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160"/>
        <w:gridCol w:w="8000"/>
      </w:tblGrid>
      <w:tr w:rsidR="00EE7F90" w:rsidRPr="00316226" w:rsidTr="001F115B">
        <w:trPr>
          <w:cantSplit/>
          <w:jc w:val="right"/>
        </w:trPr>
        <w:tc>
          <w:tcPr>
            <w:tcW w:w="2160" w:type="dxa"/>
          </w:tcPr>
          <w:p w:rsidR="00EE7F90" w:rsidRPr="00316226" w:rsidRDefault="00EE7F90" w:rsidP="001F115B">
            <w:pPr>
              <w:spacing w:line="240" w:lineRule="atLeast"/>
              <w:ind w:left="-90"/>
              <w:rPr>
                <w:rFonts w:ascii="Calibri" w:hAnsi="Calibri" w:cs="Calibri"/>
                <w:szCs w:val="22"/>
              </w:rPr>
            </w:pPr>
            <w:r w:rsidRPr="00316226">
              <w:rPr>
                <w:rFonts w:ascii="Calibri" w:hAnsi="Calibri" w:cs="Calibri"/>
                <w:noProof/>
                <w:szCs w:val="22"/>
                <w:lang w:bidi="ar-SA"/>
              </w:rPr>
              <w:drawing>
                <wp:inline distT="0" distB="0" distL="0" distR="0" wp14:anchorId="0AAF3672" wp14:editId="7EC871FA">
                  <wp:extent cx="1231900" cy="531495"/>
                  <wp:effectExtent l="0" t="0" r="635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0" w:type="dxa"/>
          </w:tcPr>
          <w:p w:rsidR="00EE7F90" w:rsidRPr="00316226" w:rsidRDefault="00EE7F90" w:rsidP="00EE7F90">
            <w:pPr>
              <w:pBdr>
                <w:bottom w:val="single" w:sz="12" w:space="0" w:color="auto"/>
                <w:between w:val="single" w:sz="12" w:space="0" w:color="auto"/>
              </w:pBdr>
              <w:tabs>
                <w:tab w:val="left" w:pos="2880"/>
                <w:tab w:val="left" w:pos="4320"/>
              </w:tabs>
              <w:spacing w:line="240" w:lineRule="atLeast"/>
              <w:ind w:left="-90"/>
              <w:jc w:val="right"/>
              <w:rPr>
                <w:rFonts w:ascii="Calibri" w:hAnsi="Calibri" w:cs="Calibri"/>
                <w:b/>
                <w:sz w:val="28"/>
                <w:lang w:val="pt-BR"/>
              </w:rPr>
            </w:pPr>
            <w:r w:rsidRPr="00316226">
              <w:rPr>
                <w:rFonts w:ascii="Calibri" w:hAnsi="Calibri" w:cs="Calibri"/>
                <w:b/>
                <w:sz w:val="28"/>
                <w:lang w:val="pt-BR"/>
              </w:rPr>
              <w:t xml:space="preserve">ISO/IEC JTC 1/SC 2/WG 2 </w:t>
            </w:r>
            <w:r w:rsidRPr="00316226">
              <w:rPr>
                <w:rFonts w:ascii="Calibri" w:hAnsi="Calibri" w:cs="Calibri"/>
                <w:b/>
                <w:i/>
                <w:iCs/>
                <w:sz w:val="28"/>
                <w:lang w:val="pt-BR"/>
              </w:rPr>
              <w:t>N4605-A</w:t>
            </w:r>
          </w:p>
        </w:tc>
      </w:tr>
    </w:tbl>
    <w:p w:rsidR="00EE7F90" w:rsidRPr="00316226" w:rsidRDefault="00EE7F90" w:rsidP="00FA0CA7">
      <w:pPr>
        <w:pStyle w:val="Caption"/>
        <w:jc w:val="right"/>
        <w:rPr>
          <w:rFonts w:ascii="Calibri" w:hAnsi="Calibri"/>
          <w:b w:val="0"/>
          <w:bCs w:val="0"/>
          <w:sz w:val="28"/>
        </w:rPr>
      </w:pPr>
      <w:r w:rsidRPr="00316226">
        <w:rPr>
          <w:rFonts w:ascii="Calibri" w:hAnsi="Calibri" w:cs="Calibri"/>
          <w:sz w:val="24"/>
          <w:szCs w:val="24"/>
        </w:rPr>
        <w:t>DATE:  2014-09-</w:t>
      </w:r>
      <w:r w:rsidR="00B43140">
        <w:rPr>
          <w:rFonts w:ascii="Calibri" w:hAnsi="Calibri" w:cs="Calibri"/>
          <w:sz w:val="24"/>
          <w:szCs w:val="24"/>
        </w:rPr>
        <w:t>2</w:t>
      </w:r>
      <w:r w:rsidR="00FA0CA7">
        <w:rPr>
          <w:rFonts w:ascii="Calibri" w:hAnsi="Calibri" w:cs="Calibri"/>
          <w:sz w:val="24"/>
          <w:szCs w:val="24"/>
        </w:rPr>
        <w:t>3</w:t>
      </w:r>
    </w:p>
    <w:p w:rsidR="00EE7F90" w:rsidRPr="00316226" w:rsidRDefault="009A50EB" w:rsidP="009A50EB">
      <w:pPr>
        <w:ind w:right="270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Tentative</w:t>
      </w:r>
      <w:r w:rsidR="00EE7F90" w:rsidRPr="00316226">
        <w:rPr>
          <w:rFonts w:ascii="Calibri" w:hAnsi="Calibri"/>
          <w:b/>
          <w:bCs/>
          <w:sz w:val="24"/>
        </w:rPr>
        <w:t xml:space="preserve"> Agenda – Meeting # 6</w:t>
      </w:r>
      <w:r w:rsidR="00041D16" w:rsidRPr="00316226">
        <w:rPr>
          <w:rFonts w:ascii="Calibri" w:hAnsi="Calibri"/>
          <w:b/>
          <w:bCs/>
          <w:sz w:val="24"/>
        </w:rPr>
        <w:t>3</w:t>
      </w: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4"/>
        <w:gridCol w:w="3096"/>
      </w:tblGrid>
      <w:tr w:rsidR="00EE7F90" w:rsidRPr="00316226" w:rsidTr="00371673">
        <w:tc>
          <w:tcPr>
            <w:tcW w:w="7074" w:type="dxa"/>
          </w:tcPr>
          <w:p w:rsidR="00EE7F90" w:rsidRPr="00316226" w:rsidRDefault="00EE7F90" w:rsidP="001F115B">
            <w:pPr>
              <w:pStyle w:val="Heading8"/>
              <w:tabs>
                <w:tab w:val="clear" w:pos="7920"/>
                <w:tab w:val="left" w:pos="342"/>
              </w:tabs>
              <w:ind w:left="-108" w:right="270"/>
              <w:rPr>
                <w:rFonts w:ascii="Calibri" w:hAnsi="Calibri"/>
                <w:sz w:val="24"/>
                <w:szCs w:val="24"/>
              </w:rPr>
            </w:pPr>
            <w:r w:rsidRPr="00316226">
              <w:rPr>
                <w:rFonts w:ascii="Calibri" w:hAnsi="Calibri"/>
                <w:sz w:val="24"/>
                <w:szCs w:val="24"/>
              </w:rPr>
              <w:tab/>
              <w:t>Topic (Document No.)</w:t>
            </w:r>
          </w:p>
        </w:tc>
        <w:tc>
          <w:tcPr>
            <w:tcW w:w="3096" w:type="dxa"/>
          </w:tcPr>
          <w:p w:rsidR="00EE7F90" w:rsidRPr="00316226" w:rsidRDefault="00EE7F90" w:rsidP="001F115B">
            <w:pPr>
              <w:pStyle w:val="Heading8"/>
              <w:tabs>
                <w:tab w:val="clear" w:pos="7920"/>
              </w:tabs>
              <w:ind w:right="270"/>
              <w:rPr>
                <w:rFonts w:ascii="Calibri" w:hAnsi="Calibri"/>
                <w:sz w:val="24"/>
                <w:szCs w:val="24"/>
              </w:rPr>
            </w:pPr>
            <w:r w:rsidRPr="00316226">
              <w:rPr>
                <w:rFonts w:ascii="Calibri" w:hAnsi="Calibri"/>
                <w:sz w:val="24"/>
                <w:szCs w:val="24"/>
              </w:rPr>
              <w:t>Proposed Outcome</w:t>
            </w:r>
          </w:p>
        </w:tc>
      </w:tr>
    </w:tbl>
    <w:p w:rsidR="00EE7F90" w:rsidRPr="00316226" w:rsidRDefault="00EE7F90" w:rsidP="00EE7F90">
      <w:pPr>
        <w:shd w:val="pct5" w:color="auto" w:fill="FFFFFF"/>
        <w:tabs>
          <w:tab w:val="left" w:pos="360"/>
          <w:tab w:val="left" w:pos="990"/>
          <w:tab w:val="left" w:pos="7020"/>
        </w:tabs>
        <w:overflowPunct w:val="0"/>
        <w:autoSpaceDE w:val="0"/>
        <w:autoSpaceDN w:val="0"/>
        <w:adjustRightInd w:val="0"/>
        <w:spacing w:after="60"/>
        <w:ind w:right="270"/>
        <w:textAlignment w:val="baseline"/>
        <w:rPr>
          <w:rFonts w:ascii="Calibri" w:hAnsi="Calibri"/>
          <w:b/>
          <w:sz w:val="24"/>
        </w:rPr>
      </w:pPr>
    </w:p>
    <w:p w:rsidR="00EE7F90" w:rsidRPr="00316226" w:rsidRDefault="00EE7F90" w:rsidP="00640671">
      <w:pPr>
        <w:numPr>
          <w:ilvl w:val="0"/>
          <w:numId w:val="1"/>
        </w:numPr>
        <w:shd w:val="pct5" w:color="auto" w:fill="FFFFFF"/>
        <w:tabs>
          <w:tab w:val="clear" w:pos="435"/>
          <w:tab w:val="left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b/>
          <w:sz w:val="24"/>
        </w:rPr>
      </w:pPr>
      <w:r w:rsidRPr="00316226">
        <w:rPr>
          <w:rFonts w:ascii="Calibri" w:hAnsi="Calibri"/>
          <w:b/>
          <w:sz w:val="24"/>
        </w:rPr>
        <w:t>Opening and roll call (</w:t>
      </w:r>
      <w:hyperlink r:id="rId7" w:history="1">
        <w:r w:rsidRPr="00316226">
          <w:rPr>
            <w:rStyle w:val="Hyperlink"/>
            <w:rFonts w:ascii="Calibri" w:hAnsi="Calibri"/>
            <w:b/>
            <w:sz w:val="24"/>
          </w:rPr>
          <w:t>N4</w:t>
        </w:r>
        <w:r w:rsidR="00A96F27">
          <w:rPr>
            <w:rStyle w:val="Hyperlink"/>
            <w:rFonts w:ascii="Calibri" w:hAnsi="Calibri"/>
            <w:b/>
            <w:sz w:val="24"/>
          </w:rPr>
          <w:t>5</w:t>
        </w:r>
        <w:r w:rsidR="00640671">
          <w:rPr>
            <w:rStyle w:val="Hyperlink"/>
            <w:rFonts w:ascii="Calibri" w:hAnsi="Calibri"/>
            <w:b/>
            <w:sz w:val="24"/>
          </w:rPr>
          <w:t>5</w:t>
        </w:r>
        <w:r w:rsidRPr="00316226">
          <w:rPr>
            <w:rStyle w:val="Hyperlink"/>
            <w:rFonts w:ascii="Calibri" w:hAnsi="Calibri"/>
            <w:b/>
            <w:sz w:val="24"/>
          </w:rPr>
          <w:t>1</w:t>
        </w:r>
      </w:hyperlink>
      <w:r w:rsidRPr="00316226">
        <w:rPr>
          <w:rFonts w:ascii="Calibri" w:hAnsi="Calibri"/>
          <w:b/>
          <w:sz w:val="24"/>
        </w:rPr>
        <w:t>)</w:t>
      </w:r>
      <w:r w:rsidRPr="00316226">
        <w:rPr>
          <w:rFonts w:ascii="Calibri" w:hAnsi="Calibri"/>
          <w:b/>
          <w:sz w:val="24"/>
        </w:rPr>
        <w:tab/>
      </w:r>
      <w:r w:rsidRPr="00316226">
        <w:rPr>
          <w:rFonts w:ascii="Calibri" w:hAnsi="Calibri"/>
          <w:i/>
          <w:sz w:val="24"/>
        </w:rPr>
        <w:t>Update Distribution List</w:t>
      </w:r>
    </w:p>
    <w:p w:rsidR="00EE7F90" w:rsidRPr="00316226" w:rsidRDefault="00EE7F90" w:rsidP="00640671">
      <w:pPr>
        <w:numPr>
          <w:ilvl w:val="0"/>
          <w:numId w:val="1"/>
        </w:numPr>
        <w:shd w:val="pct5" w:color="auto" w:fill="FFFFFF"/>
        <w:tabs>
          <w:tab w:val="clear" w:pos="435"/>
          <w:tab w:val="left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b/>
          <w:sz w:val="24"/>
        </w:rPr>
      </w:pPr>
      <w:r w:rsidRPr="00316226">
        <w:rPr>
          <w:rFonts w:ascii="Calibri" w:hAnsi="Calibri"/>
          <w:b/>
          <w:sz w:val="24"/>
        </w:rPr>
        <w:t xml:space="preserve">Approval </w:t>
      </w:r>
      <w:r w:rsidR="00640671">
        <w:rPr>
          <w:rFonts w:ascii="Calibri" w:hAnsi="Calibri"/>
          <w:b/>
          <w:sz w:val="24"/>
        </w:rPr>
        <w:t xml:space="preserve">of the agenda </w:t>
      </w:r>
      <w:r w:rsidRPr="00316226">
        <w:rPr>
          <w:rFonts w:ascii="Calibri" w:hAnsi="Calibri"/>
          <w:b/>
          <w:sz w:val="24"/>
        </w:rPr>
        <w:t>(</w:t>
      </w:r>
      <w:hyperlink r:id="rId8" w:history="1">
        <w:r w:rsidRPr="00316226">
          <w:rPr>
            <w:rStyle w:val="Hyperlink"/>
            <w:rFonts w:ascii="Calibri" w:hAnsi="Calibri"/>
            <w:b/>
            <w:sz w:val="24"/>
          </w:rPr>
          <w:t>N4605-A</w:t>
        </w:r>
      </w:hyperlink>
      <w:r w:rsidRPr="00316226">
        <w:rPr>
          <w:rFonts w:ascii="Calibri" w:hAnsi="Calibri"/>
          <w:b/>
          <w:sz w:val="24"/>
        </w:rPr>
        <w:t>)</w:t>
      </w:r>
      <w:r w:rsidRPr="00316226">
        <w:rPr>
          <w:rFonts w:ascii="Calibri" w:hAnsi="Calibri"/>
          <w:b/>
          <w:sz w:val="24"/>
        </w:rPr>
        <w:tab/>
      </w:r>
      <w:r w:rsidRPr="00316226">
        <w:rPr>
          <w:rFonts w:ascii="Calibri" w:hAnsi="Calibri"/>
          <w:i/>
          <w:sz w:val="24"/>
        </w:rPr>
        <w:t>Approved agenda</w:t>
      </w:r>
    </w:p>
    <w:p w:rsidR="00EE7F90" w:rsidRPr="00316226" w:rsidRDefault="00EE7F90" w:rsidP="00774066">
      <w:pPr>
        <w:numPr>
          <w:ilvl w:val="0"/>
          <w:numId w:val="1"/>
        </w:numPr>
        <w:shd w:val="pct5" w:color="auto" w:fill="FFFFFF"/>
        <w:tabs>
          <w:tab w:val="clear" w:pos="435"/>
          <w:tab w:val="left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b/>
          <w:sz w:val="24"/>
        </w:rPr>
      </w:pPr>
      <w:r w:rsidRPr="00316226">
        <w:rPr>
          <w:rFonts w:ascii="Calibri" w:hAnsi="Calibri"/>
          <w:b/>
          <w:sz w:val="24"/>
        </w:rPr>
        <w:t>Approval of minutes of meeting 62 (</w:t>
      </w:r>
      <w:hyperlink r:id="rId9" w:history="1">
        <w:r w:rsidRPr="00316226">
          <w:rPr>
            <w:rStyle w:val="Hyperlink"/>
            <w:rFonts w:ascii="Calibri" w:hAnsi="Calibri"/>
            <w:b/>
            <w:sz w:val="24"/>
          </w:rPr>
          <w:t>N45</w:t>
        </w:r>
        <w:r w:rsidR="00774066">
          <w:rPr>
            <w:rStyle w:val="Hyperlink"/>
            <w:rFonts w:ascii="Calibri" w:hAnsi="Calibri"/>
            <w:b/>
            <w:sz w:val="24"/>
          </w:rPr>
          <w:t>5</w:t>
        </w:r>
        <w:r w:rsidRPr="00316226">
          <w:rPr>
            <w:rStyle w:val="Hyperlink"/>
            <w:rFonts w:ascii="Calibri" w:hAnsi="Calibri"/>
            <w:b/>
            <w:sz w:val="24"/>
          </w:rPr>
          <w:t>3</w:t>
        </w:r>
      </w:hyperlink>
      <w:r w:rsidRPr="00316226">
        <w:rPr>
          <w:rFonts w:ascii="Calibri" w:hAnsi="Calibri"/>
          <w:b/>
          <w:sz w:val="24"/>
        </w:rPr>
        <w:t>)</w:t>
      </w:r>
      <w:r w:rsidRPr="00316226">
        <w:rPr>
          <w:rFonts w:ascii="Calibri" w:hAnsi="Calibri"/>
          <w:b/>
          <w:sz w:val="24"/>
        </w:rPr>
        <w:tab/>
      </w:r>
      <w:r w:rsidRPr="00316226">
        <w:rPr>
          <w:rFonts w:ascii="Calibri" w:hAnsi="Calibri"/>
          <w:i/>
          <w:sz w:val="24"/>
        </w:rPr>
        <w:t>Approved Minutes</w:t>
      </w:r>
    </w:p>
    <w:p w:rsidR="00EE7F90" w:rsidRPr="00316226" w:rsidRDefault="00EE7F90" w:rsidP="00774066">
      <w:pPr>
        <w:numPr>
          <w:ilvl w:val="0"/>
          <w:numId w:val="1"/>
        </w:numPr>
        <w:shd w:val="pct5" w:color="auto" w:fill="FFFFFF"/>
        <w:tabs>
          <w:tab w:val="clear" w:pos="435"/>
          <w:tab w:val="left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b/>
          <w:sz w:val="24"/>
        </w:rPr>
      </w:pPr>
      <w:r w:rsidRPr="00316226">
        <w:rPr>
          <w:rFonts w:ascii="Calibri" w:hAnsi="Calibri"/>
          <w:b/>
          <w:sz w:val="24"/>
        </w:rPr>
        <w:t>Review action items from previous meeting (</w:t>
      </w:r>
      <w:hyperlink r:id="rId10" w:history="1">
        <w:r w:rsidRPr="00316226">
          <w:rPr>
            <w:rStyle w:val="Hyperlink"/>
            <w:rFonts w:ascii="Calibri" w:hAnsi="Calibri"/>
            <w:b/>
            <w:sz w:val="24"/>
          </w:rPr>
          <w:t>N45</w:t>
        </w:r>
        <w:r w:rsidR="00774066">
          <w:rPr>
            <w:rStyle w:val="Hyperlink"/>
            <w:rFonts w:ascii="Calibri" w:hAnsi="Calibri"/>
            <w:b/>
            <w:sz w:val="24"/>
          </w:rPr>
          <w:t>5</w:t>
        </w:r>
        <w:r w:rsidRPr="00316226">
          <w:rPr>
            <w:rStyle w:val="Hyperlink"/>
            <w:rFonts w:ascii="Calibri" w:hAnsi="Calibri"/>
            <w:b/>
            <w:sz w:val="24"/>
          </w:rPr>
          <w:t>3-AI</w:t>
        </w:r>
      </w:hyperlink>
      <w:r w:rsidRPr="00316226">
        <w:rPr>
          <w:rFonts w:ascii="Calibri" w:hAnsi="Calibri"/>
          <w:b/>
          <w:sz w:val="24"/>
        </w:rPr>
        <w:t>)</w:t>
      </w:r>
      <w:r w:rsidRPr="00316226">
        <w:rPr>
          <w:rFonts w:ascii="Calibri" w:hAnsi="Calibri"/>
          <w:b/>
          <w:sz w:val="24"/>
        </w:rPr>
        <w:tab/>
      </w:r>
      <w:r w:rsidRPr="00316226">
        <w:rPr>
          <w:rFonts w:ascii="Calibri" w:hAnsi="Calibri"/>
          <w:i/>
          <w:sz w:val="24"/>
        </w:rPr>
        <w:t>Updated Action Item List</w:t>
      </w:r>
    </w:p>
    <w:p w:rsidR="00EE7F90" w:rsidRPr="00316226" w:rsidRDefault="00EE7F90" w:rsidP="00A45A47">
      <w:pPr>
        <w:numPr>
          <w:ilvl w:val="0"/>
          <w:numId w:val="1"/>
        </w:numPr>
        <w:shd w:val="pct5" w:color="auto" w:fill="FFFFFF"/>
        <w:tabs>
          <w:tab w:val="left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sz w:val="24"/>
        </w:rPr>
      </w:pPr>
      <w:r w:rsidRPr="00316226">
        <w:rPr>
          <w:rFonts w:ascii="Calibri" w:hAnsi="Calibri"/>
          <w:b/>
          <w:sz w:val="24"/>
        </w:rPr>
        <w:t>JTC1 and ITTF matters</w:t>
      </w:r>
      <w:r w:rsidRPr="00316226">
        <w:rPr>
          <w:rFonts w:ascii="Calibri" w:hAnsi="Calibri"/>
          <w:b/>
          <w:sz w:val="24"/>
        </w:rPr>
        <w:tab/>
      </w:r>
      <w:r w:rsidRPr="00316226">
        <w:rPr>
          <w:rFonts w:ascii="Calibri" w:hAnsi="Calibri"/>
          <w:b/>
          <w:bCs/>
          <w:sz w:val="24"/>
        </w:rPr>
        <w:t>FYI</w:t>
      </w:r>
    </w:p>
    <w:p w:rsidR="00EE7F90" w:rsidRPr="00316226" w:rsidRDefault="00EE7F90" w:rsidP="004F6F82">
      <w:pPr>
        <w:pStyle w:val="ListParagraph"/>
        <w:numPr>
          <w:ilvl w:val="1"/>
          <w:numId w:val="9"/>
        </w:numPr>
        <w:shd w:val="pct5" w:color="auto" w:fill="FFFFFF"/>
        <w:tabs>
          <w:tab w:val="left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 w:cs="Calibri"/>
          <w:sz w:val="24"/>
        </w:rPr>
      </w:pPr>
      <w:r w:rsidRPr="00316226">
        <w:rPr>
          <w:rFonts w:ascii="Calibri" w:hAnsi="Calibri" w:cs="Calibri"/>
          <w:sz w:val="24"/>
        </w:rPr>
        <w:t>Results of Voting: ISO/IEC FDIS 10646 4</w:t>
      </w:r>
      <w:r w:rsidRPr="00316226">
        <w:rPr>
          <w:rFonts w:ascii="Calibri" w:hAnsi="Calibri" w:cs="Calibri"/>
          <w:sz w:val="24"/>
          <w:vertAlign w:val="superscript"/>
        </w:rPr>
        <w:t>th</w:t>
      </w:r>
      <w:r w:rsidRPr="00316226">
        <w:rPr>
          <w:rFonts w:ascii="Calibri" w:hAnsi="Calibri" w:cs="Calibri"/>
          <w:sz w:val="24"/>
        </w:rPr>
        <w:t xml:space="preserve"> ed </w:t>
      </w:r>
      <w:r w:rsidRPr="00316226">
        <w:rPr>
          <w:rFonts w:ascii="Calibri" w:hAnsi="Calibri" w:cs="ArialRegular"/>
        </w:rPr>
        <w:t>(</w:t>
      </w:r>
      <w:hyperlink r:id="rId11" w:history="1">
        <w:r w:rsidRPr="00316226">
          <w:rPr>
            <w:rStyle w:val="Hyperlink"/>
            <w:rFonts w:ascii="Calibri" w:hAnsi="Calibri" w:cs="Calibri"/>
            <w:b/>
            <w:bCs/>
          </w:rPr>
          <w:t>N4586</w:t>
        </w:r>
      </w:hyperlink>
      <w:r w:rsidRPr="00316226">
        <w:rPr>
          <w:rFonts w:ascii="Calibri" w:hAnsi="Calibri" w:cs="Calibri"/>
        </w:rPr>
        <w:t>)</w:t>
      </w:r>
      <w:r w:rsidR="004F6F82">
        <w:rPr>
          <w:rFonts w:ascii="Calibri" w:hAnsi="Calibri" w:cs="Calibri"/>
        </w:rPr>
        <w:br/>
      </w:r>
      <w:r w:rsidR="004F6F82" w:rsidRPr="004F6F82">
        <w:rPr>
          <w:rFonts w:ascii="Calibri" w:hAnsi="Calibri" w:cs="Calibri"/>
          <w:b/>
          <w:bCs/>
          <w:szCs w:val="22"/>
        </w:rPr>
        <w:t>Published 2014-09-01</w:t>
      </w:r>
      <w:r w:rsidR="004F6F82">
        <w:rPr>
          <w:rFonts w:ascii="Calibri" w:hAnsi="Calibri" w:cs="Calibri"/>
          <w:b/>
          <w:bCs/>
          <w:szCs w:val="22"/>
        </w:rPr>
        <w:t xml:space="preserve"> – SC2 N4358</w:t>
      </w:r>
      <w:r w:rsidR="0060701D">
        <w:rPr>
          <w:rFonts w:ascii="Calibri" w:hAnsi="Calibri" w:cs="Calibri"/>
          <w:b/>
          <w:bCs/>
          <w:szCs w:val="22"/>
        </w:rPr>
        <w:t xml:space="preserve">/WG2 </w:t>
      </w:r>
      <w:hyperlink r:id="rId12" w:history="1">
        <w:r w:rsidR="0060701D" w:rsidRPr="0060701D">
          <w:rPr>
            <w:rStyle w:val="Hyperlink"/>
            <w:rFonts w:ascii="Calibri" w:hAnsi="Calibri" w:cs="Calibri"/>
            <w:b/>
            <w:bCs/>
            <w:szCs w:val="22"/>
          </w:rPr>
          <w:t>N4618</w:t>
        </w:r>
      </w:hyperlink>
    </w:p>
    <w:p w:rsidR="00EE7F90" w:rsidRPr="00316226" w:rsidRDefault="00EE7F90" w:rsidP="00EE7F90">
      <w:pPr>
        <w:numPr>
          <w:ilvl w:val="0"/>
          <w:numId w:val="1"/>
        </w:numPr>
        <w:shd w:val="pct5" w:color="auto" w:fill="FFFFFF"/>
        <w:tabs>
          <w:tab w:val="clear" w:pos="435"/>
          <w:tab w:val="left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b/>
          <w:sz w:val="24"/>
        </w:rPr>
      </w:pPr>
      <w:r w:rsidRPr="00316226">
        <w:rPr>
          <w:rFonts w:ascii="Calibri" w:hAnsi="Calibri"/>
          <w:b/>
          <w:sz w:val="24"/>
        </w:rPr>
        <w:t>SC2 matters:</w:t>
      </w:r>
      <w:r w:rsidRPr="00316226">
        <w:rPr>
          <w:rFonts w:ascii="Calibri" w:hAnsi="Calibri"/>
          <w:b/>
          <w:sz w:val="24"/>
        </w:rPr>
        <w:tab/>
      </w:r>
    </w:p>
    <w:p w:rsidR="00EE7F90" w:rsidRPr="00316226" w:rsidRDefault="00EE7F90" w:rsidP="009A50EB">
      <w:pPr>
        <w:tabs>
          <w:tab w:val="left" w:pos="990"/>
          <w:tab w:val="left" w:pos="7020"/>
        </w:tabs>
        <w:spacing w:after="0"/>
        <w:ind w:left="990" w:hanging="540"/>
        <w:rPr>
          <w:rFonts w:ascii="Calibri" w:hAnsi="Calibri"/>
          <w:sz w:val="24"/>
          <w:szCs w:val="24"/>
        </w:rPr>
      </w:pPr>
      <w:r w:rsidRPr="00316226">
        <w:rPr>
          <w:rFonts w:ascii="Calibri" w:hAnsi="Calibri"/>
          <w:sz w:val="24"/>
          <w:szCs w:val="24"/>
        </w:rPr>
        <w:t xml:space="preserve">6.1. </w:t>
      </w:r>
      <w:r w:rsidR="00A45A47" w:rsidRPr="00316226">
        <w:rPr>
          <w:rFonts w:ascii="Calibri" w:hAnsi="Calibri"/>
          <w:sz w:val="24"/>
          <w:szCs w:val="24"/>
        </w:rPr>
        <w:t xml:space="preserve">  </w:t>
      </w:r>
      <w:r w:rsidRPr="00316226">
        <w:rPr>
          <w:rFonts w:ascii="Calibri" w:hAnsi="Calibri"/>
          <w:sz w:val="24"/>
          <w:szCs w:val="24"/>
        </w:rPr>
        <w:t>SC2 Notification of approval of subdivision of work (</w:t>
      </w:r>
      <w:hyperlink r:id="rId13" w:history="1">
        <w:r w:rsidRPr="00316226">
          <w:rPr>
            <w:rStyle w:val="Hyperlink"/>
            <w:rFonts w:ascii="Calibri" w:hAnsi="Calibri" w:cs="Calibri"/>
            <w:b/>
            <w:bCs/>
            <w:sz w:val="24"/>
            <w:szCs w:val="24"/>
          </w:rPr>
          <w:t>N4578</w:t>
        </w:r>
      </w:hyperlink>
      <w:r w:rsidRPr="00316226">
        <w:rPr>
          <w:rFonts w:ascii="Calibri" w:hAnsi="Calibri"/>
          <w:sz w:val="24"/>
          <w:szCs w:val="24"/>
        </w:rPr>
        <w:t>)</w:t>
      </w:r>
      <w:r w:rsidR="009A50EB">
        <w:rPr>
          <w:rFonts w:ascii="Calibri" w:hAnsi="Calibri"/>
          <w:sz w:val="24"/>
          <w:szCs w:val="24"/>
        </w:rPr>
        <w:tab/>
      </w:r>
      <w:r w:rsidR="009A50EB" w:rsidRPr="009A50EB">
        <w:rPr>
          <w:rFonts w:ascii="Calibri" w:hAnsi="Calibri"/>
          <w:b/>
          <w:bCs/>
          <w:sz w:val="24"/>
          <w:szCs w:val="24"/>
        </w:rPr>
        <w:t>FYI</w:t>
      </w:r>
    </w:p>
    <w:p w:rsidR="00EE7F90" w:rsidRPr="00316226" w:rsidRDefault="00EE7F90" w:rsidP="009A50EB">
      <w:pPr>
        <w:tabs>
          <w:tab w:val="left" w:pos="990"/>
          <w:tab w:val="left" w:pos="7020"/>
        </w:tabs>
        <w:spacing w:after="0"/>
        <w:ind w:left="990" w:hanging="540"/>
        <w:rPr>
          <w:rFonts w:ascii="Calibri" w:hAnsi="Calibri"/>
          <w:sz w:val="24"/>
          <w:szCs w:val="24"/>
        </w:rPr>
      </w:pPr>
      <w:r w:rsidRPr="00316226">
        <w:rPr>
          <w:rFonts w:ascii="Calibri" w:hAnsi="Calibri"/>
          <w:sz w:val="24"/>
          <w:szCs w:val="24"/>
        </w:rPr>
        <w:t xml:space="preserve">6.2. </w:t>
      </w:r>
      <w:r w:rsidR="00A45A47" w:rsidRPr="00316226">
        <w:rPr>
          <w:rFonts w:ascii="Calibri" w:hAnsi="Calibri"/>
          <w:sz w:val="24"/>
          <w:szCs w:val="24"/>
        </w:rPr>
        <w:t xml:space="preserve">  </w:t>
      </w:r>
      <w:r w:rsidRPr="00316226">
        <w:rPr>
          <w:rFonts w:ascii="Calibri" w:hAnsi="Calibri"/>
          <w:sz w:val="24"/>
          <w:szCs w:val="24"/>
        </w:rPr>
        <w:t>Notification of SC2 approval of SC2 N4319, request from</w:t>
      </w:r>
      <w:r w:rsidR="00F757F2">
        <w:rPr>
          <w:rFonts w:ascii="Calibri" w:hAnsi="Calibri"/>
          <w:sz w:val="24"/>
          <w:szCs w:val="24"/>
        </w:rPr>
        <w:tab/>
      </w:r>
      <w:r w:rsidR="00F757F2" w:rsidRPr="00F757F2">
        <w:rPr>
          <w:rFonts w:ascii="Calibri" w:hAnsi="Calibri"/>
          <w:b/>
          <w:bCs/>
          <w:sz w:val="24"/>
          <w:szCs w:val="24"/>
        </w:rPr>
        <w:t>FYI</w:t>
      </w:r>
      <w:r w:rsidR="003A2E7D" w:rsidRPr="00316226">
        <w:rPr>
          <w:rFonts w:ascii="Calibri" w:hAnsi="Calibri"/>
          <w:sz w:val="24"/>
          <w:szCs w:val="24"/>
        </w:rPr>
        <w:br/>
      </w:r>
      <w:r w:rsidR="00A45A47" w:rsidRPr="00316226">
        <w:rPr>
          <w:rFonts w:ascii="Calibri" w:hAnsi="Calibri"/>
          <w:sz w:val="24"/>
          <w:szCs w:val="24"/>
        </w:rPr>
        <w:t xml:space="preserve"> </w:t>
      </w:r>
      <w:r w:rsidRPr="00316226">
        <w:rPr>
          <w:rFonts w:ascii="Calibri" w:hAnsi="Calibri"/>
          <w:sz w:val="24"/>
          <w:szCs w:val="24"/>
        </w:rPr>
        <w:t>the Unicode Consortium for changing the category</w:t>
      </w:r>
      <w:r w:rsidR="009A50EB">
        <w:rPr>
          <w:rFonts w:ascii="Calibri" w:hAnsi="Calibri"/>
          <w:sz w:val="24"/>
          <w:szCs w:val="24"/>
        </w:rPr>
        <w:br/>
      </w:r>
      <w:r w:rsidRPr="00316226">
        <w:rPr>
          <w:rFonts w:ascii="Calibri" w:hAnsi="Calibri"/>
          <w:sz w:val="24"/>
          <w:szCs w:val="24"/>
        </w:rPr>
        <w:t>of liaison from C to A (</w:t>
      </w:r>
      <w:hyperlink r:id="rId14" w:history="1">
        <w:r w:rsidRPr="00316226">
          <w:rPr>
            <w:rStyle w:val="Hyperlink"/>
            <w:rFonts w:ascii="Calibri" w:hAnsi="Calibri" w:cs="Calibri"/>
            <w:b/>
            <w:bCs/>
            <w:sz w:val="24"/>
            <w:szCs w:val="24"/>
          </w:rPr>
          <w:t>N4577</w:t>
        </w:r>
      </w:hyperlink>
      <w:r w:rsidRPr="00316226">
        <w:rPr>
          <w:rFonts w:ascii="Calibri" w:hAnsi="Calibri"/>
          <w:sz w:val="24"/>
          <w:szCs w:val="24"/>
        </w:rPr>
        <w:t xml:space="preserve"> )</w:t>
      </w:r>
    </w:p>
    <w:p w:rsidR="00EE7F90" w:rsidRPr="00316226" w:rsidRDefault="00EE7F90" w:rsidP="009A50EB">
      <w:pPr>
        <w:tabs>
          <w:tab w:val="left" w:pos="990"/>
          <w:tab w:val="left" w:pos="7020"/>
        </w:tabs>
        <w:spacing w:after="0"/>
        <w:ind w:left="990" w:hanging="540"/>
        <w:rPr>
          <w:rFonts w:ascii="Calibri" w:hAnsi="Calibri"/>
          <w:sz w:val="24"/>
          <w:szCs w:val="24"/>
        </w:rPr>
      </w:pPr>
      <w:r w:rsidRPr="00316226">
        <w:rPr>
          <w:rFonts w:ascii="Calibri" w:hAnsi="Calibri"/>
          <w:sz w:val="24"/>
          <w:szCs w:val="24"/>
        </w:rPr>
        <w:t xml:space="preserve">6.3. </w:t>
      </w:r>
      <w:r w:rsidR="00A45A47" w:rsidRPr="00316226">
        <w:rPr>
          <w:rFonts w:ascii="Calibri" w:hAnsi="Calibri"/>
          <w:sz w:val="24"/>
          <w:szCs w:val="24"/>
        </w:rPr>
        <w:t xml:space="preserve">  </w:t>
      </w:r>
      <w:r w:rsidRPr="00316226">
        <w:rPr>
          <w:rFonts w:ascii="Calibri" w:hAnsi="Calibri"/>
          <w:sz w:val="24"/>
          <w:szCs w:val="24"/>
        </w:rPr>
        <w:t>Summary of Voting on 10646: DAM1 (Ed 4)</w:t>
      </w:r>
      <w:r w:rsidR="009A50EB">
        <w:rPr>
          <w:rFonts w:ascii="Calibri" w:hAnsi="Calibri"/>
          <w:sz w:val="24"/>
          <w:szCs w:val="24"/>
        </w:rPr>
        <w:tab/>
        <w:t xml:space="preserve">Review and progress </w:t>
      </w:r>
      <w:r w:rsidR="009A50EB">
        <w:rPr>
          <w:rFonts w:ascii="Calibri" w:hAnsi="Calibri"/>
          <w:sz w:val="24"/>
          <w:szCs w:val="24"/>
        </w:rPr>
        <w:br/>
      </w:r>
      <w:r w:rsidRPr="00316226">
        <w:rPr>
          <w:rFonts w:ascii="Calibri" w:hAnsi="Calibri"/>
          <w:sz w:val="24"/>
          <w:szCs w:val="24"/>
        </w:rPr>
        <w:t>(</w:t>
      </w:r>
      <w:hyperlink r:id="rId15" w:history="1">
        <w:r w:rsidRPr="005B7B94">
          <w:rPr>
            <w:rStyle w:val="Hyperlink"/>
            <w:rFonts w:ascii="Calibri" w:hAnsi="Calibri"/>
            <w:b/>
            <w:bCs/>
            <w:sz w:val="24"/>
            <w:szCs w:val="24"/>
          </w:rPr>
          <w:t>N</w:t>
        </w:r>
        <w:r w:rsidR="005B7B94" w:rsidRPr="005B7B94">
          <w:rPr>
            <w:rStyle w:val="Hyperlink"/>
            <w:rFonts w:ascii="Calibri" w:hAnsi="Calibri"/>
            <w:b/>
            <w:bCs/>
            <w:sz w:val="24"/>
            <w:szCs w:val="24"/>
          </w:rPr>
          <w:t>4611</w:t>
        </w:r>
      </w:hyperlink>
      <w:r w:rsidR="0057202A">
        <w:rPr>
          <w:rStyle w:val="Hyperlink"/>
          <w:rFonts w:ascii="Calibri" w:hAnsi="Calibri"/>
          <w:b/>
          <w:bCs/>
          <w:sz w:val="24"/>
          <w:szCs w:val="24"/>
        </w:rPr>
        <w:t xml:space="preserve">, </w:t>
      </w:r>
      <w:hyperlink r:id="rId16" w:history="1">
        <w:r w:rsidR="0057202A" w:rsidRPr="0057202A">
          <w:rPr>
            <w:rStyle w:val="Hyperlink"/>
            <w:rFonts w:ascii="Calibri" w:hAnsi="Calibri"/>
            <w:b/>
            <w:bCs/>
            <w:sz w:val="24"/>
            <w:szCs w:val="24"/>
          </w:rPr>
          <w:t>N4611-BSI</w:t>
        </w:r>
      </w:hyperlink>
      <w:r w:rsidRPr="00316226">
        <w:rPr>
          <w:rFonts w:ascii="Calibri" w:hAnsi="Calibri"/>
          <w:sz w:val="24"/>
          <w:szCs w:val="24"/>
        </w:rPr>
        <w:t>)</w:t>
      </w:r>
    </w:p>
    <w:p w:rsidR="00EE7F90" w:rsidRPr="00316226" w:rsidRDefault="00EE7F90" w:rsidP="009A50EB">
      <w:pPr>
        <w:tabs>
          <w:tab w:val="left" w:pos="990"/>
          <w:tab w:val="left" w:pos="7020"/>
        </w:tabs>
        <w:spacing w:after="0"/>
        <w:ind w:left="990" w:hanging="540"/>
        <w:rPr>
          <w:rFonts w:ascii="Calibri" w:hAnsi="Calibri"/>
          <w:sz w:val="24"/>
          <w:szCs w:val="24"/>
        </w:rPr>
      </w:pPr>
      <w:r w:rsidRPr="00316226">
        <w:rPr>
          <w:rFonts w:ascii="Calibri" w:hAnsi="Calibri"/>
          <w:sz w:val="24"/>
          <w:szCs w:val="24"/>
        </w:rPr>
        <w:t xml:space="preserve">6.4. </w:t>
      </w:r>
      <w:r w:rsidR="00A45A47" w:rsidRPr="00316226">
        <w:rPr>
          <w:rFonts w:ascii="Calibri" w:hAnsi="Calibri"/>
          <w:sz w:val="24"/>
          <w:szCs w:val="24"/>
        </w:rPr>
        <w:t xml:space="preserve">  </w:t>
      </w:r>
      <w:r w:rsidR="005B7B94">
        <w:rPr>
          <w:rFonts w:ascii="Calibri" w:hAnsi="Calibri"/>
          <w:sz w:val="24"/>
          <w:szCs w:val="24"/>
        </w:rPr>
        <w:t xml:space="preserve">Proposed </w:t>
      </w:r>
      <w:r w:rsidRPr="00316226">
        <w:rPr>
          <w:rFonts w:ascii="Calibri" w:hAnsi="Calibri"/>
          <w:sz w:val="24"/>
          <w:szCs w:val="24"/>
        </w:rPr>
        <w:t>Disposition of Ballot Comments DAM1 (</w:t>
      </w:r>
      <w:hyperlink r:id="rId17" w:history="1">
        <w:r w:rsidRPr="005B7B94">
          <w:rPr>
            <w:rStyle w:val="Hyperlink"/>
            <w:rFonts w:ascii="Calibri" w:hAnsi="Calibri"/>
            <w:b/>
            <w:bCs/>
            <w:sz w:val="24"/>
            <w:szCs w:val="24"/>
          </w:rPr>
          <w:t>N</w:t>
        </w:r>
        <w:r w:rsidR="005B7B94" w:rsidRPr="005B7B94">
          <w:rPr>
            <w:rStyle w:val="Hyperlink"/>
            <w:rFonts w:ascii="Calibri" w:hAnsi="Calibri"/>
            <w:b/>
            <w:bCs/>
            <w:sz w:val="24"/>
            <w:szCs w:val="24"/>
          </w:rPr>
          <w:t>4615</w:t>
        </w:r>
      </w:hyperlink>
      <w:r w:rsidRPr="00316226">
        <w:rPr>
          <w:rFonts w:ascii="Calibri" w:hAnsi="Calibri"/>
          <w:sz w:val="24"/>
          <w:szCs w:val="24"/>
        </w:rPr>
        <w:t>)</w:t>
      </w:r>
      <w:r w:rsidR="009A50EB">
        <w:rPr>
          <w:rFonts w:ascii="Calibri" w:hAnsi="Calibri"/>
          <w:sz w:val="24"/>
          <w:szCs w:val="24"/>
        </w:rPr>
        <w:tab/>
        <w:t>Approve and progress</w:t>
      </w:r>
    </w:p>
    <w:p w:rsidR="00EE7F90" w:rsidRPr="00316226" w:rsidRDefault="00EE7F90" w:rsidP="00EE7F90">
      <w:pPr>
        <w:numPr>
          <w:ilvl w:val="0"/>
          <w:numId w:val="1"/>
        </w:numPr>
        <w:shd w:val="pct5" w:color="auto" w:fill="FFFFFF"/>
        <w:tabs>
          <w:tab w:val="clear" w:pos="435"/>
          <w:tab w:val="left" w:pos="0"/>
          <w:tab w:val="left" w:pos="63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b/>
          <w:sz w:val="24"/>
        </w:rPr>
      </w:pPr>
      <w:r w:rsidRPr="00316226">
        <w:rPr>
          <w:rFonts w:ascii="Calibri" w:hAnsi="Calibri"/>
          <w:b/>
          <w:sz w:val="24"/>
        </w:rPr>
        <w:t>WG2 matters</w:t>
      </w:r>
    </w:p>
    <w:p w:rsidR="00EE7F90" w:rsidRPr="00371673" w:rsidRDefault="00EE7F90" w:rsidP="009A50EB">
      <w:pPr>
        <w:pStyle w:val="ListParagraph"/>
        <w:numPr>
          <w:ilvl w:val="2"/>
          <w:numId w:val="6"/>
        </w:numPr>
        <w:shd w:val="pct5" w:color="auto" w:fill="FFFFFF"/>
        <w:tabs>
          <w:tab w:val="clear" w:pos="2310"/>
          <w:tab w:val="left" w:pos="0"/>
          <w:tab w:val="num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450" w:right="270" w:firstLine="0"/>
        <w:textAlignment w:val="baseline"/>
        <w:rPr>
          <w:rFonts w:ascii="Calibri" w:hAnsi="Calibri"/>
          <w:b/>
          <w:sz w:val="24"/>
          <w:szCs w:val="24"/>
        </w:rPr>
      </w:pPr>
      <w:r w:rsidRPr="00371673">
        <w:rPr>
          <w:rFonts w:ascii="Calibri" w:hAnsi="Calibri"/>
          <w:b/>
          <w:sz w:val="24"/>
          <w:szCs w:val="24"/>
        </w:rPr>
        <w:t>Possible ad hoc meetings</w:t>
      </w:r>
      <w:r w:rsidR="00C0522F" w:rsidRPr="00371673">
        <w:rPr>
          <w:rFonts w:ascii="Calibri" w:hAnsi="Calibri"/>
          <w:b/>
          <w:sz w:val="24"/>
          <w:szCs w:val="24"/>
        </w:rPr>
        <w:t xml:space="preserve"> - Nushu</w:t>
      </w:r>
      <w:r w:rsidR="009A50EB" w:rsidRPr="00371673">
        <w:rPr>
          <w:rFonts w:ascii="Calibri" w:hAnsi="Calibri"/>
          <w:b/>
          <w:sz w:val="24"/>
          <w:szCs w:val="24"/>
        </w:rPr>
        <w:tab/>
      </w:r>
      <w:r w:rsidRPr="00371673">
        <w:rPr>
          <w:rFonts w:ascii="Calibri" w:hAnsi="Calibri"/>
          <w:b/>
          <w:sz w:val="24"/>
          <w:szCs w:val="24"/>
        </w:rPr>
        <w:t>Consider</w:t>
      </w:r>
    </w:p>
    <w:p w:rsidR="00F47A38" w:rsidRDefault="005B4420" w:rsidP="007D1B19">
      <w:pPr>
        <w:pStyle w:val="ListParagraph"/>
        <w:numPr>
          <w:ilvl w:val="2"/>
          <w:numId w:val="6"/>
        </w:numPr>
        <w:shd w:val="pct5" w:color="auto" w:fill="FFFFFF"/>
        <w:tabs>
          <w:tab w:val="clear" w:pos="2310"/>
          <w:tab w:val="left" w:pos="0"/>
          <w:tab w:val="num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990" w:right="270" w:hanging="540"/>
        <w:textAlignment w:val="baseline"/>
        <w:rPr>
          <w:rFonts w:ascii="Calibri" w:hAnsi="Calibri"/>
          <w:b/>
          <w:sz w:val="24"/>
          <w:szCs w:val="24"/>
        </w:rPr>
      </w:pPr>
      <w:r w:rsidRPr="00371673">
        <w:rPr>
          <w:rFonts w:ascii="Calibri" w:hAnsi="Calibri"/>
          <w:b/>
          <w:sz w:val="24"/>
          <w:szCs w:val="24"/>
        </w:rPr>
        <w:t>Summary of Voting on 10646 4</w:t>
      </w:r>
      <w:r w:rsidRPr="00371673">
        <w:rPr>
          <w:rFonts w:ascii="Calibri" w:hAnsi="Calibri"/>
          <w:b/>
          <w:sz w:val="24"/>
          <w:szCs w:val="24"/>
          <w:vertAlign w:val="superscript"/>
        </w:rPr>
        <w:t>th</w:t>
      </w:r>
      <w:r w:rsidRPr="00371673">
        <w:rPr>
          <w:rFonts w:ascii="Calibri" w:hAnsi="Calibri"/>
          <w:b/>
          <w:sz w:val="24"/>
          <w:szCs w:val="24"/>
        </w:rPr>
        <w:t xml:space="preserve"> edition PDAM2 (</w:t>
      </w:r>
      <w:hyperlink r:id="rId18" w:history="1">
        <w:r w:rsidRPr="00371673">
          <w:rPr>
            <w:rStyle w:val="Hyperlink"/>
            <w:rFonts w:ascii="Calibri" w:hAnsi="Calibri"/>
            <w:b/>
            <w:sz w:val="24"/>
            <w:szCs w:val="24"/>
          </w:rPr>
          <w:t>N</w:t>
        </w:r>
        <w:r w:rsidR="005B7B94" w:rsidRPr="00371673">
          <w:rPr>
            <w:rStyle w:val="Hyperlink"/>
            <w:rFonts w:ascii="Calibri" w:hAnsi="Calibri"/>
            <w:b/>
            <w:sz w:val="24"/>
            <w:szCs w:val="24"/>
          </w:rPr>
          <w:t>4614</w:t>
        </w:r>
      </w:hyperlink>
      <w:r w:rsidR="009A50EB" w:rsidRPr="00371673">
        <w:rPr>
          <w:rFonts w:ascii="Calibri" w:hAnsi="Calibri"/>
          <w:b/>
          <w:sz w:val="24"/>
          <w:szCs w:val="24"/>
        </w:rPr>
        <w:t>)</w:t>
      </w:r>
      <w:r w:rsidR="00F47A38">
        <w:rPr>
          <w:rFonts w:ascii="Calibri" w:hAnsi="Calibri"/>
          <w:b/>
          <w:sz w:val="24"/>
          <w:szCs w:val="24"/>
        </w:rPr>
        <w:tab/>
        <w:t>FYI</w:t>
      </w:r>
    </w:p>
    <w:p w:rsidR="005B4420" w:rsidRPr="00F47A38" w:rsidRDefault="00F47A38" w:rsidP="001C3629">
      <w:pPr>
        <w:shd w:val="pct5" w:color="auto" w:fill="FFFFFF"/>
        <w:tabs>
          <w:tab w:val="left" w:pos="0"/>
          <w:tab w:val="num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450" w:right="270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371673" w:rsidRPr="00F47A38">
        <w:rPr>
          <w:rFonts w:ascii="Calibri" w:hAnsi="Calibri"/>
          <w:b/>
          <w:sz w:val="24"/>
          <w:szCs w:val="24"/>
        </w:rPr>
        <w:t>(</w:t>
      </w:r>
      <w:hyperlink r:id="rId19" w:history="1">
        <w:r w:rsidR="00371673" w:rsidRPr="00F47A38">
          <w:rPr>
            <w:rStyle w:val="Hyperlink"/>
            <w:rFonts w:ascii="Calibri" w:hAnsi="Calibri"/>
            <w:b/>
            <w:sz w:val="24"/>
            <w:szCs w:val="24"/>
          </w:rPr>
          <w:t xml:space="preserve">N4614 </w:t>
        </w:r>
        <w:proofErr w:type="spellStart"/>
        <w:r w:rsidR="00371673" w:rsidRPr="00F47A38">
          <w:rPr>
            <w:rStyle w:val="Hyperlink"/>
            <w:rFonts w:ascii="Calibri" w:hAnsi="Calibri"/>
            <w:b/>
            <w:sz w:val="24"/>
            <w:szCs w:val="24"/>
          </w:rPr>
          <w:t>Comment</w:t>
        </w:r>
        <w:r w:rsidR="001C3629">
          <w:rPr>
            <w:rStyle w:val="Hyperlink"/>
            <w:rFonts w:ascii="Calibri" w:hAnsi="Calibri"/>
            <w:b/>
            <w:sz w:val="24"/>
            <w:szCs w:val="24"/>
          </w:rPr>
          <w:t>f</w:t>
        </w:r>
        <w:r w:rsidR="00371673" w:rsidRPr="00F47A38">
          <w:rPr>
            <w:rStyle w:val="Hyperlink"/>
            <w:rFonts w:ascii="Calibri" w:hAnsi="Calibri"/>
            <w:b/>
            <w:sz w:val="24"/>
            <w:szCs w:val="24"/>
          </w:rPr>
          <w:t>iles</w:t>
        </w:r>
        <w:proofErr w:type="spellEnd"/>
        <w:r w:rsidR="00371673" w:rsidRPr="00F47A38">
          <w:rPr>
            <w:rStyle w:val="Hyperlink"/>
            <w:rFonts w:ascii="Calibri" w:hAnsi="Calibri"/>
            <w:b/>
            <w:sz w:val="24"/>
            <w:szCs w:val="24"/>
          </w:rPr>
          <w:t xml:space="preserve"> PDAM2</w:t>
        </w:r>
      </w:hyperlink>
      <w:r w:rsidR="00371673" w:rsidRPr="00F47A38">
        <w:rPr>
          <w:rFonts w:ascii="Calibri" w:hAnsi="Calibri"/>
          <w:b/>
          <w:sz w:val="24"/>
          <w:szCs w:val="24"/>
        </w:rPr>
        <w:t>)</w:t>
      </w:r>
      <w:r w:rsidRPr="00F47A38">
        <w:rPr>
          <w:rFonts w:ascii="Calibri" w:hAnsi="Calibri"/>
          <w:b/>
          <w:sz w:val="24"/>
          <w:szCs w:val="24"/>
        </w:rPr>
        <w:tab/>
      </w:r>
    </w:p>
    <w:p w:rsidR="0055023F" w:rsidRPr="00371673" w:rsidRDefault="005B7B94" w:rsidP="009A50EB">
      <w:pPr>
        <w:pStyle w:val="ListParagraph"/>
        <w:numPr>
          <w:ilvl w:val="2"/>
          <w:numId w:val="6"/>
        </w:numPr>
        <w:shd w:val="pct5" w:color="auto" w:fill="FFFFFF"/>
        <w:tabs>
          <w:tab w:val="clear" w:pos="2310"/>
          <w:tab w:val="left" w:pos="0"/>
          <w:tab w:val="num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990" w:right="270" w:hanging="540"/>
        <w:textAlignment w:val="baseline"/>
        <w:rPr>
          <w:rFonts w:ascii="Calibri" w:hAnsi="Calibri"/>
          <w:b/>
          <w:sz w:val="24"/>
          <w:szCs w:val="24"/>
        </w:rPr>
      </w:pPr>
      <w:r w:rsidRPr="00371673">
        <w:rPr>
          <w:rFonts w:ascii="Calibri" w:hAnsi="Calibri"/>
          <w:b/>
          <w:sz w:val="24"/>
          <w:szCs w:val="24"/>
        </w:rPr>
        <w:t xml:space="preserve">Proposed </w:t>
      </w:r>
      <w:r w:rsidR="005B4420" w:rsidRPr="00371673">
        <w:rPr>
          <w:rFonts w:ascii="Calibri" w:hAnsi="Calibri"/>
          <w:b/>
          <w:sz w:val="24"/>
          <w:szCs w:val="24"/>
        </w:rPr>
        <w:t>Disposition of Ballot Comments on</w:t>
      </w:r>
      <w:r w:rsidR="00864721" w:rsidRPr="00371673">
        <w:rPr>
          <w:rFonts w:ascii="Calibri" w:hAnsi="Calibri"/>
          <w:b/>
          <w:sz w:val="24"/>
          <w:szCs w:val="24"/>
        </w:rPr>
        <w:t xml:space="preserve"> PDAM2</w:t>
      </w:r>
      <w:r w:rsidR="00EC18B3" w:rsidRPr="00371673">
        <w:rPr>
          <w:rFonts w:ascii="Calibri" w:hAnsi="Calibri"/>
          <w:b/>
          <w:sz w:val="24"/>
          <w:szCs w:val="24"/>
        </w:rPr>
        <w:tab/>
        <w:t>Approve and progress</w:t>
      </w:r>
      <w:r w:rsidRPr="00371673">
        <w:rPr>
          <w:rFonts w:ascii="Calibri" w:hAnsi="Calibri"/>
          <w:b/>
          <w:sz w:val="24"/>
          <w:szCs w:val="24"/>
        </w:rPr>
        <w:br/>
      </w:r>
      <w:r w:rsidR="005B4420" w:rsidRPr="00371673">
        <w:rPr>
          <w:rFonts w:ascii="Calibri" w:hAnsi="Calibri"/>
          <w:b/>
          <w:sz w:val="24"/>
          <w:szCs w:val="24"/>
        </w:rPr>
        <w:t xml:space="preserve"> 10646 4</w:t>
      </w:r>
      <w:r w:rsidR="005B4420" w:rsidRPr="00371673">
        <w:rPr>
          <w:rFonts w:ascii="Calibri" w:hAnsi="Calibri"/>
          <w:b/>
          <w:sz w:val="24"/>
          <w:szCs w:val="24"/>
          <w:vertAlign w:val="superscript"/>
        </w:rPr>
        <w:t>th</w:t>
      </w:r>
      <w:r w:rsidR="005B4420" w:rsidRPr="00371673">
        <w:rPr>
          <w:rFonts w:ascii="Calibri" w:hAnsi="Calibri"/>
          <w:b/>
          <w:sz w:val="24"/>
          <w:szCs w:val="24"/>
        </w:rPr>
        <w:t xml:space="preserve"> ed (</w:t>
      </w:r>
      <w:hyperlink r:id="rId20" w:history="1">
        <w:r w:rsidR="005B4420" w:rsidRPr="00371673">
          <w:rPr>
            <w:rStyle w:val="Hyperlink"/>
            <w:rFonts w:ascii="Calibri" w:hAnsi="Calibri"/>
            <w:b/>
            <w:sz w:val="24"/>
            <w:szCs w:val="24"/>
          </w:rPr>
          <w:t>N</w:t>
        </w:r>
        <w:r w:rsidRPr="00371673">
          <w:rPr>
            <w:rStyle w:val="Hyperlink"/>
            <w:rFonts w:ascii="Calibri" w:hAnsi="Calibri"/>
            <w:b/>
            <w:sz w:val="24"/>
            <w:szCs w:val="24"/>
          </w:rPr>
          <w:t>4616</w:t>
        </w:r>
      </w:hyperlink>
      <w:r w:rsidR="005B4420" w:rsidRPr="00371673">
        <w:rPr>
          <w:rFonts w:ascii="Calibri" w:hAnsi="Calibri"/>
          <w:b/>
          <w:sz w:val="24"/>
          <w:szCs w:val="24"/>
        </w:rPr>
        <w:t>)</w:t>
      </w:r>
    </w:p>
    <w:p w:rsidR="005B4420" w:rsidRPr="00371673" w:rsidRDefault="00041D16" w:rsidP="009A50EB">
      <w:pPr>
        <w:pStyle w:val="ListParagraph"/>
        <w:numPr>
          <w:ilvl w:val="2"/>
          <w:numId w:val="6"/>
        </w:numPr>
        <w:shd w:val="pct5" w:color="auto" w:fill="FFFFFF"/>
        <w:tabs>
          <w:tab w:val="clear" w:pos="2310"/>
          <w:tab w:val="left" w:pos="0"/>
          <w:tab w:val="num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450" w:right="270" w:firstLine="0"/>
        <w:textAlignment w:val="baseline"/>
        <w:rPr>
          <w:rFonts w:ascii="Calibri" w:hAnsi="Calibri"/>
          <w:b/>
          <w:sz w:val="24"/>
          <w:szCs w:val="24"/>
        </w:rPr>
      </w:pPr>
      <w:r w:rsidRPr="00371673">
        <w:rPr>
          <w:rFonts w:ascii="Calibri" w:hAnsi="Calibri"/>
          <w:b/>
          <w:sz w:val="24"/>
          <w:szCs w:val="24"/>
        </w:rPr>
        <w:t>Roadmap Snapshot (</w:t>
      </w:r>
      <w:hyperlink r:id="rId21" w:history="1">
        <w:r w:rsidRPr="00371673">
          <w:rPr>
            <w:rStyle w:val="Hyperlink"/>
            <w:rFonts w:ascii="Calibri" w:hAnsi="Calibri"/>
            <w:b/>
            <w:sz w:val="24"/>
            <w:szCs w:val="24"/>
          </w:rPr>
          <w:t>N</w:t>
        </w:r>
        <w:r w:rsidR="00BA38E0" w:rsidRPr="00371673">
          <w:rPr>
            <w:rStyle w:val="Hyperlink"/>
            <w:rFonts w:ascii="Calibri" w:hAnsi="Calibri"/>
            <w:b/>
            <w:sz w:val="24"/>
            <w:szCs w:val="24"/>
          </w:rPr>
          <w:t>4617</w:t>
        </w:r>
      </w:hyperlink>
      <w:r w:rsidRPr="00371673">
        <w:rPr>
          <w:rFonts w:ascii="Calibri" w:hAnsi="Calibri"/>
          <w:b/>
          <w:sz w:val="24"/>
          <w:szCs w:val="24"/>
        </w:rPr>
        <w:t>)</w:t>
      </w:r>
      <w:r w:rsidRPr="00371673">
        <w:rPr>
          <w:rFonts w:ascii="Calibri" w:hAnsi="Calibri"/>
          <w:b/>
          <w:sz w:val="24"/>
          <w:szCs w:val="24"/>
        </w:rPr>
        <w:tab/>
        <w:t>Adoption</w:t>
      </w:r>
    </w:p>
    <w:p w:rsidR="00EE7F90" w:rsidRPr="00316226" w:rsidRDefault="00EE7F90" w:rsidP="00EE7F90">
      <w:pPr>
        <w:numPr>
          <w:ilvl w:val="0"/>
          <w:numId w:val="1"/>
        </w:numPr>
        <w:shd w:val="pct5" w:color="auto" w:fill="FFFFFF"/>
        <w:tabs>
          <w:tab w:val="clear" w:pos="435"/>
          <w:tab w:val="left" w:pos="0"/>
          <w:tab w:val="left" w:pos="630"/>
          <w:tab w:val="num" w:pos="144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b/>
          <w:sz w:val="24"/>
        </w:rPr>
      </w:pPr>
      <w:r w:rsidRPr="00316226">
        <w:rPr>
          <w:rFonts w:ascii="Calibri" w:hAnsi="Calibri"/>
          <w:b/>
          <w:sz w:val="24"/>
        </w:rPr>
        <w:t>IRG status and reports</w:t>
      </w:r>
    </w:p>
    <w:p w:rsidR="005B4420" w:rsidRPr="00316226" w:rsidRDefault="00D87106" w:rsidP="00D87106">
      <w:pPr>
        <w:numPr>
          <w:ilvl w:val="1"/>
          <w:numId w:val="12"/>
        </w:numPr>
        <w:shd w:val="pct5" w:color="auto" w:fill="FFFFFF"/>
        <w:tabs>
          <w:tab w:val="left" w:pos="0"/>
          <w:tab w:val="left" w:pos="630"/>
          <w:tab w:val="num" w:pos="15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990" w:right="270" w:hanging="540"/>
        <w:textAlignment w:val="baseline"/>
        <w:rPr>
          <w:rFonts w:ascii="Calibri" w:hAnsi="Calibri"/>
          <w:b/>
          <w:sz w:val="24"/>
        </w:rPr>
      </w:pPr>
      <w:r w:rsidRPr="00316226">
        <w:rPr>
          <w:rFonts w:ascii="Calibri" w:hAnsi="Calibri"/>
          <w:b/>
          <w:sz w:val="24"/>
        </w:rPr>
        <w:t xml:space="preserve">IRG No. 42 Resolutions – Qindao, China </w:t>
      </w:r>
      <w:r w:rsidRPr="00316226">
        <w:rPr>
          <w:rFonts w:ascii="Calibri" w:hAnsi="Calibri"/>
        </w:rPr>
        <w:t>(</w:t>
      </w:r>
      <w:hyperlink r:id="rId22" w:history="1">
        <w:r w:rsidRPr="00316226">
          <w:rPr>
            <w:rStyle w:val="Hyperlink"/>
            <w:rFonts w:ascii="Calibri" w:hAnsi="Calibri" w:cs="Calibri"/>
            <w:b/>
            <w:bCs/>
          </w:rPr>
          <w:t>N4582</w:t>
        </w:r>
      </w:hyperlink>
      <w:r w:rsidRPr="00316226">
        <w:rPr>
          <w:rFonts w:ascii="Calibri" w:hAnsi="Calibri"/>
        </w:rPr>
        <w:t>)</w:t>
      </w:r>
      <w:r w:rsidR="009A50EB">
        <w:rPr>
          <w:rFonts w:ascii="Calibri" w:hAnsi="Calibri"/>
        </w:rPr>
        <w:tab/>
      </w:r>
      <w:r w:rsidR="009A50EB" w:rsidRPr="009A50EB">
        <w:rPr>
          <w:rFonts w:ascii="Calibri" w:hAnsi="Calibri"/>
          <w:b/>
          <w:bCs/>
        </w:rPr>
        <w:t>FYI</w:t>
      </w:r>
    </w:p>
    <w:p w:rsidR="00D87106" w:rsidRPr="00316226" w:rsidRDefault="00D87106" w:rsidP="00D87106">
      <w:pPr>
        <w:numPr>
          <w:ilvl w:val="1"/>
          <w:numId w:val="12"/>
        </w:numPr>
        <w:shd w:val="pct5" w:color="auto" w:fill="FFFFFF"/>
        <w:tabs>
          <w:tab w:val="left" w:pos="0"/>
          <w:tab w:val="left" w:pos="630"/>
          <w:tab w:val="num" w:pos="15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990" w:right="270" w:hanging="540"/>
        <w:textAlignment w:val="baseline"/>
        <w:rPr>
          <w:rFonts w:ascii="Calibri" w:hAnsi="Calibri"/>
          <w:b/>
          <w:sz w:val="24"/>
        </w:rPr>
      </w:pPr>
      <w:r w:rsidRPr="00316226">
        <w:rPr>
          <w:rFonts w:ascii="Calibri" w:hAnsi="Calibri"/>
          <w:b/>
          <w:sz w:val="24"/>
        </w:rPr>
        <w:t xml:space="preserve">IRG No. 42 Summary Report </w:t>
      </w:r>
      <w:r w:rsidRPr="00316226">
        <w:rPr>
          <w:rFonts w:ascii="Calibri" w:hAnsi="Calibri"/>
        </w:rPr>
        <w:t>(</w:t>
      </w:r>
      <w:hyperlink r:id="rId23" w:history="1">
        <w:r w:rsidRPr="00316226">
          <w:rPr>
            <w:rStyle w:val="Hyperlink"/>
            <w:rFonts w:ascii="Calibri" w:hAnsi="Calibri" w:cs="Calibri"/>
            <w:b/>
            <w:bCs/>
          </w:rPr>
          <w:t>N4581</w:t>
        </w:r>
      </w:hyperlink>
      <w:r w:rsidRPr="00316226">
        <w:rPr>
          <w:rFonts w:ascii="Calibri" w:hAnsi="Calibri"/>
        </w:rPr>
        <w:t>)</w:t>
      </w:r>
      <w:r w:rsidR="009A50EB">
        <w:rPr>
          <w:rFonts w:ascii="Calibri" w:hAnsi="Calibri"/>
        </w:rPr>
        <w:tab/>
      </w:r>
      <w:r w:rsidR="009A50EB" w:rsidRPr="009A50EB">
        <w:rPr>
          <w:rFonts w:ascii="Calibri" w:hAnsi="Calibri"/>
          <w:b/>
          <w:bCs/>
        </w:rPr>
        <w:t>Adoption</w:t>
      </w:r>
    </w:p>
    <w:p w:rsidR="00D87106" w:rsidRPr="00316226" w:rsidRDefault="00D87106" w:rsidP="00D87106">
      <w:pPr>
        <w:numPr>
          <w:ilvl w:val="1"/>
          <w:numId w:val="12"/>
        </w:numPr>
        <w:shd w:val="pct5" w:color="auto" w:fill="FFFFFF"/>
        <w:tabs>
          <w:tab w:val="left" w:pos="0"/>
          <w:tab w:val="left" w:pos="630"/>
          <w:tab w:val="num" w:pos="15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990" w:right="270" w:hanging="540"/>
        <w:textAlignment w:val="baseline"/>
        <w:rPr>
          <w:rFonts w:ascii="Calibri" w:hAnsi="Calibri"/>
          <w:b/>
          <w:sz w:val="24"/>
        </w:rPr>
      </w:pPr>
      <w:r w:rsidRPr="00316226">
        <w:rPr>
          <w:rFonts w:ascii="Calibri" w:hAnsi="Calibri"/>
          <w:b/>
          <w:sz w:val="24"/>
        </w:rPr>
        <w:t>IRG Principles and Procedures version 7.5</w:t>
      </w:r>
      <w:r w:rsidRPr="00316226">
        <w:rPr>
          <w:rFonts w:ascii="Calibri" w:hAnsi="Calibri"/>
        </w:rPr>
        <w:t xml:space="preserve"> (</w:t>
      </w:r>
      <w:hyperlink r:id="rId24" w:history="1">
        <w:r w:rsidRPr="000E362B">
          <w:rPr>
            <w:rStyle w:val="Hyperlink"/>
            <w:rFonts w:ascii="Calibri" w:hAnsi="Calibri" w:cs="Calibri"/>
            <w:b/>
            <w:bCs/>
          </w:rPr>
          <w:t>N4579</w:t>
        </w:r>
      </w:hyperlink>
      <w:r w:rsidRPr="00316226">
        <w:rPr>
          <w:rFonts w:ascii="Calibri" w:hAnsi="Calibri"/>
        </w:rPr>
        <w:t>)</w:t>
      </w:r>
      <w:r w:rsidR="009A50EB">
        <w:rPr>
          <w:rFonts w:ascii="Calibri" w:hAnsi="Calibri"/>
        </w:rPr>
        <w:tab/>
      </w:r>
      <w:r w:rsidR="009A50EB" w:rsidRPr="009A50EB">
        <w:rPr>
          <w:rFonts w:ascii="Calibri" w:hAnsi="Calibri"/>
          <w:b/>
          <w:bCs/>
        </w:rPr>
        <w:t>FYI</w:t>
      </w:r>
    </w:p>
    <w:p w:rsidR="00D87106" w:rsidRPr="00316226" w:rsidRDefault="00D87106" w:rsidP="009A50EB">
      <w:pPr>
        <w:numPr>
          <w:ilvl w:val="1"/>
          <w:numId w:val="12"/>
        </w:numPr>
        <w:shd w:val="pct5" w:color="auto" w:fill="FFFFFF"/>
        <w:tabs>
          <w:tab w:val="left" w:pos="0"/>
          <w:tab w:val="left" w:pos="630"/>
          <w:tab w:val="num" w:pos="15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left="990" w:right="270" w:hanging="540"/>
        <w:textAlignment w:val="baseline"/>
        <w:rPr>
          <w:rFonts w:ascii="Calibri" w:hAnsi="Calibri"/>
          <w:b/>
          <w:sz w:val="24"/>
        </w:rPr>
      </w:pPr>
      <w:r w:rsidRPr="00316226">
        <w:rPr>
          <w:rFonts w:ascii="Calibri" w:hAnsi="Calibri"/>
          <w:b/>
          <w:sz w:val="24"/>
        </w:rPr>
        <w:t>Report of Inaccurate Source Reference for Twelve</w:t>
      </w:r>
      <w:r w:rsidR="009A50EB">
        <w:rPr>
          <w:rFonts w:ascii="Calibri" w:hAnsi="Calibri"/>
          <w:b/>
          <w:sz w:val="24"/>
        </w:rPr>
        <w:tab/>
        <w:t>FYI</w:t>
      </w:r>
      <w:r w:rsidR="009A50EB">
        <w:rPr>
          <w:rFonts w:ascii="Calibri" w:hAnsi="Calibri"/>
          <w:b/>
          <w:sz w:val="24"/>
        </w:rPr>
        <w:br/>
      </w:r>
      <w:r w:rsidRPr="00316226">
        <w:rPr>
          <w:rFonts w:ascii="Calibri" w:hAnsi="Calibri"/>
          <w:b/>
          <w:sz w:val="24"/>
        </w:rPr>
        <w:t>HKSCS Compatibility characters</w:t>
      </w:r>
      <w:r w:rsidRPr="00316226">
        <w:rPr>
          <w:rFonts w:ascii="Calibri" w:hAnsi="Calibri"/>
        </w:rPr>
        <w:t>(</w:t>
      </w:r>
      <w:hyperlink r:id="rId25" w:history="1">
        <w:r w:rsidRPr="00316226">
          <w:rPr>
            <w:rStyle w:val="Hyperlink"/>
            <w:rFonts w:ascii="Calibri" w:hAnsi="Calibri" w:cs="Calibri"/>
            <w:b/>
            <w:bCs/>
          </w:rPr>
          <w:t>N4598</w:t>
        </w:r>
      </w:hyperlink>
      <w:r w:rsidRPr="00316226">
        <w:rPr>
          <w:rFonts w:ascii="Calibri" w:hAnsi="Calibri" w:cs="Calibri"/>
          <w:b/>
          <w:bCs/>
        </w:rPr>
        <w:t>)</w:t>
      </w:r>
      <w:r w:rsidRPr="00316226">
        <w:rPr>
          <w:rFonts w:ascii="Calibri" w:hAnsi="Calibri"/>
          <w:b/>
          <w:sz w:val="24"/>
        </w:rPr>
        <w:t xml:space="preserve"> </w:t>
      </w:r>
    </w:p>
    <w:p w:rsidR="00EE7F90" w:rsidRPr="00316226" w:rsidRDefault="00EE7F90" w:rsidP="00041D16">
      <w:pPr>
        <w:numPr>
          <w:ilvl w:val="0"/>
          <w:numId w:val="1"/>
        </w:numPr>
        <w:shd w:val="pct5" w:color="auto" w:fill="FFFFFF"/>
        <w:tabs>
          <w:tab w:val="left" w:pos="0"/>
          <w:tab w:val="left" w:pos="630"/>
          <w:tab w:val="left" w:pos="990"/>
          <w:tab w:val="left" w:pos="7020"/>
        </w:tabs>
        <w:overflowPunct w:val="0"/>
        <w:autoSpaceDE w:val="0"/>
        <w:autoSpaceDN w:val="0"/>
        <w:adjustRightInd w:val="0"/>
        <w:spacing w:after="60" w:line="240" w:lineRule="auto"/>
        <w:ind w:right="270"/>
        <w:textAlignment w:val="baseline"/>
        <w:rPr>
          <w:rFonts w:ascii="Calibri" w:hAnsi="Calibri"/>
          <w:b/>
          <w:sz w:val="24"/>
        </w:rPr>
      </w:pPr>
      <w:r w:rsidRPr="00316226">
        <w:rPr>
          <w:rFonts w:ascii="Calibri" w:hAnsi="Calibri"/>
          <w:b/>
          <w:sz w:val="24"/>
        </w:rPr>
        <w:t>Script contributions related to ballots:</w:t>
      </w:r>
    </w:p>
    <w:p w:rsidR="00185890" w:rsidRPr="00316226" w:rsidRDefault="00185890" w:rsidP="00185890">
      <w:pPr>
        <w:pStyle w:val="ListParagraph"/>
        <w:numPr>
          <w:ilvl w:val="1"/>
          <w:numId w:val="23"/>
        </w:numPr>
        <w:ind w:left="1080" w:hanging="63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Related to Amendment 1 (DAM1)</w:t>
      </w:r>
    </w:p>
    <w:p w:rsidR="00185890" w:rsidRPr="00316226" w:rsidRDefault="00185890" w:rsidP="00185890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</w:rPr>
      </w:pPr>
    </w:p>
    <w:p w:rsidR="00185890" w:rsidRPr="00316226" w:rsidRDefault="00185890" w:rsidP="00185890">
      <w:pPr>
        <w:pStyle w:val="ListParagraph"/>
        <w:numPr>
          <w:ilvl w:val="1"/>
          <w:numId w:val="23"/>
        </w:numPr>
        <w:ind w:left="1080" w:hanging="63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lastRenderedPageBreak/>
        <w:t>Related to Amendment 2 (PDAM2)</w:t>
      </w:r>
    </w:p>
    <w:p w:rsidR="00185890" w:rsidRPr="00316226" w:rsidRDefault="00185890" w:rsidP="009A50EB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 xml:space="preserve">Contributions addressed and included in PDAM 2 </w:t>
      </w:r>
      <w:r w:rsidRPr="00316226">
        <w:rPr>
          <w:rFonts w:ascii="Calibri" w:hAnsi="Calibri"/>
          <w:b/>
          <w:bCs/>
        </w:rPr>
        <w:br/>
        <w:t>Draft additional repertoire Amendment 2 to ISO/IEC 10646:2014 (4</w:t>
      </w:r>
      <w:r w:rsidRPr="00316226">
        <w:rPr>
          <w:rFonts w:ascii="Calibri" w:hAnsi="Calibri"/>
          <w:b/>
          <w:bCs/>
          <w:vertAlign w:val="superscript"/>
        </w:rPr>
        <w:t>th</w:t>
      </w:r>
      <w:r w:rsidRPr="00316226">
        <w:rPr>
          <w:rFonts w:ascii="Calibri" w:hAnsi="Calibri"/>
          <w:b/>
          <w:bCs/>
        </w:rPr>
        <w:t xml:space="preserve"> edition)</w:t>
      </w:r>
      <w:r w:rsidR="009A50EB">
        <w:rPr>
          <w:rFonts w:ascii="Calibri" w:hAnsi="Calibri"/>
          <w:b/>
          <w:bCs/>
        </w:rPr>
        <w:br/>
      </w:r>
      <w:r w:rsidRPr="00316226">
        <w:rPr>
          <w:rFonts w:ascii="Calibri" w:hAnsi="Calibri"/>
          <w:szCs w:val="22"/>
        </w:rPr>
        <w:t>(</w:t>
      </w:r>
      <w:hyperlink r:id="rId26" w:history="1">
        <w:r w:rsidRPr="00316226">
          <w:rPr>
            <w:rStyle w:val="Hyperlink"/>
            <w:rFonts w:ascii="Calibri" w:hAnsi="Calibri" w:cs="Calibri"/>
            <w:b/>
            <w:bCs/>
          </w:rPr>
          <w:t>N4585</w:t>
        </w:r>
      </w:hyperlink>
      <w:r w:rsidRPr="00316226">
        <w:rPr>
          <w:rFonts w:ascii="Calibri" w:hAnsi="Calibri"/>
          <w:szCs w:val="22"/>
        </w:rPr>
        <w:t>)</w:t>
      </w:r>
    </w:p>
    <w:p w:rsidR="00185890" w:rsidRPr="00316226" w:rsidRDefault="00185890" w:rsidP="00185890">
      <w:pPr>
        <w:pStyle w:val="ListParagraph"/>
        <w:numPr>
          <w:ilvl w:val="3"/>
          <w:numId w:val="23"/>
        </w:numPr>
        <w:ind w:left="2700" w:hanging="90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 xml:space="preserve">Final Proposal to encode the Bhaiksuki script </w:t>
      </w:r>
      <w:r w:rsidRPr="00316226">
        <w:rPr>
          <w:rFonts w:ascii="Calibri" w:hAnsi="Calibri"/>
        </w:rPr>
        <w:t>(</w:t>
      </w:r>
      <w:hyperlink r:id="rId27" w:history="1">
        <w:r w:rsidRPr="00316226">
          <w:rPr>
            <w:rStyle w:val="Hyperlink"/>
            <w:rFonts w:ascii="Calibri" w:hAnsi="Calibri"/>
            <w:b/>
            <w:bCs/>
            <w:shd w:val="clear" w:color="auto" w:fill="FFFFFF"/>
          </w:rPr>
          <w:t>N4573</w:t>
        </w:r>
      </w:hyperlink>
      <w:r w:rsidRPr="00316226">
        <w:rPr>
          <w:rFonts w:ascii="Calibri" w:hAnsi="Calibri"/>
          <w:color w:val="000000"/>
          <w:shd w:val="clear" w:color="auto" w:fill="FFFFFF"/>
        </w:rPr>
        <w:t>)</w:t>
      </w:r>
    </w:p>
    <w:p w:rsidR="00185890" w:rsidRPr="008F46B3" w:rsidRDefault="00185890" w:rsidP="00185890">
      <w:pPr>
        <w:pStyle w:val="ListParagraph"/>
        <w:numPr>
          <w:ilvl w:val="3"/>
          <w:numId w:val="23"/>
        </w:numPr>
        <w:ind w:left="2700" w:hanging="90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 xml:space="preserve">Proposal to Encode the Khojki Sign SUKUN </w:t>
      </w:r>
      <w:r w:rsidRPr="00316226">
        <w:rPr>
          <w:rFonts w:ascii="Calibri" w:hAnsi="Calibri"/>
        </w:rPr>
        <w:t>(</w:t>
      </w:r>
      <w:hyperlink r:id="rId28" w:history="1">
        <w:r w:rsidRPr="00316226">
          <w:rPr>
            <w:rStyle w:val="Hyperlink"/>
            <w:rFonts w:ascii="Calibri" w:hAnsi="Calibri"/>
            <w:b/>
            <w:bCs/>
          </w:rPr>
          <w:t>N4575</w:t>
        </w:r>
      </w:hyperlink>
      <w:r w:rsidRPr="00316226">
        <w:rPr>
          <w:rFonts w:ascii="Calibri" w:hAnsi="Calibri"/>
        </w:rPr>
        <w:t>)</w:t>
      </w:r>
    </w:p>
    <w:p w:rsidR="008F46B3" w:rsidRPr="008F46B3" w:rsidRDefault="008F46B3" w:rsidP="00185890">
      <w:pPr>
        <w:pStyle w:val="ListParagraph"/>
        <w:numPr>
          <w:ilvl w:val="3"/>
          <w:numId w:val="23"/>
        </w:numPr>
        <w:ind w:left="2700" w:hanging="90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Urgently needed characters from SEI for the Slavonic transcription</w:t>
      </w:r>
      <w:r>
        <w:rPr>
          <w:rFonts w:ascii="Calibri" w:hAnsi="Calibri"/>
          <w:b/>
          <w:bCs/>
        </w:rPr>
        <w:br/>
      </w:r>
      <w:r w:rsidRPr="00316226">
        <w:rPr>
          <w:rFonts w:ascii="Calibri" w:hAnsi="Calibri"/>
        </w:rPr>
        <w:t>(</w:t>
      </w:r>
      <w:hyperlink r:id="rId29" w:history="1">
        <w:r w:rsidRPr="00316226">
          <w:rPr>
            <w:rStyle w:val="Hyperlink"/>
            <w:rFonts w:ascii="Calibri" w:hAnsi="Calibri" w:cs="Calibri"/>
            <w:b/>
            <w:bCs/>
          </w:rPr>
          <w:t>N4583</w:t>
        </w:r>
      </w:hyperlink>
      <w:r w:rsidRPr="00316226">
        <w:rPr>
          <w:rFonts w:ascii="Calibri" w:hAnsi="Calibri" w:cs="Calibri"/>
          <w:b/>
          <w:bCs/>
        </w:rPr>
        <w:t xml:space="preserve">, </w:t>
      </w:r>
      <w:hyperlink r:id="rId30" w:history="1">
        <w:r w:rsidRPr="00316226">
          <w:rPr>
            <w:rStyle w:val="Hyperlink"/>
            <w:rFonts w:ascii="Calibri" w:hAnsi="Calibri" w:cs="Calibri"/>
            <w:b/>
            <w:bCs/>
          </w:rPr>
          <w:t>N4583A</w:t>
        </w:r>
      </w:hyperlink>
      <w:r w:rsidRPr="00316226">
        <w:rPr>
          <w:rFonts w:ascii="Calibri" w:hAnsi="Calibri" w:cs="Calibri"/>
        </w:rPr>
        <w:t>)</w:t>
      </w:r>
    </w:p>
    <w:p w:rsidR="008F46B3" w:rsidRPr="008F46B3" w:rsidRDefault="008F46B3" w:rsidP="00185890">
      <w:pPr>
        <w:pStyle w:val="ListParagraph"/>
        <w:numPr>
          <w:ilvl w:val="3"/>
          <w:numId w:val="23"/>
        </w:numPr>
        <w:ind w:left="2700" w:hanging="90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Urgently needed characters from Unicode </w:t>
      </w:r>
      <w:r w:rsidRPr="00316226">
        <w:rPr>
          <w:rFonts w:ascii="Calibri" w:hAnsi="Calibri"/>
        </w:rPr>
        <w:t>(</w:t>
      </w:r>
      <w:hyperlink r:id="rId31" w:history="1">
        <w:r w:rsidRPr="00316226">
          <w:rPr>
            <w:rStyle w:val="Hyperlink"/>
            <w:rFonts w:ascii="Calibri" w:hAnsi="Calibri" w:cs="Calibri"/>
            <w:b/>
            <w:bCs/>
          </w:rPr>
          <w:t>N4584A</w:t>
        </w:r>
      </w:hyperlink>
      <w:r w:rsidRPr="00316226">
        <w:rPr>
          <w:rFonts w:ascii="Calibri" w:hAnsi="Calibri" w:cs="Calibri"/>
          <w:b/>
          <w:bCs/>
        </w:rPr>
        <w:t xml:space="preserve">, </w:t>
      </w:r>
      <w:hyperlink r:id="rId32" w:history="1">
        <w:r w:rsidRPr="00316226">
          <w:rPr>
            <w:rStyle w:val="Hyperlink"/>
            <w:rFonts w:ascii="Calibri" w:hAnsi="Calibri" w:cs="Calibri"/>
            <w:b/>
            <w:bCs/>
          </w:rPr>
          <w:t>N4584B</w:t>
        </w:r>
      </w:hyperlink>
      <w:r w:rsidRPr="00316226">
        <w:rPr>
          <w:rFonts w:ascii="Calibri" w:hAnsi="Calibri" w:cs="Calibri"/>
          <w:b/>
          <w:bCs/>
        </w:rPr>
        <w:t xml:space="preserve">, </w:t>
      </w:r>
      <w:hyperlink r:id="rId33" w:history="1">
        <w:r w:rsidRPr="00316226">
          <w:rPr>
            <w:rStyle w:val="Hyperlink"/>
            <w:rFonts w:ascii="Calibri" w:hAnsi="Calibri" w:cs="Calibri"/>
            <w:b/>
            <w:bCs/>
          </w:rPr>
          <w:t>N4584C</w:t>
        </w:r>
      </w:hyperlink>
      <w:r w:rsidRPr="00316226">
        <w:rPr>
          <w:rFonts w:ascii="Calibri" w:hAnsi="Calibri" w:cs="Calibri"/>
        </w:rPr>
        <w:t>)</w:t>
      </w:r>
    </w:p>
    <w:p w:rsidR="008F46B3" w:rsidRDefault="008F46B3" w:rsidP="00185890">
      <w:pPr>
        <w:pStyle w:val="ListParagraph"/>
        <w:numPr>
          <w:ilvl w:val="3"/>
          <w:numId w:val="23"/>
        </w:numPr>
        <w:ind w:left="2700" w:hanging="90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Proposal to encode fourteen Pakistani Quranic marks (</w:t>
      </w:r>
      <w:hyperlink r:id="rId34" w:history="1">
        <w:r w:rsidRPr="00316226">
          <w:rPr>
            <w:rStyle w:val="Hyperlink"/>
            <w:rFonts w:ascii="Calibri" w:hAnsi="Calibri"/>
            <w:b/>
            <w:bCs/>
          </w:rPr>
          <w:t>N4589</w:t>
        </w:r>
      </w:hyperlink>
      <w:r w:rsidRPr="00316226">
        <w:rPr>
          <w:rFonts w:ascii="Calibri" w:hAnsi="Calibri"/>
          <w:b/>
          <w:bCs/>
        </w:rPr>
        <w:t>)</w:t>
      </w:r>
    </w:p>
    <w:p w:rsidR="00AF695E" w:rsidRPr="00316226" w:rsidRDefault="00AF695E" w:rsidP="00185890">
      <w:pPr>
        <w:pStyle w:val="ListParagraph"/>
        <w:numPr>
          <w:ilvl w:val="3"/>
          <w:numId w:val="23"/>
        </w:numPr>
        <w:ind w:left="2700" w:hanging="900"/>
        <w:rPr>
          <w:rFonts w:ascii="Calibri" w:hAnsi="Calibri"/>
          <w:b/>
          <w:bCs/>
        </w:rPr>
      </w:pPr>
    </w:p>
    <w:p w:rsidR="00B56696" w:rsidRPr="00316226" w:rsidRDefault="00B56696" w:rsidP="00B56696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 xml:space="preserve">Tangut glyph corrections </w:t>
      </w:r>
      <w:r w:rsidRPr="00316226">
        <w:rPr>
          <w:rFonts w:ascii="Calibri" w:hAnsi="Calibri"/>
        </w:rPr>
        <w:t>(</w:t>
      </w:r>
      <w:hyperlink r:id="rId35" w:history="1">
        <w:r w:rsidRPr="00316226">
          <w:rPr>
            <w:rStyle w:val="Hyperlink"/>
            <w:rFonts w:ascii="Calibri" w:hAnsi="Calibri" w:cs="Calibri"/>
            <w:b/>
            <w:bCs/>
          </w:rPr>
          <w:t>N4588</w:t>
        </w:r>
      </w:hyperlink>
      <w:r w:rsidRPr="00316226">
        <w:rPr>
          <w:rFonts w:ascii="Calibri" w:hAnsi="Calibri"/>
        </w:rPr>
        <w:t>)</w:t>
      </w:r>
    </w:p>
    <w:p w:rsidR="00B56696" w:rsidRPr="00481323" w:rsidRDefault="00B56696" w:rsidP="00B56696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Comments on Nushu in ISO/IEC 10646:2014 PDAM2 (</w:t>
      </w:r>
      <w:hyperlink r:id="rId36" w:history="1">
        <w:r w:rsidRPr="00316226">
          <w:rPr>
            <w:rStyle w:val="Hyperlink"/>
            <w:rFonts w:ascii="Calibri" w:hAnsi="Calibri"/>
            <w:b/>
            <w:bCs/>
          </w:rPr>
          <w:t>N4569</w:t>
        </w:r>
      </w:hyperlink>
      <w:r w:rsidRPr="00316226">
        <w:rPr>
          <w:rFonts w:ascii="Calibri" w:hAnsi="Calibri"/>
        </w:rPr>
        <w:t>) (</w:t>
      </w:r>
      <w:hyperlink r:id="rId37" w:history="1">
        <w:r w:rsidRPr="00316226">
          <w:rPr>
            <w:rStyle w:val="Hyperlink"/>
            <w:rFonts w:ascii="Calibri" w:hAnsi="Calibri"/>
            <w:b/>
            <w:bCs/>
          </w:rPr>
          <w:t>N4610</w:t>
        </w:r>
      </w:hyperlink>
      <w:r w:rsidRPr="00316226">
        <w:rPr>
          <w:rFonts w:ascii="Calibri" w:hAnsi="Calibri"/>
        </w:rPr>
        <w:t>)</w:t>
      </w:r>
    </w:p>
    <w:p w:rsidR="00481323" w:rsidRPr="00316226" w:rsidRDefault="00481323" w:rsidP="00B56696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Comments on Nushu ad-hoc report WG2 N4561 (</w:t>
      </w:r>
      <w:hyperlink r:id="rId38" w:history="1">
        <w:r w:rsidRPr="00481323">
          <w:rPr>
            <w:rStyle w:val="Hyperlink"/>
            <w:rFonts w:ascii="Calibri" w:hAnsi="Calibri"/>
            <w:b/>
            <w:bCs/>
          </w:rPr>
          <w:t>N4626</w:t>
        </w:r>
      </w:hyperlink>
      <w:r>
        <w:rPr>
          <w:rFonts w:ascii="Calibri" w:hAnsi="Calibri"/>
          <w:b/>
          <w:bCs/>
        </w:rPr>
        <w:t>)</w:t>
      </w:r>
    </w:p>
    <w:p w:rsidR="00B56696" w:rsidRPr="00316226" w:rsidRDefault="00B56696" w:rsidP="00B56696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 xml:space="preserve">Comments on Zanabazar Square in PDAM2 </w:t>
      </w:r>
      <w:r w:rsidRPr="00316226">
        <w:rPr>
          <w:rFonts w:ascii="Calibri" w:hAnsi="Calibri"/>
        </w:rPr>
        <w:t>(</w:t>
      </w:r>
      <w:hyperlink r:id="rId39" w:history="1">
        <w:r w:rsidRPr="00316226">
          <w:rPr>
            <w:rStyle w:val="Hyperlink"/>
            <w:rFonts w:ascii="Calibri" w:hAnsi="Calibri"/>
            <w:b/>
            <w:bCs/>
          </w:rPr>
          <w:t>N4613</w:t>
        </w:r>
      </w:hyperlink>
      <w:r w:rsidRPr="00316226">
        <w:rPr>
          <w:rFonts w:ascii="Calibri" w:hAnsi="Calibri"/>
        </w:rPr>
        <w:t>)</w:t>
      </w:r>
    </w:p>
    <w:p w:rsidR="00B56696" w:rsidRDefault="00B56696" w:rsidP="00B56696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Future Additions to 10646 (</w:t>
      </w:r>
      <w:hyperlink r:id="rId40" w:history="1">
        <w:r w:rsidRPr="00316226">
          <w:rPr>
            <w:rStyle w:val="Hyperlink"/>
            <w:rFonts w:ascii="Calibri" w:hAnsi="Calibri"/>
            <w:b/>
            <w:bCs/>
          </w:rPr>
          <w:t>N4612</w:t>
        </w:r>
      </w:hyperlink>
      <w:r w:rsidRPr="00316226">
        <w:rPr>
          <w:rFonts w:ascii="Calibri" w:hAnsi="Calibri"/>
          <w:b/>
          <w:bCs/>
        </w:rPr>
        <w:t>)</w:t>
      </w:r>
    </w:p>
    <w:p w:rsidR="002613AE" w:rsidRPr="002613AE" w:rsidRDefault="002613AE" w:rsidP="00B56696">
      <w:pPr>
        <w:pStyle w:val="ListParagraph"/>
        <w:numPr>
          <w:ilvl w:val="2"/>
          <w:numId w:val="23"/>
        </w:numPr>
        <w:ind w:left="1800"/>
        <w:rPr>
          <w:rStyle w:val="Hyperlink"/>
          <w:rFonts w:ascii="Calibri" w:hAnsi="Calibri"/>
          <w:b/>
          <w:bCs/>
          <w:color w:val="auto"/>
          <w:u w:val="none"/>
        </w:rPr>
      </w:pPr>
      <w:r w:rsidRPr="002613AE">
        <w:rPr>
          <w:rFonts w:ascii="Calibri" w:hAnsi="Calibri"/>
          <w:b/>
          <w:bCs/>
        </w:rPr>
        <w:t>Current status of Tamil symbols naming issue</w:t>
      </w:r>
      <w:r>
        <w:rPr>
          <w:rFonts w:ascii="Calibri" w:hAnsi="Calibri"/>
          <w:b/>
          <w:bCs/>
        </w:rPr>
        <w:t xml:space="preserve"> (</w:t>
      </w:r>
      <w:hyperlink r:id="rId41" w:history="1">
        <w:r w:rsidRPr="0044030F">
          <w:rPr>
            <w:rStyle w:val="Hyperlink"/>
            <w:rFonts w:ascii="Calibri" w:hAnsi="Calibri" w:cs="Calibri"/>
            <w:b/>
            <w:bCs/>
          </w:rPr>
          <w:t>N4622</w:t>
        </w:r>
      </w:hyperlink>
      <w:r>
        <w:rPr>
          <w:rStyle w:val="Hyperlink"/>
          <w:rFonts w:ascii="Calibri" w:hAnsi="Calibri" w:cs="Calibri"/>
          <w:b/>
          <w:bCs/>
        </w:rPr>
        <w:t>)</w:t>
      </w:r>
    </w:p>
    <w:p w:rsidR="002613AE" w:rsidRPr="00481323" w:rsidRDefault="002613AE" w:rsidP="00B56696">
      <w:pPr>
        <w:pStyle w:val="ListParagraph"/>
        <w:numPr>
          <w:ilvl w:val="2"/>
          <w:numId w:val="23"/>
        </w:numPr>
        <w:ind w:left="1800"/>
        <w:rPr>
          <w:rStyle w:val="Hyperlink"/>
          <w:rFonts w:ascii="Calibri" w:hAnsi="Calibri"/>
          <w:b/>
          <w:bCs/>
          <w:color w:val="auto"/>
          <w:u w:val="none"/>
        </w:rPr>
      </w:pPr>
      <w:r w:rsidRPr="002613AE">
        <w:rPr>
          <w:rFonts w:ascii="Calibri" w:hAnsi="Calibri"/>
          <w:b/>
          <w:bCs/>
        </w:rPr>
        <w:t>Response to the ICTA’s doc L2/14-048 on Tamil fractions and symbols</w:t>
      </w:r>
      <w:r>
        <w:rPr>
          <w:rFonts w:ascii="Calibri" w:hAnsi="Calibri"/>
          <w:b/>
          <w:bCs/>
        </w:rPr>
        <w:t xml:space="preserve"> (</w:t>
      </w:r>
      <w:hyperlink r:id="rId42" w:history="1">
        <w:r w:rsidRPr="0044030F">
          <w:rPr>
            <w:rStyle w:val="Hyperlink"/>
            <w:rFonts w:ascii="Calibri" w:hAnsi="Calibri" w:cs="Calibri"/>
            <w:b/>
            <w:bCs/>
          </w:rPr>
          <w:t>N4623</w:t>
        </w:r>
      </w:hyperlink>
      <w:r>
        <w:rPr>
          <w:rStyle w:val="Hyperlink"/>
          <w:rFonts w:ascii="Calibri" w:hAnsi="Calibri" w:cs="Calibri"/>
          <w:b/>
          <w:bCs/>
        </w:rPr>
        <w:t>)</w:t>
      </w:r>
    </w:p>
    <w:p w:rsidR="00481323" w:rsidRDefault="00481323" w:rsidP="00B56696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Proposal to add a new extended collection (</w:t>
      </w:r>
      <w:hyperlink r:id="rId43" w:history="1">
        <w:r w:rsidRPr="00481323">
          <w:rPr>
            <w:rStyle w:val="Hyperlink"/>
            <w:rFonts w:ascii="Calibri" w:hAnsi="Calibri"/>
            <w:b/>
            <w:bCs/>
          </w:rPr>
          <w:t>N4625</w:t>
        </w:r>
      </w:hyperlink>
      <w:r>
        <w:rPr>
          <w:rFonts w:ascii="Calibri" w:hAnsi="Calibri"/>
          <w:b/>
          <w:bCs/>
        </w:rPr>
        <w:t>)</w:t>
      </w:r>
    </w:p>
    <w:p w:rsidR="00481323" w:rsidRDefault="00481323" w:rsidP="00B56696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Request for confirmation of the Unification Rule for similar</w:t>
      </w:r>
      <w:r>
        <w:rPr>
          <w:rFonts w:ascii="Calibri" w:hAnsi="Calibri"/>
          <w:b/>
          <w:bCs/>
        </w:rPr>
        <w:br/>
        <w:t>shaped non-cognate in CJK Unified Ideographs (</w:t>
      </w:r>
      <w:hyperlink r:id="rId44" w:history="1">
        <w:r w:rsidRPr="00481323">
          <w:rPr>
            <w:rStyle w:val="Hyperlink"/>
            <w:rFonts w:ascii="Calibri" w:hAnsi="Calibri"/>
            <w:b/>
            <w:bCs/>
          </w:rPr>
          <w:t>N4624</w:t>
        </w:r>
      </w:hyperlink>
      <w:r>
        <w:rPr>
          <w:rFonts w:ascii="Calibri" w:hAnsi="Calibri"/>
          <w:b/>
          <w:bCs/>
        </w:rPr>
        <w:t>)</w:t>
      </w:r>
    </w:p>
    <w:p w:rsidR="00531AD2" w:rsidRPr="002613AE" w:rsidRDefault="00AF695E" w:rsidP="00AF695E">
      <w:pPr>
        <w:pStyle w:val="ListParagraph"/>
        <w:numPr>
          <w:ilvl w:val="2"/>
          <w:numId w:val="23"/>
        </w:numPr>
        <w:ind w:left="180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Response to PDAM2 comments from Great Britain on Chinese</w:t>
      </w:r>
      <w:r>
        <w:rPr>
          <w:rFonts w:ascii="Calibri" w:hAnsi="Calibri"/>
          <w:b/>
          <w:bCs/>
        </w:rPr>
        <w:br/>
        <w:t>characters needed for Slavonic (</w:t>
      </w:r>
      <w:hyperlink r:id="rId45" w:history="1">
        <w:r w:rsidRPr="00AF695E">
          <w:rPr>
            <w:rStyle w:val="Hyperlink"/>
            <w:rFonts w:ascii="Calibri" w:hAnsi="Calibri"/>
            <w:b/>
            <w:bCs/>
          </w:rPr>
          <w:t>N4627</w:t>
        </w:r>
      </w:hyperlink>
      <w:r>
        <w:rPr>
          <w:rFonts w:ascii="Calibri" w:hAnsi="Calibri"/>
          <w:b/>
          <w:bCs/>
        </w:rPr>
        <w:t>)</w:t>
      </w:r>
    </w:p>
    <w:p w:rsidR="00B56696" w:rsidRPr="00316226" w:rsidRDefault="00B56696" w:rsidP="00B56696">
      <w:pPr>
        <w:pStyle w:val="ListParagraph"/>
        <w:numPr>
          <w:ilvl w:val="0"/>
          <w:numId w:val="23"/>
        </w:numPr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Script contributions not related to ballots</w:t>
      </w:r>
    </w:p>
    <w:p w:rsidR="00B56696" w:rsidRPr="00316226" w:rsidRDefault="00B56696" w:rsidP="001761BD">
      <w:pPr>
        <w:pStyle w:val="ListParagraph"/>
        <w:numPr>
          <w:ilvl w:val="1"/>
          <w:numId w:val="23"/>
        </w:numPr>
        <w:ind w:left="990" w:hanging="63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Carried Forward</w:t>
      </w:r>
    </w:p>
    <w:p w:rsidR="00B56696" w:rsidRPr="00316226" w:rsidRDefault="00B56696" w:rsidP="00B67535">
      <w:pPr>
        <w:pStyle w:val="ListParagraph"/>
        <w:numPr>
          <w:ilvl w:val="2"/>
          <w:numId w:val="23"/>
        </w:numPr>
        <w:ind w:left="1440" w:hanging="81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Scripts and new blocks</w:t>
      </w:r>
    </w:p>
    <w:p w:rsidR="007D1B19" w:rsidRPr="00481323" w:rsidRDefault="007D1B19" w:rsidP="009A50EB">
      <w:pPr>
        <w:ind w:left="720"/>
        <w:rPr>
          <w:rFonts w:ascii="Calibri" w:hAnsi="Calibri"/>
          <w:szCs w:val="22"/>
        </w:rPr>
      </w:pPr>
      <w:r w:rsidRPr="00481323">
        <w:rPr>
          <w:rFonts w:ascii="Calibri" w:hAnsi="Calibri" w:cs="Calibri"/>
          <w:b/>
          <w:bCs/>
          <w:szCs w:val="22"/>
        </w:rPr>
        <w:t>Adlam (N</w:t>
      </w:r>
      <w:hyperlink r:id="rId46" w:history="1">
        <w:r w:rsidRPr="00481323">
          <w:rPr>
            <w:rStyle w:val="Hyperlink"/>
            <w:rFonts w:ascii="Calibri" w:hAnsi="Calibri"/>
            <w:b/>
            <w:bCs/>
            <w:szCs w:val="22"/>
          </w:rPr>
          <w:t>4488</w:t>
        </w:r>
      </w:hyperlink>
      <w:r w:rsidRPr="00481323">
        <w:rPr>
          <w:rFonts w:ascii="Calibri" w:hAnsi="Calibri"/>
          <w:b/>
          <w:bCs/>
          <w:szCs w:val="22"/>
        </w:rPr>
        <w:t>)</w:t>
      </w:r>
      <w:r w:rsidRPr="00481323">
        <w:rPr>
          <w:rFonts w:ascii="Calibri" w:hAnsi="Calibri" w:cs="Calibri"/>
          <w:b/>
          <w:bCs/>
          <w:szCs w:val="22"/>
        </w:rPr>
        <w:t>; Afáka (</w:t>
      </w:r>
      <w:hyperlink r:id="rId47" w:history="1">
        <w:r w:rsidRPr="00481323">
          <w:rPr>
            <w:rStyle w:val="Hyperlink"/>
            <w:rFonts w:ascii="Calibri" w:hAnsi="Calibri" w:cs="Calibri"/>
            <w:b/>
            <w:bCs/>
            <w:szCs w:val="22"/>
          </w:rPr>
          <w:t>N4292</w:t>
        </w:r>
      </w:hyperlink>
      <w:r w:rsidRPr="00481323">
        <w:rPr>
          <w:rFonts w:ascii="Calibri" w:hAnsi="Calibri" w:cs="Calibri"/>
          <w:b/>
          <w:bCs/>
          <w:szCs w:val="22"/>
        </w:rPr>
        <w:t>); Bagam (</w:t>
      </w:r>
      <w:hyperlink r:id="rId48" w:history="1">
        <w:r w:rsidRPr="00481323">
          <w:rPr>
            <w:rStyle w:val="Hyperlink"/>
            <w:rFonts w:ascii="Calibri" w:hAnsi="Calibri" w:cs="Calibri"/>
            <w:b/>
            <w:bCs/>
            <w:szCs w:val="22"/>
          </w:rPr>
          <w:t>N4293</w:t>
        </w:r>
      </w:hyperlink>
      <w:r w:rsidRPr="00481323">
        <w:rPr>
          <w:rFonts w:ascii="Calibri" w:hAnsi="Calibri" w:cs="Calibri"/>
          <w:b/>
          <w:bCs/>
          <w:szCs w:val="22"/>
        </w:rPr>
        <w:t xml:space="preserve">); Balti ‘B’ </w:t>
      </w:r>
      <w:r w:rsidRPr="00481323">
        <w:rPr>
          <w:rFonts w:ascii="Calibri" w:hAnsi="Calibri"/>
          <w:b/>
          <w:bCs/>
          <w:szCs w:val="22"/>
        </w:rPr>
        <w:t>(</w:t>
      </w:r>
      <w:hyperlink r:id="rId49" w:history="1">
        <w:r w:rsidRPr="00481323">
          <w:rPr>
            <w:rStyle w:val="Hyperlink"/>
            <w:rFonts w:ascii="Calibri" w:hAnsi="Calibri"/>
            <w:b/>
            <w:bCs/>
            <w:szCs w:val="22"/>
          </w:rPr>
          <w:t>N4016</w:t>
        </w:r>
      </w:hyperlink>
      <w:r w:rsidRPr="00481323">
        <w:rPr>
          <w:rFonts w:ascii="Calibri" w:hAnsi="Calibri"/>
          <w:b/>
          <w:bCs/>
          <w:szCs w:val="22"/>
        </w:rPr>
        <w:t>); Balti scripts (N</w:t>
      </w:r>
      <w:hyperlink r:id="rId50" w:history="1">
        <w:r w:rsidRPr="00481323">
          <w:rPr>
            <w:rStyle w:val="Hyperlink"/>
            <w:rFonts w:ascii="Calibri" w:hAnsi="Calibri"/>
            <w:b/>
            <w:bCs/>
            <w:szCs w:val="22"/>
          </w:rPr>
          <w:t>3842</w:t>
        </w:r>
      </w:hyperlink>
      <w:r w:rsidRPr="00481323">
        <w:rPr>
          <w:rFonts w:ascii="Calibri" w:hAnsi="Calibri"/>
          <w:b/>
          <w:bCs/>
          <w:szCs w:val="22"/>
        </w:rPr>
        <w:t>); Chinese Chess Symbols (N</w:t>
      </w:r>
      <w:hyperlink r:id="rId51" w:history="1">
        <w:r w:rsidRPr="00481323">
          <w:rPr>
            <w:rStyle w:val="Hyperlink"/>
            <w:rFonts w:ascii="Calibri" w:hAnsi="Calibri"/>
            <w:b/>
            <w:bCs/>
            <w:szCs w:val="22"/>
          </w:rPr>
          <w:t>3910</w:t>
        </w:r>
      </w:hyperlink>
      <w:r w:rsidRPr="00481323">
        <w:rPr>
          <w:rFonts w:ascii="Calibri" w:hAnsi="Calibri"/>
          <w:b/>
          <w:bCs/>
          <w:szCs w:val="22"/>
        </w:rPr>
        <w:t>); Dhives Akuru (N</w:t>
      </w:r>
      <w:hyperlink r:id="rId52" w:history="1">
        <w:r w:rsidRPr="00481323">
          <w:rPr>
            <w:rStyle w:val="Hyperlink"/>
            <w:rFonts w:ascii="Calibri" w:hAnsi="Calibri"/>
            <w:b/>
            <w:bCs/>
            <w:szCs w:val="22"/>
          </w:rPr>
          <w:t>3848</w:t>
        </w:r>
      </w:hyperlink>
      <w:r w:rsidRPr="00481323">
        <w:rPr>
          <w:rFonts w:ascii="Calibri" w:hAnsi="Calibri"/>
          <w:b/>
          <w:bCs/>
          <w:szCs w:val="22"/>
        </w:rPr>
        <w:t xml:space="preserve">); </w:t>
      </w:r>
      <w:r w:rsidRPr="00481323">
        <w:rPr>
          <w:rFonts w:ascii="Calibri" w:hAnsi="Calibri"/>
          <w:b/>
          <w:bCs/>
          <w:color w:val="000000"/>
          <w:szCs w:val="22"/>
        </w:rPr>
        <w:t xml:space="preserve">Diwani Numerals </w:t>
      </w:r>
      <w:r w:rsidRPr="00481323">
        <w:rPr>
          <w:rFonts w:ascii="Calibri" w:hAnsi="Calibri"/>
          <w:b/>
          <w:bCs/>
          <w:szCs w:val="22"/>
        </w:rPr>
        <w:t>(</w:t>
      </w:r>
      <w:hyperlink r:id="rId53" w:history="1">
        <w:r w:rsidRPr="00481323">
          <w:rPr>
            <w:rStyle w:val="Hyperlink"/>
            <w:rFonts w:ascii="Calibri" w:hAnsi="Calibri"/>
            <w:b/>
            <w:bCs/>
            <w:szCs w:val="22"/>
          </w:rPr>
          <w:t>N4119</w:t>
        </w:r>
      </w:hyperlink>
      <w:r w:rsidRPr="00481323">
        <w:rPr>
          <w:rFonts w:ascii="Calibri" w:hAnsi="Calibri"/>
          <w:b/>
          <w:bCs/>
          <w:szCs w:val="22"/>
        </w:rPr>
        <w:t>)</w:t>
      </w:r>
      <w:r w:rsidRPr="00481323">
        <w:rPr>
          <w:rFonts w:ascii="Calibri" w:hAnsi="Calibri"/>
          <w:b/>
          <w:bCs/>
          <w:color w:val="000000"/>
          <w:szCs w:val="22"/>
        </w:rPr>
        <w:t xml:space="preserve">; </w:t>
      </w:r>
      <w:r w:rsidRPr="00481323">
        <w:rPr>
          <w:rFonts w:ascii="Calibri" w:hAnsi="Calibri"/>
          <w:b/>
          <w:bCs/>
          <w:szCs w:val="22"/>
        </w:rPr>
        <w:t>Diwani Siyaq Numbers (</w:t>
      </w:r>
      <w:hyperlink r:id="rId54" w:history="1">
        <w:r w:rsidRPr="00481323">
          <w:rPr>
            <w:rStyle w:val="Hyperlink"/>
            <w:rFonts w:ascii="Calibri" w:hAnsi="Calibri"/>
            <w:b/>
            <w:bCs/>
            <w:szCs w:val="22"/>
          </w:rPr>
          <w:t>N4122</w:t>
        </w:r>
      </w:hyperlink>
      <w:r w:rsidRPr="00481323">
        <w:rPr>
          <w:rFonts w:ascii="Calibri" w:hAnsi="Calibri"/>
          <w:b/>
          <w:bCs/>
          <w:szCs w:val="22"/>
        </w:rPr>
        <w:t>); English Phonotypic Alphabet (EPA) (</w:t>
      </w:r>
      <w:r w:rsidRPr="00481323">
        <w:rPr>
          <w:rFonts w:ascii="Calibri" w:eastAsia="TimesNewRomanPSMT" w:hAnsi="Calibri"/>
          <w:b/>
          <w:bCs/>
          <w:szCs w:val="22"/>
        </w:rPr>
        <w:t>N</w:t>
      </w:r>
      <w:hyperlink r:id="rId55" w:history="1">
        <w:r w:rsidRPr="00481323">
          <w:rPr>
            <w:rStyle w:val="Hyperlink"/>
            <w:rFonts w:ascii="Calibri" w:hAnsi="Calibri"/>
            <w:b/>
            <w:bCs/>
            <w:szCs w:val="22"/>
          </w:rPr>
          <w:t>4079</w:t>
        </w:r>
      </w:hyperlink>
      <w:r w:rsidRPr="00481323">
        <w:rPr>
          <w:rFonts w:ascii="Calibri" w:hAnsi="Calibri"/>
          <w:b/>
          <w:bCs/>
          <w:szCs w:val="22"/>
        </w:rPr>
        <w:t>); Eskaya (N</w:t>
      </w:r>
      <w:hyperlink r:id="rId56" w:history="1">
        <w:r w:rsidRPr="00481323">
          <w:rPr>
            <w:rStyle w:val="Hyperlink"/>
            <w:rFonts w:ascii="Calibri" w:hAnsi="Calibri"/>
            <w:b/>
            <w:bCs/>
            <w:szCs w:val="22"/>
          </w:rPr>
          <w:t>4499</w:t>
        </w:r>
      </w:hyperlink>
      <w:r w:rsidRPr="00481323">
        <w:rPr>
          <w:rFonts w:ascii="Calibri" w:hAnsi="Calibri"/>
          <w:b/>
          <w:bCs/>
          <w:szCs w:val="22"/>
        </w:rPr>
        <w:t>); Garay (</w:t>
      </w:r>
      <w:hyperlink r:id="rId57" w:history="1">
        <w:r w:rsidRPr="00481323">
          <w:rPr>
            <w:rStyle w:val="Hyperlink"/>
            <w:rFonts w:ascii="Calibri" w:hAnsi="Calibri"/>
            <w:b/>
            <w:bCs/>
            <w:szCs w:val="22"/>
          </w:rPr>
          <w:t>N4261</w:t>
        </w:r>
      </w:hyperlink>
      <w:r w:rsidRPr="00481323">
        <w:rPr>
          <w:rStyle w:val="Hyperlink"/>
          <w:rFonts w:ascii="Calibri" w:hAnsi="Calibri"/>
          <w:b/>
          <w:bCs/>
          <w:szCs w:val="22"/>
        </w:rPr>
        <w:t>)</w:t>
      </w:r>
      <w:r w:rsidRPr="00481323">
        <w:rPr>
          <w:rFonts w:ascii="Calibri" w:hAnsi="Calibri"/>
          <w:b/>
          <w:bCs/>
          <w:szCs w:val="22"/>
        </w:rPr>
        <w:t xml:space="preserve">; </w:t>
      </w:r>
      <w:r w:rsidRPr="00481323">
        <w:rPr>
          <w:rFonts w:ascii="Calibri" w:hAnsi="Calibri" w:cs="Calibri"/>
          <w:b/>
          <w:bCs/>
          <w:szCs w:val="22"/>
        </w:rPr>
        <w:t>Gondi (</w:t>
      </w:r>
      <w:hyperlink r:id="rId58" w:history="1">
        <w:r w:rsidRPr="00481323">
          <w:rPr>
            <w:rStyle w:val="Hyperlink"/>
            <w:rFonts w:ascii="Calibri" w:hAnsi="Calibri" w:cs="Calibri"/>
            <w:b/>
            <w:bCs/>
            <w:szCs w:val="22"/>
          </w:rPr>
          <w:t>N4291</w:t>
        </w:r>
      </w:hyperlink>
      <w:r w:rsidRPr="00481323">
        <w:rPr>
          <w:rFonts w:ascii="Calibri" w:hAnsi="Calibri" w:cs="Calibri"/>
          <w:b/>
          <w:bCs/>
          <w:szCs w:val="22"/>
        </w:rPr>
        <w:t xml:space="preserve">); </w:t>
      </w:r>
      <w:r w:rsidRPr="00481323">
        <w:rPr>
          <w:rFonts w:ascii="Calibri" w:hAnsi="Calibri"/>
          <w:b/>
          <w:bCs/>
          <w:szCs w:val="22"/>
        </w:rPr>
        <w:t>Indic Siyaq (</w:t>
      </w:r>
      <w:hyperlink r:id="rId59" w:history="1">
        <w:r w:rsidRPr="00481323">
          <w:rPr>
            <w:rStyle w:val="Hyperlink"/>
            <w:rFonts w:ascii="Calibri" w:hAnsi="Calibri"/>
            <w:b/>
            <w:bCs/>
            <w:szCs w:val="22"/>
          </w:rPr>
          <w:t>N4123</w:t>
        </w:r>
      </w:hyperlink>
      <w:r w:rsidRPr="00481323">
        <w:rPr>
          <w:rFonts w:ascii="Calibri" w:hAnsi="Calibri"/>
          <w:b/>
          <w:bCs/>
          <w:szCs w:val="22"/>
        </w:rPr>
        <w:t>); Jenticha (</w:t>
      </w:r>
      <w:r w:rsidRPr="00481323">
        <w:rPr>
          <w:rFonts w:ascii="Calibri" w:eastAsia="TimesNewRomanPSMT" w:hAnsi="Calibri"/>
          <w:b/>
          <w:bCs/>
          <w:szCs w:val="22"/>
        </w:rPr>
        <w:t>N</w:t>
      </w:r>
      <w:hyperlink r:id="rId60" w:history="1">
        <w:r w:rsidRPr="00481323">
          <w:rPr>
            <w:rStyle w:val="Hyperlink"/>
            <w:rFonts w:ascii="Calibri" w:hAnsi="Calibri"/>
            <w:b/>
            <w:bCs/>
            <w:szCs w:val="22"/>
          </w:rPr>
          <w:t>4028</w:t>
        </w:r>
      </w:hyperlink>
      <w:r w:rsidRPr="00481323">
        <w:rPr>
          <w:rFonts w:ascii="Calibri" w:hAnsi="Calibri"/>
          <w:b/>
          <w:bCs/>
          <w:szCs w:val="22"/>
        </w:rPr>
        <w:t>); Jurchen (N</w:t>
      </w:r>
      <w:hyperlink r:id="rId61" w:history="1">
        <w:r w:rsidRPr="00481323">
          <w:rPr>
            <w:rStyle w:val="Hyperlink"/>
            <w:rFonts w:ascii="Calibri" w:hAnsi="Calibri"/>
            <w:b/>
            <w:bCs/>
            <w:szCs w:val="22"/>
          </w:rPr>
          <w:t>4077</w:t>
        </w:r>
      </w:hyperlink>
      <w:r w:rsidRPr="00481323">
        <w:rPr>
          <w:rFonts w:ascii="Calibri" w:hAnsi="Calibri"/>
          <w:b/>
          <w:bCs/>
          <w:szCs w:val="22"/>
        </w:rPr>
        <w:t>); Kawi (</w:t>
      </w:r>
      <w:hyperlink r:id="rId62" w:history="1">
        <w:r w:rsidRPr="00481323">
          <w:rPr>
            <w:rStyle w:val="Hyperlink"/>
            <w:rFonts w:ascii="Calibri" w:hAnsi="Calibri"/>
            <w:b/>
            <w:bCs/>
            <w:szCs w:val="22"/>
          </w:rPr>
          <w:t>N4266</w:t>
        </w:r>
      </w:hyperlink>
      <w:r w:rsidRPr="00481323">
        <w:rPr>
          <w:rFonts w:ascii="Calibri" w:hAnsi="Calibri"/>
          <w:b/>
          <w:bCs/>
          <w:szCs w:val="22"/>
        </w:rPr>
        <w:t xml:space="preserve">); </w:t>
      </w:r>
      <w:r w:rsidRPr="00481323">
        <w:rPr>
          <w:rFonts w:ascii="Calibri" w:eastAsia="TimesNewRomanPSMT" w:hAnsi="Calibri"/>
          <w:b/>
          <w:bCs/>
          <w:szCs w:val="22"/>
        </w:rPr>
        <w:t>Khambu Rai</w:t>
      </w:r>
      <w:r w:rsidRPr="00481323">
        <w:rPr>
          <w:rFonts w:ascii="Calibri" w:hAnsi="Calibri"/>
          <w:b/>
          <w:bCs/>
          <w:szCs w:val="22"/>
        </w:rPr>
        <w:t xml:space="preserve"> (N</w:t>
      </w:r>
      <w:hyperlink r:id="rId63" w:history="1">
        <w:r w:rsidRPr="00481323">
          <w:rPr>
            <w:rStyle w:val="Hyperlink"/>
            <w:rFonts w:ascii="Calibri" w:hAnsi="Calibri"/>
            <w:b/>
            <w:bCs/>
            <w:szCs w:val="22"/>
          </w:rPr>
          <w:t>4018</w:t>
        </w:r>
      </w:hyperlink>
      <w:r w:rsidRPr="00481323">
        <w:rPr>
          <w:rFonts w:ascii="Calibri" w:hAnsi="Calibri"/>
          <w:b/>
          <w:bCs/>
          <w:szCs w:val="22"/>
        </w:rPr>
        <w:t>); Khatt-i Baburi (</w:t>
      </w:r>
      <w:hyperlink r:id="rId64" w:history="1">
        <w:r w:rsidRPr="00481323">
          <w:rPr>
            <w:rStyle w:val="Hyperlink"/>
            <w:rFonts w:ascii="Calibri" w:hAnsi="Calibri"/>
            <w:b/>
            <w:bCs/>
            <w:szCs w:val="22"/>
          </w:rPr>
          <w:t>N4130</w:t>
        </w:r>
      </w:hyperlink>
      <w:r w:rsidRPr="00481323">
        <w:rPr>
          <w:rFonts w:ascii="Calibri" w:hAnsi="Calibri"/>
          <w:b/>
          <w:bCs/>
          <w:szCs w:val="22"/>
        </w:rPr>
        <w:t>); Khitan (N</w:t>
      </w:r>
      <w:hyperlink r:id="rId65" w:history="1">
        <w:r w:rsidRPr="00481323">
          <w:rPr>
            <w:rStyle w:val="Hyperlink"/>
            <w:rFonts w:ascii="Calibri" w:hAnsi="Calibri"/>
            <w:b/>
            <w:bCs/>
            <w:szCs w:val="22"/>
          </w:rPr>
          <w:t>3918</w:t>
        </w:r>
      </w:hyperlink>
      <w:r w:rsidRPr="00481323">
        <w:rPr>
          <w:rFonts w:ascii="Calibri" w:hAnsi="Calibri"/>
          <w:b/>
          <w:bCs/>
          <w:szCs w:val="22"/>
        </w:rPr>
        <w:t>)</w:t>
      </w:r>
      <w:r w:rsidRPr="00481323">
        <w:rPr>
          <w:rFonts w:ascii="Calibri" w:eastAsia="TimesNewRomanPSMT" w:hAnsi="Calibri"/>
          <w:b/>
          <w:bCs/>
          <w:szCs w:val="22"/>
        </w:rPr>
        <w:t xml:space="preserve">; </w:t>
      </w:r>
      <w:r w:rsidRPr="00481323">
        <w:rPr>
          <w:rFonts w:ascii="Calibri" w:hAnsi="Calibri"/>
          <w:b/>
          <w:bCs/>
          <w:szCs w:val="22"/>
        </w:rPr>
        <w:t>Kpelle (N</w:t>
      </w:r>
      <w:hyperlink r:id="rId66" w:history="1">
        <w:r w:rsidRPr="00481323">
          <w:rPr>
            <w:rStyle w:val="Hyperlink"/>
            <w:rFonts w:ascii="Calibri" w:hAnsi="Calibri"/>
            <w:b/>
            <w:bCs/>
            <w:szCs w:val="22"/>
          </w:rPr>
          <w:t>3762</w:t>
        </w:r>
      </w:hyperlink>
      <w:r w:rsidRPr="00481323">
        <w:rPr>
          <w:rFonts w:ascii="Calibri" w:hAnsi="Calibri"/>
          <w:b/>
          <w:bCs/>
          <w:szCs w:val="22"/>
        </w:rPr>
        <w:t>); Landa (N</w:t>
      </w:r>
      <w:hyperlink r:id="rId67" w:history="1">
        <w:r w:rsidRPr="00481323">
          <w:rPr>
            <w:rStyle w:val="Hyperlink"/>
            <w:rFonts w:ascii="Calibri" w:hAnsi="Calibri"/>
            <w:b/>
            <w:bCs/>
            <w:szCs w:val="22"/>
          </w:rPr>
          <w:t>3768</w:t>
        </w:r>
      </w:hyperlink>
      <w:r w:rsidRPr="00481323">
        <w:rPr>
          <w:rFonts w:ascii="Calibri" w:hAnsi="Calibri"/>
          <w:b/>
          <w:bCs/>
          <w:szCs w:val="22"/>
        </w:rPr>
        <w:t xml:space="preserve">); </w:t>
      </w:r>
      <w:r w:rsidRPr="00481323">
        <w:rPr>
          <w:rFonts w:ascii="Calibri" w:eastAsia="TimesNewRomanPSMT" w:hAnsi="Calibri"/>
          <w:b/>
          <w:bCs/>
          <w:szCs w:val="22"/>
        </w:rPr>
        <w:t>Leke (</w:t>
      </w:r>
      <w:hyperlink r:id="rId68" w:history="1">
        <w:r w:rsidRPr="00481323">
          <w:rPr>
            <w:rStyle w:val="Hyperlink"/>
            <w:rFonts w:ascii="Calibri" w:eastAsia="TimesNewRomanPSMT" w:hAnsi="Calibri"/>
            <w:b/>
            <w:bCs/>
            <w:szCs w:val="22"/>
          </w:rPr>
          <w:t>N4438</w:t>
        </w:r>
      </w:hyperlink>
      <w:r w:rsidRPr="00481323">
        <w:rPr>
          <w:rFonts w:ascii="Calibri" w:eastAsia="TimesNewRomanPSMT" w:hAnsi="Calibri"/>
          <w:b/>
          <w:bCs/>
          <w:szCs w:val="22"/>
        </w:rPr>
        <w:t xml:space="preserve">); </w:t>
      </w:r>
      <w:r w:rsidRPr="00481323">
        <w:rPr>
          <w:rFonts w:ascii="Calibri" w:hAnsi="Calibri"/>
          <w:b/>
          <w:bCs/>
          <w:szCs w:val="22"/>
        </w:rPr>
        <w:t>Loma (N</w:t>
      </w:r>
      <w:hyperlink r:id="rId69" w:history="1">
        <w:r w:rsidRPr="00481323">
          <w:rPr>
            <w:rStyle w:val="Hyperlink"/>
            <w:rFonts w:ascii="Calibri" w:hAnsi="Calibri"/>
            <w:b/>
            <w:bCs/>
            <w:szCs w:val="22"/>
          </w:rPr>
          <w:t>3756</w:t>
        </w:r>
      </w:hyperlink>
      <w:r w:rsidRPr="00481323">
        <w:rPr>
          <w:rFonts w:ascii="Calibri" w:hAnsi="Calibri"/>
          <w:b/>
          <w:bCs/>
          <w:szCs w:val="22"/>
        </w:rPr>
        <w:t>)</w:t>
      </w:r>
      <w:r w:rsidRPr="00481323">
        <w:rPr>
          <w:rFonts w:ascii="Calibri" w:eastAsia="TimesNewRomanPSMT" w:hAnsi="Calibri"/>
          <w:b/>
          <w:bCs/>
          <w:szCs w:val="22"/>
        </w:rPr>
        <w:t xml:space="preserve">; </w:t>
      </w:r>
      <w:r w:rsidRPr="00481323">
        <w:rPr>
          <w:rFonts w:ascii="Calibri" w:hAnsi="Calibri"/>
          <w:b/>
          <w:bCs/>
          <w:szCs w:val="22"/>
        </w:rPr>
        <w:t>Moon (</w:t>
      </w:r>
      <w:hyperlink r:id="rId70" w:history="1">
        <w:r w:rsidRPr="00481323">
          <w:rPr>
            <w:rStyle w:val="Hyperlink"/>
            <w:rFonts w:ascii="Calibri" w:hAnsi="Calibri"/>
            <w:b/>
            <w:bCs/>
            <w:szCs w:val="22"/>
          </w:rPr>
          <w:t>N4128</w:t>
        </w:r>
      </w:hyperlink>
      <w:r w:rsidRPr="00481323">
        <w:rPr>
          <w:rFonts w:ascii="Calibri" w:hAnsi="Calibri"/>
          <w:b/>
          <w:bCs/>
          <w:szCs w:val="22"/>
        </w:rPr>
        <w:t xml:space="preserve">); </w:t>
      </w:r>
      <w:r w:rsidRPr="00481323">
        <w:rPr>
          <w:rFonts w:ascii="Calibri" w:hAnsi="Calibri" w:cs="Calibri"/>
          <w:b/>
          <w:bCs/>
          <w:szCs w:val="22"/>
        </w:rPr>
        <w:t>Mwangwego (</w:t>
      </w:r>
      <w:hyperlink r:id="rId71" w:history="1">
        <w:r w:rsidRPr="00481323">
          <w:rPr>
            <w:rStyle w:val="Hyperlink"/>
            <w:rFonts w:ascii="Calibri" w:hAnsi="Calibri" w:cs="Calibri"/>
            <w:b/>
            <w:bCs/>
            <w:szCs w:val="22"/>
          </w:rPr>
          <w:t>N4323</w:t>
        </w:r>
      </w:hyperlink>
      <w:r w:rsidRPr="00481323">
        <w:rPr>
          <w:rFonts w:ascii="Calibri" w:hAnsi="Calibri" w:cs="Calibri"/>
          <w:b/>
          <w:bCs/>
          <w:szCs w:val="22"/>
        </w:rPr>
        <w:t>); Nandinagari (</w:t>
      </w:r>
      <w:hyperlink r:id="rId72" w:history="1">
        <w:r w:rsidRPr="00481323">
          <w:rPr>
            <w:rStyle w:val="Hyperlink"/>
            <w:rFonts w:ascii="Calibri" w:hAnsi="Calibri" w:cs="Calibri"/>
            <w:b/>
            <w:bCs/>
            <w:szCs w:val="22"/>
          </w:rPr>
          <w:t>N4389</w:t>
        </w:r>
      </w:hyperlink>
      <w:r w:rsidRPr="00481323">
        <w:rPr>
          <w:rFonts w:ascii="Calibri" w:hAnsi="Calibri" w:cs="Calibri"/>
          <w:b/>
          <w:bCs/>
          <w:szCs w:val="22"/>
        </w:rPr>
        <w:t xml:space="preserve">); </w:t>
      </w:r>
      <w:r w:rsidRPr="00481323">
        <w:rPr>
          <w:rFonts w:ascii="Calibri" w:hAnsi="Calibri"/>
          <w:b/>
          <w:bCs/>
          <w:szCs w:val="22"/>
        </w:rPr>
        <w:t>Naxi Dongba (N</w:t>
      </w:r>
      <w:hyperlink r:id="rId73" w:history="1">
        <w:r w:rsidRPr="00481323">
          <w:rPr>
            <w:rStyle w:val="Hyperlink"/>
            <w:rFonts w:ascii="Calibri" w:hAnsi="Calibri"/>
            <w:b/>
            <w:bCs/>
            <w:szCs w:val="22"/>
          </w:rPr>
          <w:t>4043</w:t>
        </w:r>
      </w:hyperlink>
      <w:r w:rsidRPr="00481323">
        <w:rPr>
          <w:rFonts w:ascii="Calibri" w:hAnsi="Calibri"/>
          <w:b/>
          <w:bCs/>
          <w:szCs w:val="22"/>
        </w:rPr>
        <w:t>)</w:t>
      </w:r>
      <w:r w:rsidRPr="00481323">
        <w:rPr>
          <w:rFonts w:ascii="Calibri" w:hAnsi="Calibri" w:cs="Calibri"/>
          <w:b/>
          <w:bCs/>
          <w:szCs w:val="22"/>
        </w:rPr>
        <w:t>; Nepaalalipi (</w:t>
      </w:r>
      <w:hyperlink r:id="rId74" w:history="1">
        <w:r w:rsidRPr="00481323">
          <w:rPr>
            <w:rStyle w:val="Hyperlink"/>
            <w:rFonts w:ascii="Calibri" w:hAnsi="Calibri" w:cs="Calibri"/>
            <w:b/>
            <w:bCs/>
            <w:szCs w:val="22"/>
          </w:rPr>
          <w:t>N4322</w:t>
        </w:r>
      </w:hyperlink>
      <w:r w:rsidRPr="00481323">
        <w:rPr>
          <w:rFonts w:ascii="Calibri" w:hAnsi="Calibri" w:cs="Calibri"/>
          <w:b/>
          <w:bCs/>
          <w:szCs w:val="22"/>
        </w:rPr>
        <w:t>); Nepal Himalayish (</w:t>
      </w:r>
      <w:hyperlink r:id="rId75" w:history="1">
        <w:r w:rsidRPr="00481323">
          <w:rPr>
            <w:rStyle w:val="Hyperlink"/>
            <w:rFonts w:ascii="Calibri" w:hAnsi="Calibri" w:cs="Calibri"/>
            <w:b/>
            <w:bCs/>
            <w:szCs w:val="22"/>
          </w:rPr>
          <w:t>N4347</w:t>
        </w:r>
      </w:hyperlink>
      <w:r w:rsidRPr="00481323">
        <w:rPr>
          <w:rFonts w:ascii="Calibri" w:hAnsi="Calibri" w:cs="Calibri"/>
          <w:b/>
          <w:bCs/>
          <w:szCs w:val="22"/>
        </w:rPr>
        <w:t>); Newar (</w:t>
      </w:r>
      <w:hyperlink r:id="rId76" w:history="1">
        <w:r w:rsidRPr="00481323">
          <w:rPr>
            <w:rStyle w:val="Hyperlink"/>
            <w:rFonts w:ascii="Calibri" w:hAnsi="Calibri" w:cs="Calibri"/>
            <w:b/>
            <w:bCs/>
            <w:szCs w:val="22"/>
          </w:rPr>
          <w:t>N4184</w:t>
        </w:r>
      </w:hyperlink>
      <w:r w:rsidRPr="00481323">
        <w:rPr>
          <w:rFonts w:ascii="Calibri" w:hAnsi="Calibri" w:cs="Calibri"/>
          <w:b/>
          <w:bCs/>
          <w:szCs w:val="22"/>
        </w:rPr>
        <w:t xml:space="preserve">); </w:t>
      </w:r>
      <w:r w:rsidRPr="00481323">
        <w:rPr>
          <w:rFonts w:ascii="Calibri" w:hAnsi="Calibri"/>
          <w:b/>
          <w:bCs/>
          <w:szCs w:val="22"/>
        </w:rPr>
        <w:t>Obsolete Simplified Chinese Ideographs (N</w:t>
      </w:r>
      <w:hyperlink r:id="rId77" w:history="1">
        <w:r w:rsidRPr="00481323">
          <w:rPr>
            <w:rStyle w:val="Hyperlink"/>
            <w:rFonts w:ascii="Calibri" w:hAnsi="Calibri"/>
            <w:b/>
            <w:bCs/>
            <w:szCs w:val="22"/>
          </w:rPr>
          <w:t>3695</w:t>
        </w:r>
      </w:hyperlink>
      <w:r w:rsidRPr="00481323">
        <w:rPr>
          <w:rFonts w:ascii="Calibri" w:hAnsi="Calibri"/>
          <w:b/>
          <w:bCs/>
          <w:szCs w:val="22"/>
        </w:rPr>
        <w:t xml:space="preserve">); </w:t>
      </w:r>
      <w:r w:rsidRPr="00481323">
        <w:rPr>
          <w:rFonts w:ascii="Calibri" w:eastAsia="PRK P Chongbong" w:hAnsi="Calibri"/>
          <w:b/>
          <w:bCs/>
          <w:szCs w:val="22"/>
          <w:lang w:eastAsia="zh-TW"/>
        </w:rPr>
        <w:t>Old Yi</w:t>
      </w:r>
      <w:r w:rsidRPr="00481323">
        <w:rPr>
          <w:rFonts w:ascii="Calibri" w:hAnsi="Calibri"/>
          <w:b/>
          <w:bCs/>
          <w:szCs w:val="22"/>
        </w:rPr>
        <w:t xml:space="preserve"> (N</w:t>
      </w:r>
      <w:hyperlink r:id="rId78" w:history="1">
        <w:r w:rsidRPr="00481323">
          <w:rPr>
            <w:rStyle w:val="Hyperlink"/>
            <w:rFonts w:ascii="Calibri" w:hAnsi="Calibri"/>
            <w:b/>
            <w:bCs/>
            <w:szCs w:val="22"/>
          </w:rPr>
          <w:t>3288</w:t>
        </w:r>
      </w:hyperlink>
      <w:r w:rsidRPr="00481323">
        <w:rPr>
          <w:rFonts w:ascii="Calibri" w:hAnsi="Calibri"/>
          <w:b/>
          <w:bCs/>
          <w:szCs w:val="22"/>
        </w:rPr>
        <w:t>)</w:t>
      </w:r>
      <w:r w:rsidRPr="00481323">
        <w:rPr>
          <w:rFonts w:ascii="Calibri" w:eastAsia="PRK P Chongbong" w:hAnsi="Calibri"/>
          <w:b/>
          <w:bCs/>
          <w:szCs w:val="22"/>
          <w:lang w:eastAsia="zh-TW"/>
        </w:rPr>
        <w:t xml:space="preserve">; </w:t>
      </w:r>
      <w:r w:rsidRPr="00481323">
        <w:rPr>
          <w:rFonts w:ascii="Calibri" w:hAnsi="Calibri"/>
          <w:b/>
          <w:bCs/>
          <w:szCs w:val="22"/>
        </w:rPr>
        <w:t>Ottoman Siyaq (</w:t>
      </w:r>
      <w:hyperlink r:id="rId79" w:history="1">
        <w:r w:rsidRPr="00481323">
          <w:rPr>
            <w:rStyle w:val="Hyperlink"/>
            <w:rFonts w:ascii="Calibri" w:hAnsi="Calibri"/>
            <w:b/>
            <w:bCs/>
            <w:szCs w:val="22"/>
          </w:rPr>
          <w:t>N4124</w:t>
        </w:r>
      </w:hyperlink>
      <w:r w:rsidRPr="00481323">
        <w:rPr>
          <w:rFonts w:ascii="Calibri" w:hAnsi="Calibri"/>
          <w:b/>
          <w:bCs/>
          <w:szCs w:val="22"/>
        </w:rPr>
        <w:t>); Ottoman Siyaq System Numerals (</w:t>
      </w:r>
      <w:hyperlink r:id="rId80" w:history="1">
        <w:r w:rsidRPr="00481323">
          <w:rPr>
            <w:rStyle w:val="Hyperlink"/>
            <w:rFonts w:ascii="Calibri" w:hAnsi="Calibri"/>
            <w:b/>
            <w:bCs/>
            <w:szCs w:val="22"/>
          </w:rPr>
          <w:t>N4118</w:t>
        </w:r>
      </w:hyperlink>
      <w:r w:rsidRPr="00481323">
        <w:rPr>
          <w:rFonts w:ascii="Calibri" w:hAnsi="Calibri"/>
          <w:b/>
          <w:bCs/>
          <w:szCs w:val="22"/>
        </w:rPr>
        <w:t>); Pau Cin Hau Syllabary (</w:t>
      </w:r>
      <w:hyperlink r:id="rId81" w:history="1">
        <w:r w:rsidRPr="00481323">
          <w:rPr>
            <w:rStyle w:val="Hyperlink"/>
            <w:rFonts w:ascii="Calibri" w:hAnsi="Calibri"/>
            <w:b/>
            <w:bCs/>
            <w:szCs w:val="22"/>
          </w:rPr>
          <w:t>N4412</w:t>
        </w:r>
      </w:hyperlink>
      <w:r w:rsidRPr="00481323">
        <w:rPr>
          <w:rFonts w:ascii="Calibri" w:hAnsi="Calibri"/>
          <w:b/>
          <w:bCs/>
          <w:szCs w:val="22"/>
        </w:rPr>
        <w:t>); Persian Siyaq (</w:t>
      </w:r>
      <w:hyperlink r:id="rId82" w:history="1">
        <w:r w:rsidRPr="00481323">
          <w:rPr>
            <w:rStyle w:val="Hyperlink"/>
            <w:rFonts w:ascii="Calibri" w:hAnsi="Calibri"/>
            <w:b/>
            <w:bCs/>
            <w:szCs w:val="22"/>
          </w:rPr>
          <w:t>N4125</w:t>
        </w:r>
      </w:hyperlink>
      <w:r w:rsidRPr="00481323">
        <w:rPr>
          <w:rFonts w:ascii="Calibri" w:hAnsi="Calibri"/>
          <w:b/>
          <w:bCs/>
          <w:szCs w:val="22"/>
        </w:rPr>
        <w:t>); Pyu (N</w:t>
      </w:r>
      <w:hyperlink r:id="rId83" w:history="1">
        <w:r w:rsidRPr="00481323">
          <w:rPr>
            <w:rStyle w:val="Hyperlink"/>
            <w:rFonts w:ascii="Calibri" w:hAnsi="Calibri"/>
            <w:b/>
            <w:bCs/>
            <w:szCs w:val="22"/>
          </w:rPr>
          <w:t>3874</w:t>
        </w:r>
      </w:hyperlink>
      <w:r w:rsidRPr="00481323">
        <w:rPr>
          <w:rFonts w:ascii="Calibri" w:hAnsi="Calibri"/>
          <w:b/>
          <w:bCs/>
          <w:szCs w:val="22"/>
        </w:rPr>
        <w:t xml:space="preserve">); </w:t>
      </w:r>
      <w:r w:rsidRPr="00481323">
        <w:rPr>
          <w:rFonts w:ascii="Calibri" w:hAnsi="Calibri"/>
          <w:b/>
          <w:bCs/>
          <w:color w:val="000000"/>
          <w:szCs w:val="22"/>
        </w:rPr>
        <w:t>Ranjana (N</w:t>
      </w:r>
      <w:hyperlink r:id="rId84" w:history="1">
        <w:r w:rsidRPr="00481323">
          <w:rPr>
            <w:rStyle w:val="Hyperlink"/>
            <w:rFonts w:ascii="Calibri" w:hAnsi="Calibri"/>
            <w:b/>
            <w:bCs/>
            <w:szCs w:val="22"/>
          </w:rPr>
          <w:t>4515</w:t>
        </w:r>
      </w:hyperlink>
      <w:r w:rsidRPr="00481323">
        <w:rPr>
          <w:rFonts w:ascii="Calibri" w:hAnsi="Calibri"/>
          <w:b/>
          <w:bCs/>
          <w:szCs w:val="22"/>
        </w:rPr>
        <w:t>)</w:t>
      </w:r>
      <w:r w:rsidRPr="00481323">
        <w:rPr>
          <w:rFonts w:ascii="Calibri" w:hAnsi="Calibri"/>
          <w:b/>
          <w:bCs/>
          <w:color w:val="000000"/>
          <w:szCs w:val="22"/>
        </w:rPr>
        <w:t>; Raqm Numerals (</w:t>
      </w:r>
      <w:hyperlink r:id="rId85" w:history="1">
        <w:r w:rsidRPr="00481323">
          <w:rPr>
            <w:rStyle w:val="Hyperlink"/>
            <w:rFonts w:ascii="Calibri" w:hAnsi="Calibri"/>
            <w:b/>
            <w:bCs/>
            <w:szCs w:val="22"/>
          </w:rPr>
          <w:t>N4117</w:t>
        </w:r>
      </w:hyperlink>
      <w:r w:rsidRPr="00481323">
        <w:rPr>
          <w:rFonts w:ascii="Calibri" w:hAnsi="Calibri"/>
          <w:b/>
          <w:bCs/>
          <w:szCs w:val="22"/>
        </w:rPr>
        <w:t>); Rohingya (</w:t>
      </w:r>
      <w:hyperlink r:id="rId86" w:history="1">
        <w:r w:rsidRPr="00481323">
          <w:rPr>
            <w:rStyle w:val="Hyperlink"/>
            <w:rFonts w:ascii="Calibri" w:hAnsi="Calibri" w:cs="Calibri"/>
            <w:b/>
            <w:bCs/>
            <w:szCs w:val="22"/>
          </w:rPr>
          <w:t>N4283</w:t>
        </w:r>
      </w:hyperlink>
      <w:r w:rsidRPr="00481323">
        <w:rPr>
          <w:rFonts w:ascii="Calibri" w:hAnsi="Calibri" w:cs="Calibri"/>
          <w:b/>
          <w:bCs/>
          <w:szCs w:val="22"/>
        </w:rPr>
        <w:t xml:space="preserve">); </w:t>
      </w:r>
      <w:r w:rsidRPr="00481323">
        <w:rPr>
          <w:rFonts w:ascii="Calibri" w:eastAsia="TimesNewRomanPSMT" w:hAnsi="Calibri"/>
          <w:b/>
          <w:bCs/>
          <w:szCs w:val="22"/>
        </w:rPr>
        <w:t>Soyombo (N</w:t>
      </w:r>
      <w:hyperlink r:id="rId87" w:history="1">
        <w:r w:rsidRPr="00481323">
          <w:rPr>
            <w:rStyle w:val="Hyperlink"/>
            <w:rFonts w:ascii="Calibri" w:eastAsia="TimesNewRomanPSMT" w:hAnsi="Calibri"/>
            <w:b/>
            <w:bCs/>
            <w:szCs w:val="22"/>
          </w:rPr>
          <w:t>4414</w:t>
        </w:r>
      </w:hyperlink>
      <w:r w:rsidRPr="00481323">
        <w:rPr>
          <w:rFonts w:ascii="Calibri" w:eastAsia="TimesNewRomanPSMT" w:hAnsi="Calibri"/>
          <w:b/>
          <w:bCs/>
          <w:szCs w:val="22"/>
        </w:rPr>
        <w:t xml:space="preserve">); </w:t>
      </w:r>
      <w:r w:rsidRPr="00481323">
        <w:rPr>
          <w:rFonts w:ascii="Calibri" w:hAnsi="Calibri"/>
          <w:b/>
          <w:bCs/>
          <w:szCs w:val="22"/>
        </w:rPr>
        <w:t>Tolong Siki (N</w:t>
      </w:r>
      <w:hyperlink r:id="rId88" w:history="1">
        <w:r w:rsidRPr="00481323">
          <w:rPr>
            <w:rStyle w:val="Hyperlink"/>
            <w:rFonts w:ascii="Calibri" w:hAnsi="Calibri"/>
            <w:b/>
            <w:bCs/>
            <w:szCs w:val="22"/>
          </w:rPr>
          <w:t>3811</w:t>
        </w:r>
      </w:hyperlink>
      <w:r w:rsidRPr="00481323">
        <w:rPr>
          <w:rFonts w:ascii="Calibri" w:hAnsi="Calibri"/>
          <w:b/>
          <w:bCs/>
          <w:szCs w:val="22"/>
        </w:rPr>
        <w:t xml:space="preserve">); </w:t>
      </w:r>
      <w:r w:rsidRPr="00481323">
        <w:rPr>
          <w:rFonts w:ascii="Calibri" w:hAnsi="Calibri"/>
          <w:b/>
          <w:bCs/>
          <w:color w:val="231F20"/>
          <w:szCs w:val="22"/>
        </w:rPr>
        <w:t>Tulu</w:t>
      </w:r>
      <w:r w:rsidRPr="00481323">
        <w:rPr>
          <w:rFonts w:ascii="Calibri" w:eastAsia="TimesNewRomanPSMT" w:hAnsi="Calibri"/>
          <w:b/>
          <w:bCs/>
          <w:szCs w:val="22"/>
        </w:rPr>
        <w:t xml:space="preserve"> (N</w:t>
      </w:r>
      <w:hyperlink r:id="rId89" w:history="1">
        <w:r w:rsidRPr="00481323">
          <w:rPr>
            <w:rStyle w:val="Hyperlink"/>
            <w:rFonts w:ascii="Calibri" w:hAnsi="Calibri"/>
            <w:b/>
            <w:bCs/>
            <w:szCs w:val="22"/>
          </w:rPr>
          <w:t>4025</w:t>
        </w:r>
      </w:hyperlink>
      <w:r w:rsidRPr="00481323">
        <w:rPr>
          <w:rFonts w:ascii="Calibri" w:hAnsi="Calibri"/>
          <w:b/>
          <w:bCs/>
          <w:szCs w:val="22"/>
        </w:rPr>
        <w:t>)</w:t>
      </w:r>
      <w:r w:rsidRPr="00481323">
        <w:rPr>
          <w:rFonts w:ascii="Calibri" w:hAnsi="Calibri"/>
          <w:b/>
          <w:bCs/>
          <w:color w:val="231F20"/>
          <w:szCs w:val="22"/>
        </w:rPr>
        <w:t xml:space="preserve">; </w:t>
      </w:r>
      <w:r w:rsidRPr="00481323">
        <w:rPr>
          <w:rFonts w:ascii="Calibri" w:hAnsi="Calibri"/>
          <w:b/>
          <w:bCs/>
          <w:szCs w:val="22"/>
        </w:rPr>
        <w:t>Woleai (</w:t>
      </w:r>
      <w:hyperlink r:id="rId90" w:history="1">
        <w:r w:rsidRPr="00481323">
          <w:rPr>
            <w:rStyle w:val="Hyperlink"/>
            <w:rFonts w:ascii="Calibri" w:hAnsi="Calibri"/>
            <w:b/>
            <w:bCs/>
            <w:szCs w:val="22"/>
          </w:rPr>
          <w:t>N4146</w:t>
        </w:r>
      </w:hyperlink>
      <w:r w:rsidRPr="00481323">
        <w:rPr>
          <w:rFonts w:ascii="Calibri" w:hAnsi="Calibri"/>
          <w:b/>
          <w:bCs/>
          <w:szCs w:val="22"/>
        </w:rPr>
        <w:t>); Zou (N</w:t>
      </w:r>
      <w:hyperlink r:id="rId91" w:history="1">
        <w:r w:rsidRPr="00481323">
          <w:rPr>
            <w:rStyle w:val="Hyperlink"/>
            <w:rFonts w:ascii="Calibri" w:hAnsi="Calibri"/>
            <w:b/>
            <w:bCs/>
            <w:szCs w:val="22"/>
          </w:rPr>
          <w:t>4044</w:t>
        </w:r>
      </w:hyperlink>
      <w:r w:rsidRPr="00481323">
        <w:rPr>
          <w:rFonts w:ascii="Calibri" w:hAnsi="Calibri"/>
          <w:b/>
          <w:bCs/>
          <w:szCs w:val="22"/>
        </w:rPr>
        <w:t>)</w:t>
      </w:r>
    </w:p>
    <w:p w:rsidR="00B56696" w:rsidRPr="00316226" w:rsidRDefault="00B56696" w:rsidP="00B67535">
      <w:pPr>
        <w:pStyle w:val="ListParagraph"/>
        <w:numPr>
          <w:ilvl w:val="2"/>
          <w:numId w:val="23"/>
        </w:numPr>
        <w:ind w:left="144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Miscellaneous additions to blocks</w:t>
      </w:r>
    </w:p>
    <w:p w:rsidR="00B56696" w:rsidRPr="00316226" w:rsidRDefault="00B56696" w:rsidP="00B67535">
      <w:pPr>
        <w:pStyle w:val="ListParagraph"/>
        <w:numPr>
          <w:ilvl w:val="1"/>
          <w:numId w:val="23"/>
        </w:numPr>
        <w:ind w:left="720" w:hanging="63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New Scripts or Blocks</w:t>
      </w:r>
    </w:p>
    <w:p w:rsidR="00032B7B" w:rsidRPr="00316226" w:rsidRDefault="00032B7B" w:rsidP="00B67535">
      <w:pPr>
        <w:pStyle w:val="ListParagraph"/>
        <w:numPr>
          <w:ilvl w:val="2"/>
          <w:numId w:val="23"/>
        </w:numPr>
        <w:tabs>
          <w:tab w:val="left" w:pos="1440"/>
        </w:tabs>
        <w:ind w:left="2160" w:hanging="144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Extension F (</w:t>
      </w:r>
      <w:hyperlink r:id="rId92" w:history="1">
        <w:r w:rsidRPr="00316226">
          <w:rPr>
            <w:rStyle w:val="Hyperlink"/>
            <w:rFonts w:ascii="Calibri" w:hAnsi="Calibri"/>
            <w:b/>
            <w:bCs/>
          </w:rPr>
          <w:t>N4580summaryform.pdf</w:t>
        </w:r>
      </w:hyperlink>
      <w:r w:rsidRPr="00316226">
        <w:rPr>
          <w:rFonts w:ascii="Calibri" w:hAnsi="Calibri"/>
          <w:b/>
          <w:bCs/>
        </w:rPr>
        <w:t xml:space="preserve">, </w:t>
      </w:r>
      <w:hyperlink r:id="rId93" w:history="1">
        <w:r w:rsidRPr="00316226">
          <w:rPr>
            <w:rStyle w:val="Hyperlink"/>
            <w:rFonts w:ascii="Calibri" w:hAnsi="Calibri"/>
            <w:b/>
            <w:bCs/>
          </w:rPr>
          <w:t>N4580p1.zip</w:t>
        </w:r>
      </w:hyperlink>
      <w:r w:rsidRPr="00316226">
        <w:rPr>
          <w:rFonts w:ascii="Calibri" w:hAnsi="Calibri"/>
          <w:b/>
          <w:bCs/>
        </w:rPr>
        <w:t xml:space="preserve">, </w:t>
      </w:r>
      <w:hyperlink r:id="rId94" w:history="1">
        <w:r w:rsidRPr="00316226">
          <w:rPr>
            <w:rStyle w:val="Hyperlink"/>
            <w:rFonts w:ascii="Calibri" w:hAnsi="Calibri"/>
            <w:b/>
            <w:bCs/>
          </w:rPr>
          <w:t>N4580p2.zip</w:t>
        </w:r>
      </w:hyperlink>
      <w:r w:rsidRPr="00316226">
        <w:rPr>
          <w:rFonts w:ascii="Calibri" w:hAnsi="Calibri"/>
          <w:b/>
          <w:bCs/>
        </w:rPr>
        <w:t xml:space="preserve">, </w:t>
      </w:r>
      <w:hyperlink r:id="rId95" w:history="1">
        <w:r w:rsidRPr="00316226">
          <w:rPr>
            <w:rStyle w:val="Hyperlink"/>
            <w:rFonts w:ascii="Calibri" w:hAnsi="Calibri"/>
            <w:b/>
            <w:bCs/>
          </w:rPr>
          <w:t>N4580p3.zip</w:t>
        </w:r>
      </w:hyperlink>
      <w:r w:rsidRPr="00316226">
        <w:rPr>
          <w:rFonts w:ascii="Calibri" w:hAnsi="Calibri"/>
          <w:b/>
          <w:bCs/>
        </w:rPr>
        <w:br/>
      </w:r>
      <w:hyperlink r:id="rId96" w:history="1">
        <w:r w:rsidRPr="00316226">
          <w:rPr>
            <w:rStyle w:val="Hyperlink"/>
            <w:rFonts w:ascii="Calibri" w:hAnsi="Calibri"/>
            <w:b/>
            <w:bCs/>
          </w:rPr>
          <w:t>N4580p4.zip</w:t>
        </w:r>
      </w:hyperlink>
      <w:r w:rsidRPr="00316226">
        <w:rPr>
          <w:rFonts w:ascii="Calibri" w:hAnsi="Calibri"/>
          <w:b/>
          <w:bCs/>
        </w:rPr>
        <w:t xml:space="preserve">, </w:t>
      </w:r>
      <w:hyperlink r:id="rId97" w:history="1">
        <w:r w:rsidRPr="00316226">
          <w:rPr>
            <w:rStyle w:val="Hyperlink"/>
            <w:rFonts w:ascii="Calibri" w:hAnsi="Calibri"/>
            <w:b/>
            <w:bCs/>
          </w:rPr>
          <w:t>N4580p5.zip</w:t>
        </w:r>
      </w:hyperlink>
      <w:r w:rsidRPr="00316226">
        <w:rPr>
          <w:rFonts w:ascii="Calibri" w:hAnsi="Calibri"/>
          <w:b/>
          <w:bCs/>
        </w:rPr>
        <w:t xml:space="preserve">, </w:t>
      </w:r>
      <w:hyperlink r:id="rId98" w:history="1">
        <w:r w:rsidRPr="00316226">
          <w:rPr>
            <w:rStyle w:val="Hyperlink"/>
            <w:rFonts w:ascii="Calibri" w:hAnsi="Calibri"/>
            <w:b/>
            <w:bCs/>
          </w:rPr>
          <w:t>N4580CJKFv3.xls</w:t>
        </w:r>
      </w:hyperlink>
      <w:r w:rsidRPr="00316226">
        <w:rPr>
          <w:rFonts w:ascii="Calibri" w:hAnsi="Calibri"/>
          <w:b/>
          <w:bCs/>
        </w:rPr>
        <w:t xml:space="preserve">, </w:t>
      </w:r>
      <w:hyperlink r:id="rId99" w:history="1">
        <w:r w:rsidRPr="00316226">
          <w:rPr>
            <w:rStyle w:val="Hyperlink"/>
            <w:rFonts w:ascii="Calibri" w:hAnsi="Calibri"/>
            <w:b/>
            <w:bCs/>
          </w:rPr>
          <w:t>N4580SATWithdrwanCharacters.xls</w:t>
        </w:r>
      </w:hyperlink>
      <w:r w:rsidRPr="00316226">
        <w:rPr>
          <w:rFonts w:ascii="Calibri" w:hAnsi="Calibri"/>
          <w:b/>
          <w:bCs/>
        </w:rPr>
        <w:t>)</w:t>
      </w:r>
    </w:p>
    <w:p w:rsidR="00B56696" w:rsidRPr="00316226" w:rsidRDefault="00032B7B" w:rsidP="00B67535">
      <w:pPr>
        <w:pStyle w:val="ListParagraph"/>
        <w:numPr>
          <w:ilvl w:val="2"/>
          <w:numId w:val="23"/>
        </w:numPr>
        <w:tabs>
          <w:tab w:val="left" w:pos="1440"/>
        </w:tabs>
        <w:ind w:left="2160" w:hanging="1440"/>
        <w:rPr>
          <w:rStyle w:val="Hyperlink"/>
          <w:rFonts w:ascii="Calibri" w:hAnsi="Calibri"/>
          <w:b/>
          <w:bCs/>
          <w:color w:val="auto"/>
          <w:u w:val="none"/>
        </w:rPr>
      </w:pPr>
      <w:r w:rsidRPr="00316226">
        <w:rPr>
          <w:rFonts w:ascii="Calibri" w:hAnsi="Calibri"/>
          <w:b/>
          <w:bCs/>
        </w:rPr>
        <w:t>Proposal to encode Latin characters for Osage (</w:t>
      </w:r>
      <w:hyperlink r:id="rId100" w:history="1">
        <w:r w:rsidRPr="00316226">
          <w:rPr>
            <w:rStyle w:val="Hyperlink"/>
            <w:rFonts w:ascii="Calibri" w:hAnsi="Calibri" w:cs="Calibri"/>
            <w:b/>
            <w:bCs/>
          </w:rPr>
          <w:t>N4587</w:t>
        </w:r>
      </w:hyperlink>
      <w:r w:rsidR="00DA5C37">
        <w:rPr>
          <w:rStyle w:val="Hyperlink"/>
          <w:rFonts w:ascii="Calibri" w:hAnsi="Calibri" w:cs="Calibri"/>
          <w:b/>
          <w:bCs/>
        </w:rPr>
        <w:t>)</w:t>
      </w:r>
      <w:r w:rsidR="003015A0">
        <w:rPr>
          <w:rStyle w:val="Hyperlink"/>
          <w:rFonts w:ascii="Calibri" w:hAnsi="Calibri" w:cs="Calibri"/>
          <w:b/>
          <w:bCs/>
        </w:rPr>
        <w:t xml:space="preserve"> (</w:t>
      </w:r>
      <w:hyperlink r:id="rId101" w:history="1">
        <w:r w:rsidR="003015A0" w:rsidRPr="003015A0">
          <w:rPr>
            <w:rStyle w:val="Hyperlink"/>
            <w:rFonts w:ascii="Calibri" w:hAnsi="Calibri" w:cs="Calibri"/>
            <w:b/>
            <w:bCs/>
          </w:rPr>
          <w:t>N4619</w:t>
        </w:r>
      </w:hyperlink>
      <w:r w:rsidR="003015A0">
        <w:rPr>
          <w:rStyle w:val="Hyperlink"/>
          <w:rFonts w:ascii="Calibri" w:hAnsi="Calibri" w:cs="Calibri"/>
          <w:b/>
          <w:bCs/>
        </w:rPr>
        <w:t>)</w:t>
      </w:r>
    </w:p>
    <w:p w:rsidR="00032B7B" w:rsidRPr="00316226" w:rsidRDefault="00032B7B" w:rsidP="00BA6057">
      <w:pPr>
        <w:pStyle w:val="ListParagraph"/>
        <w:numPr>
          <w:ilvl w:val="2"/>
          <w:numId w:val="23"/>
        </w:numPr>
        <w:tabs>
          <w:tab w:val="left" w:pos="1440"/>
        </w:tabs>
        <w:ind w:left="144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 xml:space="preserve">Proposal to encode additional Cyrillic characters used in early church Slavonic printed books </w:t>
      </w:r>
      <w:r w:rsidRPr="00316226">
        <w:rPr>
          <w:rFonts w:ascii="Calibri" w:hAnsi="Calibri"/>
        </w:rPr>
        <w:t>(</w:t>
      </w:r>
      <w:hyperlink r:id="rId102" w:history="1">
        <w:r w:rsidRPr="00316226">
          <w:rPr>
            <w:rStyle w:val="Hyperlink"/>
            <w:rFonts w:ascii="Calibri" w:hAnsi="Calibri" w:cs="Calibri"/>
            <w:b/>
            <w:bCs/>
          </w:rPr>
          <w:t>N4607</w:t>
        </w:r>
      </w:hyperlink>
      <w:r w:rsidRPr="00316226">
        <w:rPr>
          <w:rFonts w:ascii="Calibri" w:hAnsi="Calibri" w:cs="Calibri"/>
        </w:rPr>
        <w:t>)</w:t>
      </w:r>
    </w:p>
    <w:p w:rsidR="00D7230E" w:rsidRPr="00316226" w:rsidRDefault="00032B7B" w:rsidP="00B67535">
      <w:pPr>
        <w:pStyle w:val="ListParagraph"/>
        <w:numPr>
          <w:ilvl w:val="2"/>
          <w:numId w:val="23"/>
        </w:numPr>
        <w:tabs>
          <w:tab w:val="left" w:pos="1440"/>
        </w:tabs>
        <w:ind w:left="2160" w:hanging="144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lastRenderedPageBreak/>
        <w:t>Proposal to encode Combining Glagolitic Letters (</w:t>
      </w:r>
      <w:hyperlink r:id="rId103" w:history="1">
        <w:r w:rsidRPr="00316226">
          <w:rPr>
            <w:rStyle w:val="Hyperlink"/>
            <w:rFonts w:ascii="Calibri" w:hAnsi="Calibri"/>
            <w:b/>
            <w:bCs/>
          </w:rPr>
          <w:t>N4608</w:t>
        </w:r>
      </w:hyperlink>
      <w:r w:rsidR="00D7230E" w:rsidRPr="00316226">
        <w:rPr>
          <w:rFonts w:ascii="Calibri" w:hAnsi="Calibri"/>
          <w:b/>
          <w:bCs/>
        </w:rPr>
        <w:t>)</w:t>
      </w:r>
    </w:p>
    <w:p w:rsidR="00032B7B" w:rsidRPr="00316226" w:rsidRDefault="00D7230E" w:rsidP="00B67535">
      <w:pPr>
        <w:pStyle w:val="ListParagraph"/>
        <w:numPr>
          <w:ilvl w:val="1"/>
          <w:numId w:val="23"/>
        </w:numPr>
        <w:ind w:left="810" w:hanging="72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Additions to Existing Scripts or Blocks</w:t>
      </w:r>
    </w:p>
    <w:p w:rsidR="00D7230E" w:rsidRPr="00316226" w:rsidRDefault="00D7230E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 xml:space="preserve">Proposal </w:t>
      </w:r>
      <w:r w:rsidRPr="00316226">
        <w:rPr>
          <w:rFonts w:ascii="Calibri" w:hAnsi="Calibri" w:cs="Arial"/>
          <w:color w:val="000000"/>
        </w:rPr>
        <w:t>to encode Saurashtra Sign Candrabindu (</w:t>
      </w:r>
      <w:hyperlink r:id="rId104" w:history="1">
        <w:r w:rsidRPr="00316226">
          <w:rPr>
            <w:rStyle w:val="Hyperlink"/>
            <w:rFonts w:ascii="Calibri" w:hAnsi="Calibri" w:cs="Calibri"/>
            <w:b/>
            <w:bCs/>
          </w:rPr>
          <w:t>N4590</w:t>
        </w:r>
      </w:hyperlink>
      <w:r w:rsidRPr="00316226">
        <w:rPr>
          <w:rFonts w:ascii="Calibri" w:hAnsi="Calibri" w:cs="Calibri"/>
          <w:b/>
          <w:bCs/>
        </w:rPr>
        <w:t xml:space="preserve"> </w:t>
      </w:r>
      <w:r w:rsidRPr="00316226">
        <w:rPr>
          <w:rFonts w:ascii="Calibri" w:hAnsi="Calibri" w:cs="Calibri"/>
        </w:rPr>
        <w:t>)</w:t>
      </w:r>
    </w:p>
    <w:p w:rsidR="00D7230E" w:rsidRPr="00316226" w:rsidRDefault="00D7230E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 xml:space="preserve">Proposal to </w:t>
      </w:r>
      <w:r w:rsidRPr="00316226">
        <w:rPr>
          <w:rFonts w:ascii="Calibri" w:hAnsi="Calibri" w:cs="Arial"/>
          <w:color w:val="000000"/>
        </w:rPr>
        <w:t>encode Kannada Sign Spacing Candrabindu (</w:t>
      </w:r>
      <w:hyperlink r:id="rId105" w:history="1">
        <w:r w:rsidRPr="00316226">
          <w:rPr>
            <w:rStyle w:val="Hyperlink"/>
            <w:rFonts w:ascii="Calibri" w:hAnsi="Calibri" w:cs="Calibri"/>
            <w:b/>
            <w:bCs/>
          </w:rPr>
          <w:t>N4591</w:t>
        </w:r>
      </w:hyperlink>
      <w:r w:rsidRPr="00316226">
        <w:rPr>
          <w:rFonts w:ascii="Calibri" w:hAnsi="Calibri" w:cs="Arial"/>
          <w:color w:val="000000"/>
        </w:rPr>
        <w:t xml:space="preserve"> )</w:t>
      </w:r>
    </w:p>
    <w:p w:rsidR="00D7230E" w:rsidRPr="00316226" w:rsidRDefault="00D7230E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 xml:space="preserve">Proposal to encode Quranic mark Ar-Rub used in Quran published in Pakistan </w:t>
      </w:r>
      <w:r w:rsidRPr="00316226">
        <w:rPr>
          <w:rFonts w:ascii="Calibri" w:hAnsi="Calibri" w:cs="Arial"/>
          <w:color w:val="000000"/>
        </w:rPr>
        <w:t>(</w:t>
      </w:r>
      <w:hyperlink r:id="rId106" w:history="1">
        <w:r w:rsidRPr="00316226">
          <w:rPr>
            <w:rStyle w:val="Hyperlink"/>
            <w:rFonts w:ascii="Calibri" w:hAnsi="Calibri" w:cs="Calibri"/>
            <w:b/>
            <w:bCs/>
          </w:rPr>
          <w:t>N4592</w:t>
        </w:r>
      </w:hyperlink>
      <w:r w:rsidRPr="00316226">
        <w:rPr>
          <w:rFonts w:ascii="Calibri" w:hAnsi="Calibri" w:cs="Calibri"/>
        </w:rPr>
        <w:t>)</w:t>
      </w:r>
    </w:p>
    <w:p w:rsidR="00D7230E" w:rsidRPr="00316226" w:rsidRDefault="00D7230E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Adding Georgian Lari Currency Sign (</w:t>
      </w:r>
      <w:hyperlink r:id="rId107" w:history="1">
        <w:r w:rsidRPr="00316226">
          <w:rPr>
            <w:rStyle w:val="Hyperlink"/>
            <w:rFonts w:ascii="Calibri" w:hAnsi="Calibri"/>
            <w:b/>
            <w:bCs/>
          </w:rPr>
          <w:t>N4593</w:t>
        </w:r>
      </w:hyperlink>
      <w:r w:rsidRPr="00316226">
        <w:rPr>
          <w:rFonts w:ascii="Calibri" w:hAnsi="Calibri"/>
          <w:b/>
          <w:bCs/>
        </w:rPr>
        <w:t>)</w:t>
      </w:r>
    </w:p>
    <w:p w:rsidR="00D7230E" w:rsidRPr="00316226" w:rsidRDefault="00D7230E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 xml:space="preserve">Proposal to encode Nomisma Sign </w:t>
      </w:r>
      <w:r w:rsidRPr="00316226">
        <w:rPr>
          <w:rFonts w:ascii="Calibri" w:hAnsi="Calibri"/>
        </w:rPr>
        <w:t>(</w:t>
      </w:r>
      <w:hyperlink r:id="rId108" w:history="1">
        <w:r w:rsidRPr="00316226">
          <w:rPr>
            <w:rStyle w:val="Hyperlink"/>
            <w:rFonts w:ascii="Calibri" w:hAnsi="Calibri" w:cs="Calibri"/>
            <w:b/>
            <w:bCs/>
          </w:rPr>
          <w:t>N4594</w:t>
        </w:r>
      </w:hyperlink>
      <w:r w:rsidRPr="00316226">
        <w:rPr>
          <w:rFonts w:ascii="Calibri" w:hAnsi="Calibri" w:cs="Calibri"/>
        </w:rPr>
        <w:t>)</w:t>
      </w:r>
    </w:p>
    <w:p w:rsidR="00D7230E" w:rsidRPr="00316226" w:rsidRDefault="00D7230E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 xml:space="preserve">Proposal to </w:t>
      </w:r>
      <w:r w:rsidRPr="00316226">
        <w:rPr>
          <w:rFonts w:ascii="Calibri" w:hAnsi="Calibri" w:cs="Calibri"/>
        </w:rPr>
        <w:t>encode Double Suspension Mark  (</w:t>
      </w:r>
      <w:hyperlink r:id="rId109" w:history="1">
        <w:r w:rsidRPr="00316226">
          <w:rPr>
            <w:rStyle w:val="Hyperlink"/>
            <w:rFonts w:ascii="Calibri" w:hAnsi="Calibri" w:cs="Calibri"/>
            <w:b/>
            <w:bCs/>
          </w:rPr>
          <w:t>N4595</w:t>
        </w:r>
      </w:hyperlink>
      <w:r w:rsidRPr="00316226">
        <w:rPr>
          <w:rFonts w:ascii="Calibri" w:hAnsi="Calibri" w:cs="Calibri"/>
        </w:rPr>
        <w:t>)</w:t>
      </w:r>
    </w:p>
    <w:p w:rsidR="00D7230E" w:rsidRPr="00316226" w:rsidRDefault="00D7230E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 xml:space="preserve">Proposal </w:t>
      </w:r>
      <w:r w:rsidR="001761BD" w:rsidRPr="00316226">
        <w:rPr>
          <w:rFonts w:ascii="Calibri" w:hAnsi="Calibri"/>
          <w:b/>
          <w:bCs/>
        </w:rPr>
        <w:t xml:space="preserve">to encode Greek Indiction Sign </w:t>
      </w:r>
      <w:r w:rsidR="001761BD" w:rsidRPr="00316226">
        <w:rPr>
          <w:rFonts w:ascii="Calibri" w:hAnsi="Calibri" w:cs="Calibri"/>
        </w:rPr>
        <w:t>(</w:t>
      </w:r>
      <w:hyperlink r:id="rId110" w:history="1">
        <w:r w:rsidR="001761BD" w:rsidRPr="00316226">
          <w:rPr>
            <w:rStyle w:val="Hyperlink"/>
            <w:rFonts w:ascii="Calibri" w:hAnsi="Calibri" w:cs="Calibri"/>
            <w:b/>
            <w:bCs/>
          </w:rPr>
          <w:t>N4596</w:t>
        </w:r>
      </w:hyperlink>
      <w:r w:rsidR="001761BD" w:rsidRPr="00316226">
        <w:rPr>
          <w:rFonts w:ascii="Calibri" w:hAnsi="Calibri" w:cs="Calibri"/>
          <w:b/>
          <w:bCs/>
        </w:rPr>
        <w:t xml:space="preserve"> </w:t>
      </w:r>
      <w:r w:rsidR="001761BD" w:rsidRPr="00316226">
        <w:rPr>
          <w:rFonts w:ascii="Calibri" w:hAnsi="Calibri" w:cs="Calibri"/>
        </w:rPr>
        <w:t>)</w:t>
      </w:r>
    </w:p>
    <w:p w:rsidR="001761BD" w:rsidRPr="00316226" w:rsidRDefault="001761BD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 xml:space="preserve">Proposal to encode Warsh-based Arabic script characters </w:t>
      </w:r>
      <w:r w:rsidRPr="00316226">
        <w:rPr>
          <w:rFonts w:ascii="Calibri" w:hAnsi="Calibri" w:cs="Calibri"/>
        </w:rPr>
        <w:t>(</w:t>
      </w:r>
      <w:hyperlink r:id="rId111" w:history="1">
        <w:r w:rsidRPr="00316226">
          <w:rPr>
            <w:rStyle w:val="Hyperlink"/>
            <w:rFonts w:ascii="Calibri" w:hAnsi="Calibri" w:cs="Calibri"/>
            <w:b/>
            <w:bCs/>
          </w:rPr>
          <w:t>N4597</w:t>
        </w:r>
      </w:hyperlink>
      <w:r w:rsidRPr="00316226">
        <w:rPr>
          <w:rFonts w:ascii="Calibri" w:hAnsi="Calibri" w:cs="Calibri"/>
        </w:rPr>
        <w:t>)</w:t>
      </w:r>
    </w:p>
    <w:p w:rsidR="001761BD" w:rsidRPr="00316226" w:rsidRDefault="001761BD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 xml:space="preserve">Proposal to encode emoji skin tone characters </w:t>
      </w:r>
      <w:r w:rsidRPr="00316226">
        <w:rPr>
          <w:rFonts w:ascii="Calibri" w:hAnsi="Calibri" w:cs="Calibri"/>
        </w:rPr>
        <w:t>(</w:t>
      </w:r>
      <w:hyperlink r:id="rId112" w:history="1">
        <w:r w:rsidRPr="00BA38E0">
          <w:rPr>
            <w:rStyle w:val="Hyperlink"/>
            <w:rFonts w:ascii="Calibri" w:hAnsi="Calibri" w:cs="Calibri"/>
            <w:b/>
            <w:bCs/>
          </w:rPr>
          <w:t>N4599</w:t>
        </w:r>
      </w:hyperlink>
      <w:r w:rsidRPr="00316226">
        <w:rPr>
          <w:rFonts w:ascii="Calibri" w:hAnsi="Calibri" w:cs="Calibri"/>
        </w:rPr>
        <w:t>)</w:t>
      </w:r>
    </w:p>
    <w:p w:rsidR="001761BD" w:rsidRPr="00316226" w:rsidRDefault="001761BD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 xml:space="preserve">Bopomofo letter </w:t>
      </w:r>
      <w:r w:rsidRPr="00316226">
        <w:rPr>
          <w:rFonts w:ascii="Calibri" w:hAnsi="Calibri" w:cs="Arial"/>
          <w:color w:val="000000"/>
        </w:rPr>
        <w:t>(</w:t>
      </w:r>
      <w:hyperlink r:id="rId113" w:history="1">
        <w:r w:rsidRPr="00316226">
          <w:rPr>
            <w:rStyle w:val="Hyperlink"/>
            <w:rFonts w:ascii="Calibri" w:hAnsi="Calibri" w:cs="Calibri"/>
            <w:b/>
            <w:bCs/>
          </w:rPr>
          <w:t>N4609</w:t>
        </w:r>
      </w:hyperlink>
      <w:r w:rsidRPr="00316226">
        <w:rPr>
          <w:rFonts w:ascii="Calibri" w:hAnsi="Calibri" w:cs="Calibri"/>
          <w:b/>
          <w:bCs/>
        </w:rPr>
        <w:t>)</w:t>
      </w:r>
    </w:p>
    <w:p w:rsidR="001761BD" w:rsidRDefault="001761BD" w:rsidP="00B67535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Gujarati signs used for the transliteration of Arabic (</w:t>
      </w:r>
      <w:hyperlink r:id="rId114" w:history="1">
        <w:r w:rsidRPr="00316226">
          <w:rPr>
            <w:rStyle w:val="Hyperlink"/>
            <w:rFonts w:ascii="Calibri" w:hAnsi="Calibri"/>
            <w:b/>
            <w:bCs/>
          </w:rPr>
          <w:t>N4574</w:t>
        </w:r>
      </w:hyperlink>
      <w:r w:rsidRPr="00316226">
        <w:rPr>
          <w:rFonts w:ascii="Calibri" w:hAnsi="Calibri"/>
          <w:b/>
          <w:bCs/>
        </w:rPr>
        <w:t>)</w:t>
      </w:r>
    </w:p>
    <w:p w:rsidR="00FA0CA7" w:rsidRPr="00FA0CA7" w:rsidRDefault="00FA0CA7" w:rsidP="00FA0CA7">
      <w:pPr>
        <w:pStyle w:val="ListParagraph"/>
        <w:numPr>
          <w:ilvl w:val="2"/>
          <w:numId w:val="23"/>
        </w:numPr>
        <w:ind w:left="1530" w:hanging="810"/>
        <w:rPr>
          <w:rFonts w:ascii="Calibri" w:hAnsi="Calibri"/>
          <w:b/>
          <w:bCs/>
        </w:rPr>
      </w:pPr>
      <w:r w:rsidRPr="00FA0CA7">
        <w:rPr>
          <w:rFonts w:ascii="Calibri" w:hAnsi="Calibri"/>
          <w:sz w:val="24"/>
          <w:szCs w:val="24"/>
        </w:rPr>
        <w:t>Proposal on Encoding Khitan Large Script</w:t>
      </w:r>
      <w:r w:rsidRPr="00FA0CA7">
        <w:rPr>
          <w:rFonts w:ascii="Calibri" w:hAnsi="Calibri"/>
          <w:sz w:val="24"/>
          <w:szCs w:val="24"/>
        </w:rPr>
        <w:br/>
        <w:t>(</w:t>
      </w:r>
      <w:hyperlink r:id="rId115" w:history="1">
        <w:r w:rsidRPr="00FA0CA7">
          <w:rPr>
            <w:rStyle w:val="Hyperlink"/>
            <w:rFonts w:ascii="Calibri" w:hAnsi="Calibri"/>
            <w:b/>
            <w:bCs/>
            <w:sz w:val="24"/>
            <w:szCs w:val="24"/>
          </w:rPr>
          <w:t>N4631</w:t>
        </w:r>
      </w:hyperlink>
      <w:r w:rsidRPr="00FA0CA7">
        <w:rPr>
          <w:rFonts w:ascii="Calibri" w:hAnsi="Calibri"/>
          <w:b/>
          <w:bCs/>
          <w:sz w:val="24"/>
          <w:szCs w:val="24"/>
        </w:rPr>
        <w:t xml:space="preserve">, </w:t>
      </w:r>
      <w:hyperlink r:id="rId116" w:history="1">
        <w:r w:rsidRPr="00FA0CA7">
          <w:rPr>
            <w:rStyle w:val="Hyperlink"/>
            <w:rFonts w:ascii="Calibri" w:hAnsi="Calibri"/>
            <w:b/>
            <w:bCs/>
            <w:sz w:val="24"/>
            <w:szCs w:val="24"/>
          </w:rPr>
          <w:t>N4631 1of5</w:t>
        </w:r>
      </w:hyperlink>
      <w:r w:rsidRPr="00FA0CA7">
        <w:rPr>
          <w:rFonts w:ascii="Calibri" w:hAnsi="Calibri"/>
          <w:b/>
          <w:bCs/>
          <w:sz w:val="24"/>
          <w:szCs w:val="24"/>
        </w:rPr>
        <w:t xml:space="preserve">, </w:t>
      </w:r>
      <w:hyperlink r:id="rId117" w:history="1">
        <w:r w:rsidRPr="00FA0CA7">
          <w:rPr>
            <w:rStyle w:val="Hyperlink"/>
            <w:rFonts w:ascii="Calibri" w:hAnsi="Calibri"/>
            <w:b/>
            <w:bCs/>
            <w:sz w:val="24"/>
            <w:szCs w:val="24"/>
          </w:rPr>
          <w:t>N4631 2of5</w:t>
        </w:r>
      </w:hyperlink>
      <w:r w:rsidRPr="00FA0CA7">
        <w:rPr>
          <w:rFonts w:ascii="Calibri" w:hAnsi="Calibri"/>
          <w:b/>
          <w:bCs/>
          <w:sz w:val="24"/>
          <w:szCs w:val="24"/>
        </w:rPr>
        <w:t>,</w:t>
      </w:r>
      <w:hyperlink r:id="rId118" w:history="1">
        <w:r w:rsidRPr="00FA0CA7">
          <w:rPr>
            <w:rStyle w:val="Hyperlink"/>
            <w:rFonts w:ascii="Calibri" w:hAnsi="Calibri"/>
            <w:b/>
            <w:bCs/>
            <w:sz w:val="24"/>
            <w:szCs w:val="24"/>
          </w:rPr>
          <w:t>N4631 3of5</w:t>
        </w:r>
      </w:hyperlink>
      <w:r w:rsidRPr="00FA0CA7">
        <w:rPr>
          <w:rFonts w:ascii="Calibri" w:hAnsi="Calibri"/>
          <w:b/>
          <w:bCs/>
          <w:sz w:val="24"/>
          <w:szCs w:val="24"/>
        </w:rPr>
        <w:t xml:space="preserve">, </w:t>
      </w:r>
      <w:hyperlink r:id="rId119" w:history="1">
        <w:r w:rsidRPr="00FA0CA7">
          <w:rPr>
            <w:rStyle w:val="Hyperlink"/>
            <w:rFonts w:ascii="Calibri" w:hAnsi="Calibri"/>
            <w:b/>
            <w:bCs/>
            <w:sz w:val="24"/>
            <w:szCs w:val="24"/>
          </w:rPr>
          <w:t>N4631 4of5</w:t>
        </w:r>
      </w:hyperlink>
      <w:r w:rsidRPr="00FA0CA7">
        <w:rPr>
          <w:rFonts w:ascii="Calibri" w:hAnsi="Calibri"/>
          <w:b/>
          <w:bCs/>
          <w:sz w:val="24"/>
          <w:szCs w:val="24"/>
        </w:rPr>
        <w:t xml:space="preserve">, </w:t>
      </w:r>
      <w:hyperlink r:id="rId120" w:history="1">
        <w:r w:rsidRPr="00FA0CA7">
          <w:rPr>
            <w:rStyle w:val="Hyperlink"/>
            <w:rFonts w:ascii="Calibri" w:hAnsi="Calibri"/>
            <w:b/>
            <w:bCs/>
            <w:sz w:val="24"/>
            <w:szCs w:val="24"/>
          </w:rPr>
          <w:t>N4631 5of5</w:t>
        </w:r>
      </w:hyperlink>
      <w:r>
        <w:rPr>
          <w:rFonts w:ascii="Calibri" w:hAnsi="Calibri"/>
          <w:sz w:val="24"/>
          <w:szCs w:val="24"/>
        </w:rPr>
        <w:t xml:space="preserve">) </w:t>
      </w:r>
    </w:p>
    <w:p w:rsidR="001761BD" w:rsidRPr="00316226" w:rsidRDefault="001761BD" w:rsidP="00B67535">
      <w:pPr>
        <w:pStyle w:val="ListParagraph"/>
        <w:numPr>
          <w:ilvl w:val="1"/>
          <w:numId w:val="23"/>
        </w:numPr>
        <w:ind w:left="810" w:hanging="63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Miscellaneous Proposals</w:t>
      </w:r>
    </w:p>
    <w:p w:rsidR="001761BD" w:rsidRPr="00316226" w:rsidRDefault="001761BD" w:rsidP="00B67535">
      <w:pPr>
        <w:pStyle w:val="ListParagraph"/>
        <w:numPr>
          <w:ilvl w:val="2"/>
          <w:numId w:val="23"/>
        </w:numPr>
        <w:tabs>
          <w:tab w:val="left" w:pos="1530"/>
        </w:tabs>
        <w:ind w:left="2160" w:hanging="135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 xml:space="preserve">Preliminary proposal to standardize Variation Selectors for U+3013 </w:t>
      </w:r>
      <w:r w:rsidRPr="00316226">
        <w:rPr>
          <w:rFonts w:ascii="Calibri" w:hAnsi="Calibri"/>
          <w:color w:val="000000"/>
          <w:shd w:val="clear" w:color="auto" w:fill="FFFFFF"/>
        </w:rPr>
        <w:t>(</w:t>
      </w:r>
      <w:hyperlink r:id="rId121" w:history="1">
        <w:r w:rsidRPr="00316226">
          <w:rPr>
            <w:rStyle w:val="Hyperlink"/>
            <w:rFonts w:ascii="Calibri" w:hAnsi="Calibri" w:cs="Calibri"/>
            <w:b/>
            <w:bCs/>
          </w:rPr>
          <w:t>N4572</w:t>
        </w:r>
      </w:hyperlink>
      <w:r w:rsidRPr="00316226">
        <w:rPr>
          <w:rFonts w:ascii="Calibri" w:hAnsi="Calibri" w:cs="Calibri"/>
        </w:rPr>
        <w:t>)</w:t>
      </w:r>
    </w:p>
    <w:p w:rsidR="001761BD" w:rsidRPr="00FA0CA7" w:rsidRDefault="001761BD" w:rsidP="00BA38E0">
      <w:pPr>
        <w:pStyle w:val="ListParagraph"/>
        <w:numPr>
          <w:ilvl w:val="2"/>
          <w:numId w:val="23"/>
        </w:numPr>
        <w:tabs>
          <w:tab w:val="left" w:pos="1530"/>
        </w:tabs>
        <w:ind w:left="1530"/>
        <w:rPr>
          <w:rStyle w:val="Hyperlink"/>
          <w:rFonts w:ascii="Calibri" w:hAnsi="Calibri"/>
          <w:b/>
          <w:bCs/>
          <w:color w:val="auto"/>
          <w:u w:val="none"/>
        </w:rPr>
      </w:pPr>
      <w:r w:rsidRPr="00316226">
        <w:rPr>
          <w:rFonts w:ascii="Calibri" w:hAnsi="Calibri"/>
          <w:b/>
          <w:bCs/>
        </w:rPr>
        <w:t xml:space="preserve">Proposal for the modification of the sample character layout of </w:t>
      </w:r>
      <w:r w:rsidRPr="00FA0CA7">
        <w:rPr>
          <w:rFonts w:ascii="Calibri" w:hAnsi="Calibri" w:cs="Arial"/>
          <w:b/>
          <w:bCs/>
          <w:color w:val="000000"/>
          <w:sz w:val="24"/>
          <w:szCs w:val="24"/>
        </w:rPr>
        <w:t>WAVE_DASH (U+301C)</w:t>
      </w:r>
      <w:r w:rsidRPr="00316226">
        <w:rPr>
          <w:rFonts w:ascii="Calibri" w:hAnsi="Calibri" w:cs="Arial"/>
          <w:color w:val="000000"/>
        </w:rPr>
        <w:t xml:space="preserve"> (</w:t>
      </w:r>
      <w:hyperlink r:id="rId122" w:history="1">
        <w:r w:rsidRPr="00316226">
          <w:rPr>
            <w:rStyle w:val="Hyperlink"/>
            <w:rFonts w:ascii="Calibri" w:hAnsi="Calibri" w:cs="Calibri"/>
            <w:b/>
            <w:bCs/>
          </w:rPr>
          <w:t>N4606</w:t>
        </w:r>
      </w:hyperlink>
      <w:r w:rsidR="00B67535" w:rsidRPr="00316226">
        <w:rPr>
          <w:rStyle w:val="Hyperlink"/>
          <w:rFonts w:ascii="Calibri" w:hAnsi="Calibri" w:cs="Calibri"/>
          <w:b/>
          <w:bCs/>
        </w:rPr>
        <w:t>)</w:t>
      </w:r>
    </w:p>
    <w:p w:rsidR="00FA0CA7" w:rsidRDefault="00FA0CA7" w:rsidP="00BA38E0">
      <w:pPr>
        <w:pStyle w:val="ListParagraph"/>
        <w:numPr>
          <w:ilvl w:val="2"/>
          <w:numId w:val="23"/>
        </w:numPr>
        <w:tabs>
          <w:tab w:val="left" w:pos="1530"/>
        </w:tabs>
        <w:ind w:left="153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 letter to the authors of N4542 (5 Birgas in Mongolian Block) (</w:t>
      </w:r>
      <w:hyperlink r:id="rId123" w:history="1">
        <w:r w:rsidRPr="00FA0CA7">
          <w:rPr>
            <w:rStyle w:val="Hyperlink"/>
            <w:rFonts w:ascii="Calibri" w:hAnsi="Calibri"/>
            <w:b/>
            <w:bCs/>
          </w:rPr>
          <w:t>N4632</w:t>
        </w:r>
      </w:hyperlink>
      <w:r>
        <w:rPr>
          <w:rFonts w:ascii="Calibri" w:hAnsi="Calibri"/>
          <w:b/>
          <w:bCs/>
        </w:rPr>
        <w:t>)</w:t>
      </w:r>
    </w:p>
    <w:p w:rsidR="00FA0CA7" w:rsidRPr="00316226" w:rsidRDefault="00FA0CA7" w:rsidP="00FA0CA7">
      <w:pPr>
        <w:pStyle w:val="ListParagraph"/>
        <w:numPr>
          <w:ilvl w:val="2"/>
          <w:numId w:val="23"/>
        </w:numPr>
        <w:tabs>
          <w:tab w:val="left" w:pos="1530"/>
        </w:tabs>
        <w:ind w:left="1530"/>
        <w:rPr>
          <w:rStyle w:val="Hyperlink"/>
          <w:rFonts w:ascii="Calibri" w:hAnsi="Calibri"/>
          <w:b/>
          <w:bCs/>
          <w:color w:val="auto"/>
          <w:u w:val="none"/>
        </w:rPr>
      </w:pPr>
      <w:r>
        <w:rPr>
          <w:rFonts w:ascii="Calibri" w:hAnsi="Calibri"/>
          <w:b/>
          <w:bCs/>
        </w:rPr>
        <w:t>Supplement on proposal for encoding Naxi Dongba Pictograph script (</w:t>
      </w:r>
      <w:hyperlink r:id="rId124" w:history="1">
        <w:r w:rsidRPr="00FA0CA7">
          <w:rPr>
            <w:rStyle w:val="Hyperlink"/>
            <w:rFonts w:ascii="Calibri" w:hAnsi="Calibri"/>
            <w:b/>
            <w:bCs/>
          </w:rPr>
          <w:t>N4633</w:t>
        </w:r>
      </w:hyperlink>
      <w:bookmarkStart w:id="0" w:name="_GoBack"/>
      <w:bookmarkEnd w:id="0"/>
      <w:r>
        <w:rPr>
          <w:rFonts w:ascii="Calibri" w:hAnsi="Calibri"/>
          <w:b/>
          <w:bCs/>
        </w:rPr>
        <w:t>)</w:t>
      </w:r>
    </w:p>
    <w:p w:rsidR="00B67535" w:rsidRDefault="00B67535" w:rsidP="00B67535">
      <w:pPr>
        <w:pStyle w:val="ListParagraph"/>
        <w:numPr>
          <w:ilvl w:val="0"/>
          <w:numId w:val="23"/>
        </w:numPr>
        <w:tabs>
          <w:tab w:val="left" w:pos="1530"/>
        </w:tabs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Architecture issues</w:t>
      </w:r>
    </w:p>
    <w:p w:rsidR="0055023F" w:rsidRPr="00316226" w:rsidRDefault="0055023F" w:rsidP="0055023F">
      <w:pPr>
        <w:pStyle w:val="ListParagraph"/>
        <w:numPr>
          <w:ilvl w:val="1"/>
          <w:numId w:val="23"/>
        </w:numPr>
        <w:tabs>
          <w:tab w:val="left" w:pos="1530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CJK ideograph glyphs representation and sources references (</w:t>
      </w:r>
      <w:hyperlink r:id="rId125" w:history="1">
        <w:r w:rsidRPr="0055023F">
          <w:rPr>
            <w:rStyle w:val="Hyperlink"/>
            <w:rFonts w:ascii="Calibri" w:hAnsi="Calibri"/>
            <w:b/>
            <w:bCs/>
          </w:rPr>
          <w:t>N4620</w:t>
        </w:r>
      </w:hyperlink>
      <w:r>
        <w:rPr>
          <w:rFonts w:ascii="Calibri" w:hAnsi="Calibri"/>
          <w:b/>
          <w:bCs/>
        </w:rPr>
        <w:t>)</w:t>
      </w:r>
    </w:p>
    <w:p w:rsidR="00B67535" w:rsidRPr="00316226" w:rsidRDefault="00B67535" w:rsidP="00B67535">
      <w:pPr>
        <w:pStyle w:val="ListParagraph"/>
        <w:numPr>
          <w:ilvl w:val="0"/>
          <w:numId w:val="23"/>
        </w:numPr>
        <w:tabs>
          <w:tab w:val="left" w:pos="1530"/>
        </w:tabs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Publication issues</w:t>
      </w:r>
    </w:p>
    <w:p w:rsidR="00B67535" w:rsidRDefault="00B67535" w:rsidP="00B67535">
      <w:pPr>
        <w:pStyle w:val="ListParagraph"/>
        <w:numPr>
          <w:ilvl w:val="0"/>
          <w:numId w:val="23"/>
        </w:numPr>
        <w:tabs>
          <w:tab w:val="left" w:pos="1530"/>
        </w:tabs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Defect reports</w:t>
      </w:r>
    </w:p>
    <w:p w:rsidR="0055023F" w:rsidRPr="00316226" w:rsidRDefault="0055023F" w:rsidP="0055023F">
      <w:pPr>
        <w:pStyle w:val="ListParagraph"/>
        <w:numPr>
          <w:ilvl w:val="1"/>
          <w:numId w:val="23"/>
        </w:numPr>
        <w:tabs>
          <w:tab w:val="left" w:pos="1530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CJK chart and source references update (</w:t>
      </w:r>
      <w:hyperlink r:id="rId126" w:history="1">
        <w:r w:rsidRPr="0055023F">
          <w:rPr>
            <w:rStyle w:val="Hyperlink"/>
            <w:rFonts w:ascii="Calibri" w:hAnsi="Calibri"/>
            <w:b/>
            <w:bCs/>
          </w:rPr>
          <w:t>N4621</w:t>
        </w:r>
      </w:hyperlink>
      <w:r>
        <w:rPr>
          <w:rFonts w:ascii="Calibri" w:hAnsi="Calibri"/>
          <w:b/>
          <w:bCs/>
        </w:rPr>
        <w:t>)</w:t>
      </w:r>
    </w:p>
    <w:p w:rsidR="00B67535" w:rsidRPr="00316226" w:rsidRDefault="00B67535" w:rsidP="00B67535">
      <w:pPr>
        <w:pStyle w:val="ListParagraph"/>
        <w:numPr>
          <w:ilvl w:val="0"/>
          <w:numId w:val="23"/>
        </w:numPr>
        <w:tabs>
          <w:tab w:val="left" w:pos="1530"/>
        </w:tabs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Liaison Reports</w:t>
      </w:r>
    </w:p>
    <w:p w:rsidR="00B67535" w:rsidRPr="00316226" w:rsidRDefault="00B67535" w:rsidP="00B67535">
      <w:pPr>
        <w:pStyle w:val="ListParagraph"/>
        <w:numPr>
          <w:ilvl w:val="1"/>
          <w:numId w:val="23"/>
        </w:numPr>
        <w:ind w:left="990" w:hanging="63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Unicode Consortium</w:t>
      </w:r>
    </w:p>
    <w:p w:rsidR="00B67535" w:rsidRPr="00316226" w:rsidRDefault="00B67535" w:rsidP="00B67535">
      <w:pPr>
        <w:pStyle w:val="ListParagraph"/>
        <w:numPr>
          <w:ilvl w:val="1"/>
          <w:numId w:val="23"/>
        </w:numPr>
        <w:ind w:left="990" w:hanging="63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IETF</w:t>
      </w:r>
    </w:p>
    <w:p w:rsidR="00B67535" w:rsidRPr="00316226" w:rsidRDefault="00B67535" w:rsidP="00B67535">
      <w:pPr>
        <w:pStyle w:val="ListParagraph"/>
        <w:numPr>
          <w:ilvl w:val="1"/>
          <w:numId w:val="23"/>
        </w:numPr>
        <w:ind w:left="990" w:hanging="63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SC22</w:t>
      </w:r>
    </w:p>
    <w:p w:rsidR="00B67535" w:rsidRPr="00316226" w:rsidRDefault="00B67535" w:rsidP="00B67535">
      <w:pPr>
        <w:pStyle w:val="ListParagraph"/>
        <w:numPr>
          <w:ilvl w:val="1"/>
          <w:numId w:val="23"/>
        </w:numPr>
        <w:ind w:left="990" w:hanging="63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W3C</w:t>
      </w:r>
    </w:p>
    <w:p w:rsidR="00B67535" w:rsidRPr="00316226" w:rsidRDefault="00B67535" w:rsidP="00B67535">
      <w:pPr>
        <w:pStyle w:val="ListParagraph"/>
        <w:numPr>
          <w:ilvl w:val="1"/>
          <w:numId w:val="23"/>
        </w:numPr>
        <w:ind w:left="990" w:hanging="63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SEI</w:t>
      </w:r>
      <w:r w:rsidR="003015A0">
        <w:rPr>
          <w:rFonts w:ascii="Calibri" w:hAnsi="Calibri"/>
          <w:b/>
          <w:bCs/>
        </w:rPr>
        <w:t xml:space="preserve"> (</w:t>
      </w:r>
      <w:hyperlink r:id="rId127" w:history="1">
        <w:r w:rsidR="003015A0" w:rsidRPr="003015A0">
          <w:rPr>
            <w:rStyle w:val="Hyperlink"/>
            <w:rFonts w:ascii="Calibri" w:hAnsi="Calibri"/>
            <w:b/>
            <w:bCs/>
          </w:rPr>
          <w:t>N4629</w:t>
        </w:r>
      </w:hyperlink>
      <w:r w:rsidR="003015A0">
        <w:rPr>
          <w:rFonts w:ascii="Calibri" w:hAnsi="Calibri"/>
          <w:b/>
          <w:bCs/>
        </w:rPr>
        <w:t>)</w:t>
      </w:r>
    </w:p>
    <w:p w:rsidR="00B67535" w:rsidRPr="00316226" w:rsidRDefault="00B67535" w:rsidP="00B67535">
      <w:pPr>
        <w:pStyle w:val="ListParagraph"/>
        <w:numPr>
          <w:ilvl w:val="0"/>
          <w:numId w:val="23"/>
        </w:numPr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Other business</w:t>
      </w:r>
    </w:p>
    <w:p w:rsidR="00B67535" w:rsidRPr="00316226" w:rsidRDefault="00B67535" w:rsidP="00B67535">
      <w:pPr>
        <w:pStyle w:val="ListParagraph"/>
        <w:numPr>
          <w:ilvl w:val="1"/>
          <w:numId w:val="23"/>
        </w:numPr>
        <w:ind w:left="990" w:hanging="54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Web site review</w:t>
      </w:r>
    </w:p>
    <w:p w:rsidR="00B67535" w:rsidRPr="00316226" w:rsidRDefault="00B67535" w:rsidP="00B67535">
      <w:pPr>
        <w:pStyle w:val="ListParagraph"/>
        <w:numPr>
          <w:ilvl w:val="0"/>
          <w:numId w:val="23"/>
        </w:numPr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Future meetings:</w:t>
      </w:r>
    </w:p>
    <w:p w:rsidR="00B67535" w:rsidRPr="00316226" w:rsidRDefault="00B67535" w:rsidP="009A50EB">
      <w:pPr>
        <w:pStyle w:val="ListParagraph"/>
        <w:numPr>
          <w:ilvl w:val="1"/>
          <w:numId w:val="23"/>
        </w:numPr>
        <w:ind w:left="990" w:hanging="54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 xml:space="preserve">Meeting 64 – 2015 late </w:t>
      </w:r>
      <w:proofErr w:type="gramStart"/>
      <w:r w:rsidRPr="00316226">
        <w:rPr>
          <w:rFonts w:ascii="Calibri" w:hAnsi="Calibri"/>
          <w:b/>
          <w:bCs/>
        </w:rPr>
        <w:t>Summer</w:t>
      </w:r>
      <w:proofErr w:type="gramEnd"/>
      <w:r w:rsidR="009A50EB">
        <w:rPr>
          <w:rFonts w:ascii="Calibri" w:hAnsi="Calibri"/>
          <w:b/>
          <w:bCs/>
        </w:rPr>
        <w:t xml:space="preserve"> or </w:t>
      </w:r>
      <w:r w:rsidRPr="00316226">
        <w:rPr>
          <w:rFonts w:ascii="Calibri" w:hAnsi="Calibri"/>
          <w:b/>
          <w:bCs/>
        </w:rPr>
        <w:t>early Fall – looking for host (Europe?)</w:t>
      </w:r>
    </w:p>
    <w:p w:rsidR="00B67535" w:rsidRPr="00316226" w:rsidRDefault="00B67535" w:rsidP="00B67535">
      <w:pPr>
        <w:pStyle w:val="ListParagraph"/>
        <w:numPr>
          <w:ilvl w:val="1"/>
          <w:numId w:val="23"/>
        </w:numPr>
        <w:ind w:left="990" w:hanging="54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Meeting 65 – 2016 looking for host (USA tentative)</w:t>
      </w:r>
    </w:p>
    <w:p w:rsidR="00C2684F" w:rsidRPr="00316226" w:rsidRDefault="00C2684F" w:rsidP="00C2684F">
      <w:pPr>
        <w:pStyle w:val="ListParagraph"/>
        <w:numPr>
          <w:ilvl w:val="0"/>
          <w:numId w:val="23"/>
        </w:numPr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Closing</w:t>
      </w:r>
    </w:p>
    <w:p w:rsidR="00C2684F" w:rsidRPr="00316226" w:rsidRDefault="00C2684F" w:rsidP="00C2684F">
      <w:pPr>
        <w:pStyle w:val="ListParagraph"/>
        <w:numPr>
          <w:ilvl w:val="1"/>
          <w:numId w:val="23"/>
        </w:numPr>
        <w:ind w:left="990" w:hanging="54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Approval of Results of meeting 63</w:t>
      </w:r>
    </w:p>
    <w:p w:rsidR="00C2684F" w:rsidRPr="00316226" w:rsidRDefault="00C2684F" w:rsidP="00C2684F">
      <w:pPr>
        <w:pStyle w:val="ListParagraph"/>
        <w:numPr>
          <w:ilvl w:val="1"/>
          <w:numId w:val="23"/>
        </w:numPr>
        <w:ind w:left="990" w:hanging="540"/>
        <w:rPr>
          <w:rFonts w:ascii="Calibri" w:hAnsi="Calibri"/>
          <w:b/>
          <w:bCs/>
        </w:rPr>
      </w:pPr>
      <w:r w:rsidRPr="00316226">
        <w:rPr>
          <w:rFonts w:ascii="Calibri" w:hAnsi="Calibri"/>
          <w:b/>
          <w:bCs/>
        </w:rPr>
        <w:t>Adjournment</w:t>
      </w:r>
    </w:p>
    <w:sectPr w:rsidR="00C2684F" w:rsidRPr="00316226" w:rsidSect="00EE7F90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K P Chongbong">
    <w:altName w:val="SimSun"/>
    <w:charset w:val="88"/>
    <w:family w:val="auto"/>
    <w:pitch w:val="variable"/>
    <w:sig w:usb0="00000000" w:usb1="19DFECFB" w:usb2="00000012" w:usb3="00000000" w:csb0="001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0E3"/>
    <w:multiLevelType w:val="multilevel"/>
    <w:tmpl w:val="B04E23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870"/>
        </w:tabs>
        <w:ind w:left="870" w:hanging="435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72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1194"/>
        </w:tabs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654"/>
        </w:tabs>
        <w:ind w:left="38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24" w:hanging="1800"/>
      </w:pPr>
      <w:rPr>
        <w:rFonts w:hint="default"/>
      </w:rPr>
    </w:lvl>
  </w:abstractNum>
  <w:abstractNum w:abstractNumId="1">
    <w:nsid w:val="02900C4E"/>
    <w:multiLevelType w:val="hybridMultilevel"/>
    <w:tmpl w:val="75DABEC8"/>
    <w:lvl w:ilvl="0" w:tplc="005071CE">
      <w:start w:val="1"/>
      <w:numFmt w:val="decimal"/>
      <w:lvlText w:val="7.%1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" w:hanging="360"/>
      </w:pPr>
    </w:lvl>
    <w:lvl w:ilvl="2" w:tplc="0409001B" w:tentative="1">
      <w:start w:val="1"/>
      <w:numFmt w:val="lowerRoman"/>
      <w:lvlText w:val="%3."/>
      <w:lvlJc w:val="right"/>
      <w:pPr>
        <w:ind w:left="1185" w:hanging="180"/>
      </w:pPr>
    </w:lvl>
    <w:lvl w:ilvl="3" w:tplc="0409000F" w:tentative="1">
      <w:start w:val="1"/>
      <w:numFmt w:val="decimal"/>
      <w:lvlText w:val="%4."/>
      <w:lvlJc w:val="left"/>
      <w:pPr>
        <w:ind w:left="1905" w:hanging="360"/>
      </w:pPr>
    </w:lvl>
    <w:lvl w:ilvl="4" w:tplc="04090019" w:tentative="1">
      <w:start w:val="1"/>
      <w:numFmt w:val="lowerLetter"/>
      <w:lvlText w:val="%5."/>
      <w:lvlJc w:val="left"/>
      <w:pPr>
        <w:ind w:left="2625" w:hanging="360"/>
      </w:pPr>
    </w:lvl>
    <w:lvl w:ilvl="5" w:tplc="0409001B" w:tentative="1">
      <w:start w:val="1"/>
      <w:numFmt w:val="lowerRoman"/>
      <w:lvlText w:val="%6."/>
      <w:lvlJc w:val="right"/>
      <w:pPr>
        <w:ind w:left="3345" w:hanging="180"/>
      </w:pPr>
    </w:lvl>
    <w:lvl w:ilvl="6" w:tplc="0409000F" w:tentative="1">
      <w:start w:val="1"/>
      <w:numFmt w:val="decimal"/>
      <w:lvlText w:val="%7."/>
      <w:lvlJc w:val="left"/>
      <w:pPr>
        <w:ind w:left="4065" w:hanging="360"/>
      </w:pPr>
    </w:lvl>
    <w:lvl w:ilvl="7" w:tplc="04090019" w:tentative="1">
      <w:start w:val="1"/>
      <w:numFmt w:val="lowerLetter"/>
      <w:lvlText w:val="%8."/>
      <w:lvlJc w:val="left"/>
      <w:pPr>
        <w:ind w:left="4785" w:hanging="360"/>
      </w:pPr>
    </w:lvl>
    <w:lvl w:ilvl="8" w:tplc="0409001B" w:tentative="1">
      <w:start w:val="1"/>
      <w:numFmt w:val="lowerRoman"/>
      <w:lvlText w:val="%9."/>
      <w:lvlJc w:val="right"/>
      <w:pPr>
        <w:ind w:left="5505" w:hanging="180"/>
      </w:pPr>
    </w:lvl>
  </w:abstractNum>
  <w:abstractNum w:abstractNumId="2">
    <w:nsid w:val="0F14153D"/>
    <w:multiLevelType w:val="hybridMultilevel"/>
    <w:tmpl w:val="C2FA9C4E"/>
    <w:lvl w:ilvl="0" w:tplc="64B87C5E">
      <w:start w:val="9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91C4B7A6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407D3"/>
    <w:multiLevelType w:val="multilevel"/>
    <w:tmpl w:val="7E52895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1590"/>
        </w:tabs>
        <w:ind w:left="1590" w:hanging="435"/>
      </w:pPr>
      <w:rPr>
        <w:rFonts w:hint="default"/>
        <w:b/>
        <w:i w:val="0"/>
      </w:rPr>
    </w:lvl>
    <w:lvl w:ilvl="2">
      <w:start w:val="1"/>
      <w:numFmt w:val="decimal"/>
      <w:lvlText w:val="7.%3"/>
      <w:lvlJc w:val="left"/>
      <w:pPr>
        <w:tabs>
          <w:tab w:val="num" w:pos="2310"/>
        </w:tabs>
        <w:ind w:left="144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474"/>
        </w:tabs>
        <w:ind w:left="29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453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62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91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10944" w:hanging="1800"/>
      </w:pPr>
      <w:rPr>
        <w:rFonts w:hint="default"/>
      </w:rPr>
    </w:lvl>
  </w:abstractNum>
  <w:abstractNum w:abstractNumId="4">
    <w:nsid w:val="1DC30935"/>
    <w:multiLevelType w:val="multilevel"/>
    <w:tmpl w:val="9874332E"/>
    <w:lvl w:ilvl="0">
      <w:start w:val="7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1590"/>
        </w:tabs>
        <w:ind w:left="1590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144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474"/>
        </w:tabs>
        <w:ind w:left="29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453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62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91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10944" w:hanging="1800"/>
      </w:pPr>
      <w:rPr>
        <w:rFonts w:hint="default"/>
      </w:rPr>
    </w:lvl>
  </w:abstractNum>
  <w:abstractNum w:abstractNumId="5">
    <w:nsid w:val="290263AE"/>
    <w:multiLevelType w:val="multilevel"/>
    <w:tmpl w:val="99D859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6">
    <w:nsid w:val="2BF4666E"/>
    <w:multiLevelType w:val="multilevel"/>
    <w:tmpl w:val="89AC12DC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2%2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</w:rPr>
    </w:lvl>
    <w:lvl w:ilvl="2">
      <w:start w:val="1"/>
      <w:numFmt w:val="decimal"/>
      <w:lvlText w:val="10.2.1%3"/>
      <w:lvlJc w:val="left"/>
      <w:pPr>
        <w:tabs>
          <w:tab w:val="num" w:pos="1590"/>
        </w:tabs>
        <w:ind w:left="72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1194"/>
        </w:tabs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654"/>
        </w:tabs>
        <w:ind w:left="38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24" w:hanging="1800"/>
      </w:pPr>
      <w:rPr>
        <w:rFonts w:hint="default"/>
      </w:rPr>
    </w:lvl>
  </w:abstractNum>
  <w:abstractNum w:abstractNumId="7">
    <w:nsid w:val="304F138F"/>
    <w:multiLevelType w:val="multilevel"/>
    <w:tmpl w:val="B2063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DF59EC"/>
    <w:multiLevelType w:val="hybridMultilevel"/>
    <w:tmpl w:val="F434FC54"/>
    <w:lvl w:ilvl="0" w:tplc="CA34CAAC">
      <w:start w:val="9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9">
    <w:nsid w:val="3A754BD3"/>
    <w:multiLevelType w:val="multilevel"/>
    <w:tmpl w:val="985A3360"/>
    <w:lvl w:ilvl="0">
      <w:start w:val="10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0"/>
      <w:numFmt w:val="decimal"/>
      <w:lvlText w:val="%2."/>
      <w:lvlJc w:val="left"/>
      <w:pPr>
        <w:tabs>
          <w:tab w:val="num" w:pos="1305"/>
        </w:tabs>
        <w:ind w:left="1305" w:hanging="435"/>
      </w:pPr>
      <w:rPr>
        <w:rFonts w:hint="default"/>
        <w:b/>
        <w:i w:val="0"/>
      </w:rPr>
    </w:lvl>
    <w:lvl w:ilvl="2">
      <w:start w:val="10"/>
      <w:numFmt w:val="decimal"/>
      <w:lvlText w:val="%1.%2.%3."/>
      <w:lvlJc w:val="left"/>
      <w:pPr>
        <w:tabs>
          <w:tab w:val="num" w:pos="2025"/>
        </w:tabs>
        <w:ind w:left="1155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759"/>
        </w:tabs>
        <w:ind w:left="26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219"/>
        </w:tabs>
        <w:ind w:left="424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35"/>
        </w:tabs>
        <w:ind w:left="597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"/>
        </w:tabs>
        <w:ind w:left="741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"/>
        </w:tabs>
        <w:ind w:left="8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5"/>
        </w:tabs>
        <w:ind w:left="10659" w:hanging="1800"/>
      </w:pPr>
      <w:rPr>
        <w:rFonts w:hint="default"/>
      </w:rPr>
    </w:lvl>
  </w:abstractNum>
  <w:abstractNum w:abstractNumId="10">
    <w:nsid w:val="3B991CEE"/>
    <w:multiLevelType w:val="multilevel"/>
    <w:tmpl w:val="985A3360"/>
    <w:lvl w:ilvl="0">
      <w:start w:val="10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0"/>
      <w:numFmt w:val="decimal"/>
      <w:lvlText w:val="%2."/>
      <w:lvlJc w:val="left"/>
      <w:pPr>
        <w:tabs>
          <w:tab w:val="num" w:pos="1305"/>
        </w:tabs>
        <w:ind w:left="1305" w:hanging="435"/>
      </w:pPr>
      <w:rPr>
        <w:rFonts w:hint="default"/>
        <w:b/>
        <w:i w:val="0"/>
      </w:rPr>
    </w:lvl>
    <w:lvl w:ilvl="2">
      <w:start w:val="10"/>
      <w:numFmt w:val="decimal"/>
      <w:lvlText w:val="%1.%2.%3."/>
      <w:lvlJc w:val="left"/>
      <w:pPr>
        <w:tabs>
          <w:tab w:val="num" w:pos="2025"/>
        </w:tabs>
        <w:ind w:left="1155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759"/>
        </w:tabs>
        <w:ind w:left="26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219"/>
        </w:tabs>
        <w:ind w:left="424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35"/>
        </w:tabs>
        <w:ind w:left="597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"/>
        </w:tabs>
        <w:ind w:left="741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"/>
        </w:tabs>
        <w:ind w:left="8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5"/>
        </w:tabs>
        <w:ind w:left="10659" w:hanging="1800"/>
      </w:pPr>
      <w:rPr>
        <w:rFonts w:hint="default"/>
      </w:rPr>
    </w:lvl>
  </w:abstractNum>
  <w:abstractNum w:abstractNumId="11">
    <w:nsid w:val="43BB2F39"/>
    <w:multiLevelType w:val="multilevel"/>
    <w:tmpl w:val="1638AE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5.%2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72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1194"/>
        </w:tabs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654"/>
        </w:tabs>
        <w:ind w:left="38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24" w:hanging="1800"/>
      </w:pPr>
      <w:rPr>
        <w:rFonts w:hint="default"/>
      </w:rPr>
    </w:lvl>
  </w:abstractNum>
  <w:abstractNum w:abstractNumId="12">
    <w:nsid w:val="457A11C4"/>
    <w:multiLevelType w:val="multilevel"/>
    <w:tmpl w:val="8A38F7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72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1194"/>
        </w:tabs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654"/>
        </w:tabs>
        <w:ind w:left="38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24" w:hanging="1800"/>
      </w:pPr>
      <w:rPr>
        <w:rFonts w:hint="default"/>
      </w:rPr>
    </w:lvl>
  </w:abstractNum>
  <w:abstractNum w:abstractNumId="13">
    <w:nsid w:val="4C70255C"/>
    <w:multiLevelType w:val="hybridMultilevel"/>
    <w:tmpl w:val="0A6C2FEE"/>
    <w:lvl w:ilvl="0" w:tplc="D3981032">
      <w:start w:val="1"/>
      <w:numFmt w:val="decimal"/>
      <w:lvlText w:val="7.3%1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" w:hanging="360"/>
      </w:pPr>
    </w:lvl>
    <w:lvl w:ilvl="2" w:tplc="0409001B" w:tentative="1">
      <w:start w:val="1"/>
      <w:numFmt w:val="lowerRoman"/>
      <w:lvlText w:val="%3."/>
      <w:lvlJc w:val="right"/>
      <w:pPr>
        <w:ind w:left="1185" w:hanging="180"/>
      </w:pPr>
    </w:lvl>
    <w:lvl w:ilvl="3" w:tplc="0409000F" w:tentative="1">
      <w:start w:val="1"/>
      <w:numFmt w:val="decimal"/>
      <w:lvlText w:val="%4."/>
      <w:lvlJc w:val="left"/>
      <w:pPr>
        <w:ind w:left="1905" w:hanging="360"/>
      </w:pPr>
    </w:lvl>
    <w:lvl w:ilvl="4" w:tplc="04090019" w:tentative="1">
      <w:start w:val="1"/>
      <w:numFmt w:val="lowerLetter"/>
      <w:lvlText w:val="%5."/>
      <w:lvlJc w:val="left"/>
      <w:pPr>
        <w:ind w:left="2625" w:hanging="360"/>
      </w:pPr>
    </w:lvl>
    <w:lvl w:ilvl="5" w:tplc="0409001B" w:tentative="1">
      <w:start w:val="1"/>
      <w:numFmt w:val="lowerRoman"/>
      <w:lvlText w:val="%6."/>
      <w:lvlJc w:val="right"/>
      <w:pPr>
        <w:ind w:left="3345" w:hanging="180"/>
      </w:pPr>
    </w:lvl>
    <w:lvl w:ilvl="6" w:tplc="0409000F" w:tentative="1">
      <w:start w:val="1"/>
      <w:numFmt w:val="decimal"/>
      <w:lvlText w:val="%7."/>
      <w:lvlJc w:val="left"/>
      <w:pPr>
        <w:ind w:left="4065" w:hanging="360"/>
      </w:pPr>
    </w:lvl>
    <w:lvl w:ilvl="7" w:tplc="04090019" w:tentative="1">
      <w:start w:val="1"/>
      <w:numFmt w:val="lowerLetter"/>
      <w:lvlText w:val="%8."/>
      <w:lvlJc w:val="left"/>
      <w:pPr>
        <w:ind w:left="4785" w:hanging="360"/>
      </w:pPr>
    </w:lvl>
    <w:lvl w:ilvl="8" w:tplc="0409001B" w:tentative="1">
      <w:start w:val="1"/>
      <w:numFmt w:val="lowerRoman"/>
      <w:lvlText w:val="%9."/>
      <w:lvlJc w:val="right"/>
      <w:pPr>
        <w:ind w:left="5505" w:hanging="180"/>
      </w:pPr>
    </w:lvl>
  </w:abstractNum>
  <w:abstractNum w:abstractNumId="14">
    <w:nsid w:val="4D101A03"/>
    <w:multiLevelType w:val="multilevel"/>
    <w:tmpl w:val="5AAE5298"/>
    <w:lvl w:ilvl="0">
      <w:start w:val="10"/>
      <w:numFmt w:val="decimal"/>
      <w:lvlText w:val="%1"/>
      <w:lvlJc w:val="left"/>
      <w:pPr>
        <w:ind w:left="399" w:hanging="399"/>
      </w:pPr>
      <w:rPr>
        <w:rFonts w:ascii="Arial" w:hAnsi="Arial" w:hint="default"/>
        <w:color w:val="000000"/>
        <w:sz w:val="22"/>
      </w:rPr>
    </w:lvl>
    <w:lvl w:ilvl="1">
      <w:start w:val="2"/>
      <w:numFmt w:val="decimal"/>
      <w:lvlText w:val="%1.%2"/>
      <w:lvlJc w:val="left"/>
      <w:pPr>
        <w:ind w:left="399" w:hanging="399"/>
      </w:pPr>
      <w:rPr>
        <w:rFonts w:ascii="Arial" w:hAnsi="Arial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color w:val="000000"/>
        <w:sz w:val="22"/>
      </w:rPr>
    </w:lvl>
  </w:abstractNum>
  <w:abstractNum w:abstractNumId="15">
    <w:nsid w:val="60A84D2B"/>
    <w:multiLevelType w:val="hybridMultilevel"/>
    <w:tmpl w:val="AB3C9C22"/>
    <w:lvl w:ilvl="0" w:tplc="CA34CAAC">
      <w:start w:val="9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6805493E"/>
    <w:multiLevelType w:val="multilevel"/>
    <w:tmpl w:val="1DBE75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72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1194"/>
        </w:tabs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654"/>
        </w:tabs>
        <w:ind w:left="38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24" w:hanging="1800"/>
      </w:pPr>
      <w:rPr>
        <w:rFonts w:hint="default"/>
      </w:rPr>
    </w:lvl>
  </w:abstractNum>
  <w:abstractNum w:abstractNumId="17">
    <w:nsid w:val="686A791C"/>
    <w:multiLevelType w:val="hybridMultilevel"/>
    <w:tmpl w:val="EBF6C4DA"/>
    <w:lvl w:ilvl="0" w:tplc="B3DEEE84">
      <w:start w:val="10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2674C"/>
    <w:multiLevelType w:val="multilevel"/>
    <w:tmpl w:val="58984C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72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1194"/>
        </w:tabs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654"/>
        </w:tabs>
        <w:ind w:left="38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24" w:hanging="1800"/>
      </w:pPr>
      <w:rPr>
        <w:rFonts w:hint="default"/>
      </w:rPr>
    </w:lvl>
  </w:abstractNum>
  <w:abstractNum w:abstractNumId="19">
    <w:nsid w:val="6DDD0D28"/>
    <w:multiLevelType w:val="multilevel"/>
    <w:tmpl w:val="BCB61320"/>
    <w:lvl w:ilvl="0">
      <w:start w:val="10"/>
      <w:numFmt w:val="decimal"/>
      <w:lvlText w:val="%1."/>
      <w:lvlJc w:val="left"/>
      <w:pPr>
        <w:tabs>
          <w:tab w:val="num" w:pos="2595"/>
        </w:tabs>
        <w:ind w:left="259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0"/>
      <w:numFmt w:val="decimal"/>
      <w:lvlText w:val="%2."/>
      <w:lvlJc w:val="left"/>
      <w:pPr>
        <w:tabs>
          <w:tab w:val="num" w:pos="3030"/>
        </w:tabs>
        <w:ind w:left="3030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288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966"/>
        </w:tabs>
        <w:ind w:left="4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597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77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10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2384" w:hanging="1800"/>
      </w:pPr>
      <w:rPr>
        <w:rFonts w:hint="default"/>
      </w:rPr>
    </w:lvl>
  </w:abstractNum>
  <w:abstractNum w:abstractNumId="20">
    <w:nsid w:val="71145072"/>
    <w:multiLevelType w:val="multilevel"/>
    <w:tmpl w:val="258E0170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0"/>
      <w:numFmt w:val="decimal"/>
      <w:lvlText w:val="%2."/>
      <w:lvlJc w:val="left"/>
      <w:pPr>
        <w:tabs>
          <w:tab w:val="num" w:pos="1305"/>
        </w:tabs>
        <w:ind w:left="130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025"/>
        </w:tabs>
        <w:ind w:left="1155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759"/>
        </w:tabs>
        <w:ind w:left="26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219"/>
        </w:tabs>
        <w:ind w:left="424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35"/>
        </w:tabs>
        <w:ind w:left="597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"/>
        </w:tabs>
        <w:ind w:left="741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"/>
        </w:tabs>
        <w:ind w:left="8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5"/>
        </w:tabs>
        <w:ind w:left="10659" w:hanging="1800"/>
      </w:pPr>
      <w:rPr>
        <w:rFonts w:hint="default"/>
      </w:rPr>
    </w:lvl>
  </w:abstractNum>
  <w:abstractNum w:abstractNumId="21">
    <w:nsid w:val="79186408"/>
    <w:multiLevelType w:val="multilevel"/>
    <w:tmpl w:val="A302FE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72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1194"/>
        </w:tabs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654"/>
        </w:tabs>
        <w:ind w:left="38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24" w:hanging="1800"/>
      </w:pPr>
      <w:rPr>
        <w:rFonts w:hint="default"/>
      </w:rPr>
    </w:lvl>
  </w:abstractNum>
  <w:abstractNum w:abstractNumId="22">
    <w:nsid w:val="7B38644C"/>
    <w:multiLevelType w:val="multilevel"/>
    <w:tmpl w:val="35E4CC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870"/>
        </w:tabs>
        <w:ind w:left="870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720" w:firstLine="1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-1194"/>
        </w:tabs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654"/>
        </w:tabs>
        <w:ind w:left="38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24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21"/>
  </w:num>
  <w:num w:numId="5">
    <w:abstractNumId w:val="4"/>
  </w:num>
  <w:num w:numId="6">
    <w:abstractNumId w:val="3"/>
  </w:num>
  <w:num w:numId="7">
    <w:abstractNumId w:val="18"/>
  </w:num>
  <w:num w:numId="8">
    <w:abstractNumId w:val="22"/>
  </w:num>
  <w:num w:numId="9">
    <w:abstractNumId w:val="11"/>
  </w:num>
  <w:num w:numId="10">
    <w:abstractNumId w:val="13"/>
  </w:num>
  <w:num w:numId="11">
    <w:abstractNumId w:val="1"/>
  </w:num>
  <w:num w:numId="12">
    <w:abstractNumId w:val="7"/>
  </w:num>
  <w:num w:numId="13">
    <w:abstractNumId w:val="6"/>
  </w:num>
  <w:num w:numId="14">
    <w:abstractNumId w:val="14"/>
  </w:num>
  <w:num w:numId="15">
    <w:abstractNumId w:val="15"/>
  </w:num>
  <w:num w:numId="16">
    <w:abstractNumId w:val="2"/>
  </w:num>
  <w:num w:numId="17">
    <w:abstractNumId w:val="19"/>
  </w:num>
  <w:num w:numId="18">
    <w:abstractNumId w:val="20"/>
  </w:num>
  <w:num w:numId="19">
    <w:abstractNumId w:val="17"/>
  </w:num>
  <w:num w:numId="20">
    <w:abstractNumId w:val="9"/>
  </w:num>
  <w:num w:numId="21">
    <w:abstractNumId w:val="10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65"/>
    <w:rsid w:val="00032B7B"/>
    <w:rsid w:val="00041D16"/>
    <w:rsid w:val="00095F60"/>
    <w:rsid w:val="000D3223"/>
    <w:rsid w:val="000E362B"/>
    <w:rsid w:val="001761BD"/>
    <w:rsid w:val="00182311"/>
    <w:rsid w:val="00185890"/>
    <w:rsid w:val="001C3629"/>
    <w:rsid w:val="001F115B"/>
    <w:rsid w:val="00202412"/>
    <w:rsid w:val="002433E5"/>
    <w:rsid w:val="002613AE"/>
    <w:rsid w:val="002845BC"/>
    <w:rsid w:val="002A3F9B"/>
    <w:rsid w:val="002B5F20"/>
    <w:rsid w:val="002E3F17"/>
    <w:rsid w:val="003015A0"/>
    <w:rsid w:val="00316226"/>
    <w:rsid w:val="00334CFE"/>
    <w:rsid w:val="00371673"/>
    <w:rsid w:val="003732E7"/>
    <w:rsid w:val="00386288"/>
    <w:rsid w:val="003A2E7D"/>
    <w:rsid w:val="003D66A0"/>
    <w:rsid w:val="004558C3"/>
    <w:rsid w:val="00464CF3"/>
    <w:rsid w:val="0047489A"/>
    <w:rsid w:val="00480E7E"/>
    <w:rsid w:val="00481323"/>
    <w:rsid w:val="004A6585"/>
    <w:rsid w:val="004E3CFD"/>
    <w:rsid w:val="004F6F82"/>
    <w:rsid w:val="005037F9"/>
    <w:rsid w:val="0051658A"/>
    <w:rsid w:val="0052435C"/>
    <w:rsid w:val="00531AD2"/>
    <w:rsid w:val="0055023F"/>
    <w:rsid w:val="0057202A"/>
    <w:rsid w:val="005B4420"/>
    <w:rsid w:val="005B7B94"/>
    <w:rsid w:val="005C0008"/>
    <w:rsid w:val="005D3F05"/>
    <w:rsid w:val="00603C67"/>
    <w:rsid w:val="0060701D"/>
    <w:rsid w:val="00640671"/>
    <w:rsid w:val="00647444"/>
    <w:rsid w:val="006D4188"/>
    <w:rsid w:val="00774066"/>
    <w:rsid w:val="007D1B19"/>
    <w:rsid w:val="008218D8"/>
    <w:rsid w:val="00864721"/>
    <w:rsid w:val="00871E96"/>
    <w:rsid w:val="00874268"/>
    <w:rsid w:val="008B4B59"/>
    <w:rsid w:val="008D67CD"/>
    <w:rsid w:val="008F46B3"/>
    <w:rsid w:val="00902F57"/>
    <w:rsid w:val="009A50EB"/>
    <w:rsid w:val="009E08EF"/>
    <w:rsid w:val="00A1093C"/>
    <w:rsid w:val="00A45A47"/>
    <w:rsid w:val="00A61D10"/>
    <w:rsid w:val="00A633FD"/>
    <w:rsid w:val="00A91165"/>
    <w:rsid w:val="00A96F27"/>
    <w:rsid w:val="00AF695E"/>
    <w:rsid w:val="00B43140"/>
    <w:rsid w:val="00B56696"/>
    <w:rsid w:val="00B67535"/>
    <w:rsid w:val="00B75FD9"/>
    <w:rsid w:val="00BA38E0"/>
    <w:rsid w:val="00BA6057"/>
    <w:rsid w:val="00BF2E48"/>
    <w:rsid w:val="00C0522F"/>
    <w:rsid w:val="00C2684F"/>
    <w:rsid w:val="00C60556"/>
    <w:rsid w:val="00C61A5E"/>
    <w:rsid w:val="00D6554E"/>
    <w:rsid w:val="00D65A25"/>
    <w:rsid w:val="00D7230E"/>
    <w:rsid w:val="00D73603"/>
    <w:rsid w:val="00D8442E"/>
    <w:rsid w:val="00D87106"/>
    <w:rsid w:val="00D91C32"/>
    <w:rsid w:val="00DA5C37"/>
    <w:rsid w:val="00DF1724"/>
    <w:rsid w:val="00E044C3"/>
    <w:rsid w:val="00E1658D"/>
    <w:rsid w:val="00E27449"/>
    <w:rsid w:val="00E5035A"/>
    <w:rsid w:val="00E91FE9"/>
    <w:rsid w:val="00EC18B3"/>
    <w:rsid w:val="00EE7F90"/>
    <w:rsid w:val="00EF2AAF"/>
    <w:rsid w:val="00F25644"/>
    <w:rsid w:val="00F36D66"/>
    <w:rsid w:val="00F47A38"/>
    <w:rsid w:val="00F757F2"/>
    <w:rsid w:val="00FA0CA7"/>
    <w:rsid w:val="00FD014B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EE7F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6"/>
    </w:pPr>
    <w:rPr>
      <w:rFonts w:ascii="Times" w:eastAsia="Times New Roman" w:hAnsi="Times" w:cs="Times New Roman"/>
      <w:b/>
      <w:bCs/>
      <w:position w:val="6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EE7F90"/>
    <w:pPr>
      <w:keepNext/>
      <w:tabs>
        <w:tab w:val="left" w:pos="7920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5FD9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EE7F90"/>
    <w:rPr>
      <w:rFonts w:ascii="Times" w:eastAsia="Times New Roman" w:hAnsi="Times" w:cs="Times New Roman"/>
      <w:b/>
      <w:bCs/>
      <w:position w:val="6"/>
      <w:sz w:val="20"/>
      <w:szCs w:val="20"/>
      <w:lang w:bidi="ar-SA"/>
    </w:rPr>
  </w:style>
  <w:style w:type="character" w:customStyle="1" w:styleId="Heading8Char">
    <w:name w:val="Heading 8 Char"/>
    <w:basedOn w:val="DefaultParagraphFont"/>
    <w:link w:val="Heading8"/>
    <w:rsid w:val="00EE7F90"/>
    <w:rPr>
      <w:rFonts w:ascii="Arial" w:eastAsia="Times New Roman" w:hAnsi="Arial" w:cs="Times New Roman"/>
      <w:b/>
      <w:bCs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EE7F90"/>
    <w:pPr>
      <w:tabs>
        <w:tab w:val="left" w:pos="7200"/>
        <w:tab w:val="left" w:pos="8640"/>
      </w:tabs>
      <w:overflowPunct w:val="0"/>
      <w:autoSpaceDE w:val="0"/>
      <w:autoSpaceDN w:val="0"/>
      <w:adjustRightInd w:val="0"/>
      <w:spacing w:after="0" w:line="240" w:lineRule="auto"/>
      <w:ind w:left="-90"/>
      <w:textAlignment w:val="baseline"/>
    </w:pPr>
    <w:rPr>
      <w:rFonts w:ascii="Arial" w:eastAsia="Times New Roman" w:hAnsi="Arial" w:cs="Times New Roman"/>
      <w:b/>
      <w:bCs/>
      <w:sz w:val="20"/>
      <w:szCs w:val="20"/>
      <w:lang w:bidi="ar-SA"/>
    </w:rPr>
  </w:style>
  <w:style w:type="paragraph" w:customStyle="1" w:styleId="Style0">
    <w:name w:val="Style0"/>
    <w:rsid w:val="00EE7F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rsid w:val="00EE7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EE7F90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N1Normal">
    <w:name w:val="N1Normal"/>
    <w:basedOn w:val="Normal"/>
    <w:rsid w:val="00EE7F90"/>
    <w:pPr>
      <w:spacing w:before="100" w:after="100" w:line="240" w:lineRule="auto"/>
    </w:pPr>
    <w:rPr>
      <w:rFonts w:ascii="Arial" w:eastAsia="Times New Roman" w:hAnsi="Arial" w:cs="Times New Roman"/>
      <w:sz w:val="24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F9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90"/>
    <w:rPr>
      <w:rFonts w:ascii="Tahoma" w:hAnsi="Tahoma" w:cs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EE7F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65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EE7F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6"/>
    </w:pPr>
    <w:rPr>
      <w:rFonts w:ascii="Times" w:eastAsia="Times New Roman" w:hAnsi="Times" w:cs="Times New Roman"/>
      <w:b/>
      <w:bCs/>
      <w:position w:val="6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EE7F90"/>
    <w:pPr>
      <w:keepNext/>
      <w:tabs>
        <w:tab w:val="left" w:pos="7920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5FD9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EE7F90"/>
    <w:rPr>
      <w:rFonts w:ascii="Times" w:eastAsia="Times New Roman" w:hAnsi="Times" w:cs="Times New Roman"/>
      <w:b/>
      <w:bCs/>
      <w:position w:val="6"/>
      <w:sz w:val="20"/>
      <w:szCs w:val="20"/>
      <w:lang w:bidi="ar-SA"/>
    </w:rPr>
  </w:style>
  <w:style w:type="character" w:customStyle="1" w:styleId="Heading8Char">
    <w:name w:val="Heading 8 Char"/>
    <w:basedOn w:val="DefaultParagraphFont"/>
    <w:link w:val="Heading8"/>
    <w:rsid w:val="00EE7F90"/>
    <w:rPr>
      <w:rFonts w:ascii="Arial" w:eastAsia="Times New Roman" w:hAnsi="Arial" w:cs="Times New Roman"/>
      <w:b/>
      <w:bCs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EE7F90"/>
    <w:pPr>
      <w:tabs>
        <w:tab w:val="left" w:pos="7200"/>
        <w:tab w:val="left" w:pos="8640"/>
      </w:tabs>
      <w:overflowPunct w:val="0"/>
      <w:autoSpaceDE w:val="0"/>
      <w:autoSpaceDN w:val="0"/>
      <w:adjustRightInd w:val="0"/>
      <w:spacing w:after="0" w:line="240" w:lineRule="auto"/>
      <w:ind w:left="-90"/>
      <w:textAlignment w:val="baseline"/>
    </w:pPr>
    <w:rPr>
      <w:rFonts w:ascii="Arial" w:eastAsia="Times New Roman" w:hAnsi="Arial" w:cs="Times New Roman"/>
      <w:b/>
      <w:bCs/>
      <w:sz w:val="20"/>
      <w:szCs w:val="20"/>
      <w:lang w:bidi="ar-SA"/>
    </w:rPr>
  </w:style>
  <w:style w:type="paragraph" w:customStyle="1" w:styleId="Style0">
    <w:name w:val="Style0"/>
    <w:rsid w:val="00EE7F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rsid w:val="00EE7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EE7F90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N1Normal">
    <w:name w:val="N1Normal"/>
    <w:basedOn w:val="Normal"/>
    <w:rsid w:val="00EE7F90"/>
    <w:pPr>
      <w:spacing w:before="100" w:after="100" w:line="240" w:lineRule="auto"/>
    </w:pPr>
    <w:rPr>
      <w:rFonts w:ascii="Arial" w:eastAsia="Times New Roman" w:hAnsi="Arial" w:cs="Times New Roman"/>
      <w:sz w:val="24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F9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90"/>
    <w:rPr>
      <w:rFonts w:ascii="Tahoma" w:hAnsi="Tahoma" w:cs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EE7F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6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d.dkuug.dk/JTC1/SC2/WG2/docs/n4585.pdf" TargetMode="External"/><Relationship Id="rId117" Type="http://schemas.openxmlformats.org/officeDocument/2006/relationships/hyperlink" Target="http://std.dkuug.dk/JTC1/SC2/WG2/docs/n4631%202of5.pdf" TargetMode="External"/><Relationship Id="rId21" Type="http://schemas.openxmlformats.org/officeDocument/2006/relationships/hyperlink" Target="http://std.dkuug.dk/JTC1/SC2/WG2/docs/n4617.pdf" TargetMode="External"/><Relationship Id="rId42" Type="http://schemas.openxmlformats.org/officeDocument/2006/relationships/hyperlink" Target="http://std.dkuug.dk/JTC1/SC2/WG2/docs/n4623.pdf" TargetMode="External"/><Relationship Id="rId47" Type="http://schemas.openxmlformats.org/officeDocument/2006/relationships/hyperlink" Target="http://std.dkuug.dk/jtc1/sc2/wg2/docs/n4292.pdf" TargetMode="External"/><Relationship Id="rId63" Type="http://schemas.openxmlformats.org/officeDocument/2006/relationships/hyperlink" Target="http://std.dkuug.dk/JTC1/SC2/WG2/docs/n4018.pdf" TargetMode="External"/><Relationship Id="rId68" Type="http://schemas.openxmlformats.org/officeDocument/2006/relationships/hyperlink" Target="http://std.dkuug.dk/JTC1/SC2/WG2/docs/n4438.pdf" TargetMode="External"/><Relationship Id="rId84" Type="http://schemas.openxmlformats.org/officeDocument/2006/relationships/hyperlink" Target="http://std.dkuug.dk/JTC1/SC2/WG2/docs/n4515.pdf" TargetMode="External"/><Relationship Id="rId89" Type="http://schemas.openxmlformats.org/officeDocument/2006/relationships/hyperlink" Target="http://std.dkuug.dk/JTC1/SC2/WG2/docs/n4025.pdf" TargetMode="External"/><Relationship Id="rId112" Type="http://schemas.openxmlformats.org/officeDocument/2006/relationships/hyperlink" Target="http://std.dkuug.dk/JTC1/SC2/WG2/docs/n4599.pdf" TargetMode="External"/><Relationship Id="rId16" Type="http://schemas.openxmlformats.org/officeDocument/2006/relationships/hyperlink" Target="http://std.dkuug.dk/JTC1/SC2/WG2/docs/n4611-BSI.doc" TargetMode="External"/><Relationship Id="rId107" Type="http://schemas.openxmlformats.org/officeDocument/2006/relationships/hyperlink" Target="http://std.dkuug.dk/JTC1/SC2/WG2/docs/n4593.pdf" TargetMode="External"/><Relationship Id="rId11" Type="http://schemas.openxmlformats.org/officeDocument/2006/relationships/hyperlink" Target="http://std.dkuug.dk/JTC1/SC2/WG2/docs/n4586.pdf" TargetMode="External"/><Relationship Id="rId32" Type="http://schemas.openxmlformats.org/officeDocument/2006/relationships/hyperlink" Target="http://std.dkuug.dk/JTC1/SC2/WG2/docs/n4584B.pdf" TargetMode="External"/><Relationship Id="rId37" Type="http://schemas.openxmlformats.org/officeDocument/2006/relationships/hyperlink" Target="http://std.dkuug.dk/JTC1/SC2/WG2/docs/n4610.pdf" TargetMode="External"/><Relationship Id="rId53" Type="http://schemas.openxmlformats.org/officeDocument/2006/relationships/hyperlink" Target="http://std.dkuug.dk/JTC1/SC2/WG2/docs/n4119.pdf" TargetMode="External"/><Relationship Id="rId58" Type="http://schemas.openxmlformats.org/officeDocument/2006/relationships/hyperlink" Target="http://std.dkuug.dk/jtc1/sc2/wg2/docs/n4291.pdf" TargetMode="External"/><Relationship Id="rId74" Type="http://schemas.openxmlformats.org/officeDocument/2006/relationships/hyperlink" Target="http://std.dkuug.dk/jtc1/sc2/wg2/docs/n4322.pdf" TargetMode="External"/><Relationship Id="rId79" Type="http://schemas.openxmlformats.org/officeDocument/2006/relationships/hyperlink" Target="http://std.dkuug.dk/JTC1/SC2/WG2/docs/n4124.pdf" TargetMode="External"/><Relationship Id="rId102" Type="http://schemas.openxmlformats.org/officeDocument/2006/relationships/hyperlink" Target="http://std.dkuug.dk/JTC1/SC2/WG2/docs/n4607.pdf" TargetMode="External"/><Relationship Id="rId123" Type="http://schemas.openxmlformats.org/officeDocument/2006/relationships/hyperlink" Target="http://std.dkuug.dk/JTC1/SC2/WG2/docs/n4632.pdf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std.dkuug.dk/JTC1/SC2/WG2/docs/n4146.pdf" TargetMode="External"/><Relationship Id="rId95" Type="http://schemas.openxmlformats.org/officeDocument/2006/relationships/hyperlink" Target="http://std.dkuug.dk/JTC1/SC2/WG2/docs/n4580p3.zip" TargetMode="External"/><Relationship Id="rId19" Type="http://schemas.openxmlformats.org/officeDocument/2006/relationships/hyperlink" Target="http://std.dkuug.dk/JTC1/SC2/WG2/docs/n4614%20Commentfiles%20PDAM2" TargetMode="External"/><Relationship Id="rId14" Type="http://schemas.openxmlformats.org/officeDocument/2006/relationships/hyperlink" Target="http://std.dkuug.dk/JTC1/SC2/WG2/docs/n4577.pdf" TargetMode="External"/><Relationship Id="rId22" Type="http://schemas.openxmlformats.org/officeDocument/2006/relationships/hyperlink" Target="http://std.dkuug.dk/JTC1/SC2/WG2/docs/n4582.pdf" TargetMode="External"/><Relationship Id="rId27" Type="http://schemas.openxmlformats.org/officeDocument/2006/relationships/hyperlink" Target="http://std.dkuug.dk/JTC1/SC2/WG2/docs/n4573.pdf" TargetMode="External"/><Relationship Id="rId30" Type="http://schemas.openxmlformats.org/officeDocument/2006/relationships/hyperlink" Target="http://std.dkuug.dk/JTC1/SC2/WG2/docs/n4583A.pdf" TargetMode="External"/><Relationship Id="rId35" Type="http://schemas.openxmlformats.org/officeDocument/2006/relationships/hyperlink" Target="http://std.dkuug.dk/JTC1/SC2/WG2/docs/n4588.pdf" TargetMode="External"/><Relationship Id="rId43" Type="http://schemas.openxmlformats.org/officeDocument/2006/relationships/hyperlink" Target="http://std.dkuug.dk/JTC1/SC2/WG2/docs/n4625.pdf" TargetMode="External"/><Relationship Id="rId48" Type="http://schemas.openxmlformats.org/officeDocument/2006/relationships/hyperlink" Target="http://std.dkuug.dk/jtc1/sc2/wg2/docs/n4293.pdf" TargetMode="External"/><Relationship Id="rId56" Type="http://schemas.openxmlformats.org/officeDocument/2006/relationships/hyperlink" Target="http://std.dkuug.dk/JTC1/SC2/WG2/docs/n4499.pdf" TargetMode="External"/><Relationship Id="rId64" Type="http://schemas.openxmlformats.org/officeDocument/2006/relationships/hyperlink" Target="http://std.dkuug.dk/JTC1/SC2/WG2/docs/n4130.pdf" TargetMode="External"/><Relationship Id="rId69" Type="http://schemas.openxmlformats.org/officeDocument/2006/relationships/hyperlink" Target="http://std.dkuug.dk/jtc1/sc2/wg2/docs/n3756.pdf" TargetMode="External"/><Relationship Id="rId77" Type="http://schemas.openxmlformats.org/officeDocument/2006/relationships/hyperlink" Target="http://std.dkuug.dk/jtc1/sc2/wg2/docs/n3695.pdf" TargetMode="External"/><Relationship Id="rId100" Type="http://schemas.openxmlformats.org/officeDocument/2006/relationships/hyperlink" Target="http://std.dkuug.dk/JTC1/SC2/WG2/docs/n4587.pdf" TargetMode="External"/><Relationship Id="rId105" Type="http://schemas.openxmlformats.org/officeDocument/2006/relationships/hyperlink" Target="http://std.dkuug.dk/JTC1/SC2/WG2/docs/n4591.pdf" TargetMode="External"/><Relationship Id="rId113" Type="http://schemas.openxmlformats.org/officeDocument/2006/relationships/hyperlink" Target="http://std.dkuug.dk/JTC1/SC2/WG2/docs/n4609.pdf" TargetMode="External"/><Relationship Id="rId118" Type="http://schemas.openxmlformats.org/officeDocument/2006/relationships/hyperlink" Target="http://std.dkuug.dk/JTC1/SC2/WG2/docs/n4631%203of5.pdf" TargetMode="External"/><Relationship Id="rId126" Type="http://schemas.openxmlformats.org/officeDocument/2006/relationships/hyperlink" Target="http://std.dkuug.dk/JTC1/SC2/WG2/docs/n4621.pdf" TargetMode="External"/><Relationship Id="rId8" Type="http://schemas.openxmlformats.org/officeDocument/2006/relationships/hyperlink" Target="http://std.dkuug.dk/JTC1/SC2/WG2/docs/n4605-A.pdf" TargetMode="External"/><Relationship Id="rId51" Type="http://schemas.openxmlformats.org/officeDocument/2006/relationships/hyperlink" Target="http://std.dkuug.dk/JTC1/SC2/WG2/docs/n3910.pdf" TargetMode="External"/><Relationship Id="rId72" Type="http://schemas.openxmlformats.org/officeDocument/2006/relationships/hyperlink" Target="http://std.dkuug.dk/JTC1/SC2/WG2/docs/n4389.pdf" TargetMode="External"/><Relationship Id="rId80" Type="http://schemas.openxmlformats.org/officeDocument/2006/relationships/hyperlink" Target="http://std.dkuug.dk/JTC1/SC2/WG2/docs/n4118.pdf" TargetMode="External"/><Relationship Id="rId85" Type="http://schemas.openxmlformats.org/officeDocument/2006/relationships/hyperlink" Target="http://std.dkuug.dk/JTC1/SC2/WG2/docs/n4117.pdf" TargetMode="External"/><Relationship Id="rId93" Type="http://schemas.openxmlformats.org/officeDocument/2006/relationships/hyperlink" Target="http://std.dkuug.dk/JTC1/SC2/WG2/docs/n4580p1.zip" TargetMode="External"/><Relationship Id="rId98" Type="http://schemas.openxmlformats.org/officeDocument/2006/relationships/hyperlink" Target="http://std.dkuug.dk/JTC1/SC2/WG2/docs/n4580CJKFv3.xls" TargetMode="External"/><Relationship Id="rId121" Type="http://schemas.openxmlformats.org/officeDocument/2006/relationships/hyperlink" Target="http://std.dkuug.dk/JTC1/SC2/WG2/docs/n4572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td.dkuug.dk/JTC1/SC2/WG2/docs/n4618.pdf" TargetMode="External"/><Relationship Id="rId17" Type="http://schemas.openxmlformats.org/officeDocument/2006/relationships/hyperlink" Target="http://std.dkuug.dk/JTC1/SC2/WG2/docs/n4615.pdf" TargetMode="External"/><Relationship Id="rId25" Type="http://schemas.openxmlformats.org/officeDocument/2006/relationships/hyperlink" Target="http://std.dkuug.dk/JTC1/SC2/WG2/docs/n4598.pdf" TargetMode="External"/><Relationship Id="rId33" Type="http://schemas.openxmlformats.org/officeDocument/2006/relationships/hyperlink" Target="http://std.dkuug.dk/JTC1/SC2/WG2/docs/n4584C.pdf" TargetMode="External"/><Relationship Id="rId38" Type="http://schemas.openxmlformats.org/officeDocument/2006/relationships/hyperlink" Target="http://std.dkuug.dk/JTC1/SC2/WG2/docs/n4626.pdf" TargetMode="External"/><Relationship Id="rId46" Type="http://schemas.openxmlformats.org/officeDocument/2006/relationships/hyperlink" Target="http://www.dkuug.dk/JTC1/SC2/WG2/docs/n4488.pdf" TargetMode="External"/><Relationship Id="rId59" Type="http://schemas.openxmlformats.org/officeDocument/2006/relationships/hyperlink" Target="http://std.dkuug.dk/JTC1/SC2/WG2/docs/n4123.pdf" TargetMode="External"/><Relationship Id="rId67" Type="http://schemas.openxmlformats.org/officeDocument/2006/relationships/hyperlink" Target="http://std.dkuug.dk/JTC1/SC2/WG2/docs/n3768.pdf" TargetMode="External"/><Relationship Id="rId103" Type="http://schemas.openxmlformats.org/officeDocument/2006/relationships/hyperlink" Target="http://std.dkuug.dk/JTC1/SC2/WG2/docs/n4608.pdf" TargetMode="External"/><Relationship Id="rId108" Type="http://schemas.openxmlformats.org/officeDocument/2006/relationships/hyperlink" Target="http://std.dkuug.dk/JTC1/SC2/WG2/docs/n4594.doc" TargetMode="External"/><Relationship Id="rId116" Type="http://schemas.openxmlformats.org/officeDocument/2006/relationships/hyperlink" Target="http://std.dkuug.dk/JTC1/SC2/WG2/docs/n4631%201of5.pdf" TargetMode="External"/><Relationship Id="rId124" Type="http://schemas.openxmlformats.org/officeDocument/2006/relationships/hyperlink" Target="http://std.dkuug.dk/JTC1/SC2/WG2/docs/n4633.pdf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std.dkuug.dk/JTC1/SC2/WG2/docs/npending.pdf" TargetMode="External"/><Relationship Id="rId41" Type="http://schemas.openxmlformats.org/officeDocument/2006/relationships/hyperlink" Target="http://std.dkuug.dk/JTC1/SC2/WG2/docs/n4622.pdf" TargetMode="External"/><Relationship Id="rId54" Type="http://schemas.openxmlformats.org/officeDocument/2006/relationships/hyperlink" Target="http://std.dkuug.dk/JTC1/SC2/WG2/docs/n4122.pdf" TargetMode="External"/><Relationship Id="rId62" Type="http://schemas.openxmlformats.org/officeDocument/2006/relationships/hyperlink" Target="http://std.dkuug.dk/JTC1/SC2/WG2/docs/n4266.pdf" TargetMode="External"/><Relationship Id="rId70" Type="http://schemas.openxmlformats.org/officeDocument/2006/relationships/hyperlink" Target="http://std.dkuug.dk/JTC1/SC2/WG2/docs/n4128.pdf" TargetMode="External"/><Relationship Id="rId75" Type="http://schemas.openxmlformats.org/officeDocument/2006/relationships/hyperlink" Target="http://std.dkuug.dk/jtc1/sc2/wg2/docs/n4347.pdf" TargetMode="External"/><Relationship Id="rId83" Type="http://schemas.openxmlformats.org/officeDocument/2006/relationships/hyperlink" Target="http://std.dkuug.dk/JTC1/SC2/WG2/docs/n3874.pdf" TargetMode="External"/><Relationship Id="rId88" Type="http://schemas.openxmlformats.org/officeDocument/2006/relationships/hyperlink" Target="http://std.dkuug.dk/JTC1/SC2/WG2/docs/n3811.pdf" TargetMode="External"/><Relationship Id="rId91" Type="http://schemas.openxmlformats.org/officeDocument/2006/relationships/hyperlink" Target="http://std.dkuug.dk/JTC1/SC2/WG2/docs/n4044.pdf" TargetMode="External"/><Relationship Id="rId96" Type="http://schemas.openxmlformats.org/officeDocument/2006/relationships/hyperlink" Target="http://std.dkuug.dk/JTC1/SC2/WG2/docs/n4580p4.zip" TargetMode="External"/><Relationship Id="rId111" Type="http://schemas.openxmlformats.org/officeDocument/2006/relationships/hyperlink" Target="http://std.dkuug.dk/JTC1/SC2/WG2/docs/n4597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std.dkuug.dk/JTC1/SC2/WG2/docs/n4611.pdf" TargetMode="External"/><Relationship Id="rId23" Type="http://schemas.openxmlformats.org/officeDocument/2006/relationships/hyperlink" Target="http://std.dkuug.dk/JTC1/SC2/WG2/docs/n4581.pdf" TargetMode="External"/><Relationship Id="rId28" Type="http://schemas.openxmlformats.org/officeDocument/2006/relationships/hyperlink" Target="http://std.dkuug.dk/JTC1/SC2/WG2/docs/n4575.pdf" TargetMode="External"/><Relationship Id="rId36" Type="http://schemas.openxmlformats.org/officeDocument/2006/relationships/hyperlink" Target="http://std.dkuug.dk/JTC1/SC2/WG2/docs/n4569.pdf" TargetMode="External"/><Relationship Id="rId49" Type="http://schemas.openxmlformats.org/officeDocument/2006/relationships/hyperlink" Target="http://std.dkuug.dk/JTC1/SC2/WG2/docs/n4016.pdf" TargetMode="External"/><Relationship Id="rId57" Type="http://schemas.openxmlformats.org/officeDocument/2006/relationships/hyperlink" Target="http://std.dkuug.dk/JTC1/SC2/WG2/docs/n4261.pdf" TargetMode="External"/><Relationship Id="rId106" Type="http://schemas.openxmlformats.org/officeDocument/2006/relationships/hyperlink" Target="http://std.dkuug.dk/JTC1/SC2/WG2/docs/n4592.pdf" TargetMode="External"/><Relationship Id="rId114" Type="http://schemas.openxmlformats.org/officeDocument/2006/relationships/hyperlink" Target="http://std.dkuug.dk/JTC1/SC2/WG2/docs/n4574.pdf" TargetMode="External"/><Relationship Id="rId119" Type="http://schemas.openxmlformats.org/officeDocument/2006/relationships/hyperlink" Target="http://std.dkuug.dk/JTC1/SC2/WG2/docs/n4631%204of5.pdf" TargetMode="External"/><Relationship Id="rId127" Type="http://schemas.openxmlformats.org/officeDocument/2006/relationships/hyperlink" Target="http://std.dkuug.dk/JTC1/SC2/WG2/docs/n4629.pdf" TargetMode="External"/><Relationship Id="rId10" Type="http://schemas.openxmlformats.org/officeDocument/2006/relationships/hyperlink" Target="http://std.dkuug.dk/JTC1/SC2/WG2/docs/n4553-AI.pdf" TargetMode="External"/><Relationship Id="rId31" Type="http://schemas.openxmlformats.org/officeDocument/2006/relationships/hyperlink" Target="http://std.dkuug.dk/JTC1/SC2/WG2/docs/n4584A.pdf" TargetMode="External"/><Relationship Id="rId44" Type="http://schemas.openxmlformats.org/officeDocument/2006/relationships/hyperlink" Target="http://std.dkuug.dk/JTC1/SC2/WG2/docs/n4624.pdf" TargetMode="External"/><Relationship Id="rId52" Type="http://schemas.openxmlformats.org/officeDocument/2006/relationships/hyperlink" Target="http://std.dkuug.dk/JTC1/SC2/WG2/docs/n3848.pdf" TargetMode="External"/><Relationship Id="rId60" Type="http://schemas.openxmlformats.org/officeDocument/2006/relationships/hyperlink" Target="http://std.dkuug.dk/JTC1/SC2/WG2/docs/n4028.pdf" TargetMode="External"/><Relationship Id="rId65" Type="http://schemas.openxmlformats.org/officeDocument/2006/relationships/hyperlink" Target="http://std.dkuug.dk/JTC1/SC2/WG2/docs/n3918.pdf" TargetMode="External"/><Relationship Id="rId73" Type="http://schemas.openxmlformats.org/officeDocument/2006/relationships/hyperlink" Target="http://std.dkuug.dk/JTC1/SC2/WG2/docs/n4043.pdf" TargetMode="External"/><Relationship Id="rId78" Type="http://schemas.openxmlformats.org/officeDocument/2006/relationships/hyperlink" Target="http://std.dkuug.dk/jtc1/sc2/wg2/docs/npending.pdf" TargetMode="External"/><Relationship Id="rId81" Type="http://schemas.openxmlformats.org/officeDocument/2006/relationships/hyperlink" Target="http://std.dkuug.dk/JTC1/SC2/WG2/docs/n4412.pdf" TargetMode="External"/><Relationship Id="rId86" Type="http://schemas.openxmlformats.org/officeDocument/2006/relationships/hyperlink" Target="http://std.dkuug.dk/jtc1/sc2/wg2/docs/n4283.pdf" TargetMode="External"/><Relationship Id="rId94" Type="http://schemas.openxmlformats.org/officeDocument/2006/relationships/hyperlink" Target="http://std.dkuug.dk/JTC1/SC2/WG2/docs/n4580p2.zip" TargetMode="External"/><Relationship Id="rId99" Type="http://schemas.openxmlformats.org/officeDocument/2006/relationships/hyperlink" Target="http://std.dkuug.dk/JTC1/SC2/WG2/docs/n4580SATWithdrawnCharacters.xls" TargetMode="External"/><Relationship Id="rId101" Type="http://schemas.openxmlformats.org/officeDocument/2006/relationships/hyperlink" Target="http://std.dkuug.dk/JTC1/SC2/WG2/docs/n4619.pdf" TargetMode="External"/><Relationship Id="rId122" Type="http://schemas.openxmlformats.org/officeDocument/2006/relationships/hyperlink" Target="http://std.dkuug.dk/JTC1/SC2/WG2/docs/n460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d.dkuug.dk/JTC1/SC2/WG2/docs/n4553.pdf" TargetMode="External"/><Relationship Id="rId13" Type="http://schemas.openxmlformats.org/officeDocument/2006/relationships/hyperlink" Target="http://std.dkuug.dk/JTC1/SC2/WG2/docs/n4578.pdf" TargetMode="External"/><Relationship Id="rId18" Type="http://schemas.openxmlformats.org/officeDocument/2006/relationships/hyperlink" Target="http://std.dkuug.dk/JTC1/SC2/WG2/docs/n4614.pdf" TargetMode="External"/><Relationship Id="rId39" Type="http://schemas.openxmlformats.org/officeDocument/2006/relationships/hyperlink" Target="http://std.dkuug.dk/JTC1/SC2/WG2/docs/n4613.pdf" TargetMode="External"/><Relationship Id="rId109" Type="http://schemas.openxmlformats.org/officeDocument/2006/relationships/hyperlink" Target="http://std.dkuug.dk/JTC1/SC2/WG2/docs/n4595.doc" TargetMode="External"/><Relationship Id="rId34" Type="http://schemas.openxmlformats.org/officeDocument/2006/relationships/hyperlink" Target="http://std.dkuug.dk/JTC1/SC2/WG2/docs/n4589.pdf" TargetMode="External"/><Relationship Id="rId50" Type="http://schemas.openxmlformats.org/officeDocument/2006/relationships/hyperlink" Target="http://std.dkuug.dk/JTC1/SC2/WG2/docs/n3842.pdf" TargetMode="External"/><Relationship Id="rId55" Type="http://schemas.openxmlformats.org/officeDocument/2006/relationships/hyperlink" Target="http://std.dkuug.dk/JTC1/SC2/WG2/docs/n4079.pdf" TargetMode="External"/><Relationship Id="rId76" Type="http://schemas.openxmlformats.org/officeDocument/2006/relationships/hyperlink" Target="http://std.dkuug.dk/jtc1/sc2/wg2/docs/n4184.pdf" TargetMode="External"/><Relationship Id="rId97" Type="http://schemas.openxmlformats.org/officeDocument/2006/relationships/hyperlink" Target="http://std.dkuug.dk/JTC1/SC2/WG2/docs/n4580p5.zip" TargetMode="External"/><Relationship Id="rId104" Type="http://schemas.openxmlformats.org/officeDocument/2006/relationships/hyperlink" Target="http://std.dkuug.dk/JTC1/SC2/WG2/docs/n4590.pdf" TargetMode="External"/><Relationship Id="rId120" Type="http://schemas.openxmlformats.org/officeDocument/2006/relationships/hyperlink" Target="http://std.dkuug.dk/JTC1/SC2/WG2/docs/n4631%205of5.pdf" TargetMode="External"/><Relationship Id="rId125" Type="http://schemas.openxmlformats.org/officeDocument/2006/relationships/hyperlink" Target="http://std.dkuug.dk/JTC1/SC2/WG2/docs/n4620.pdf" TargetMode="External"/><Relationship Id="rId7" Type="http://schemas.openxmlformats.org/officeDocument/2006/relationships/hyperlink" Target="http://std.dkuug.dk/JTC1/SC2/WG2/docs/n4551.xls" TargetMode="External"/><Relationship Id="rId71" Type="http://schemas.openxmlformats.org/officeDocument/2006/relationships/hyperlink" Target="http://std.dkuug.dk/JTC1/SC2/WG2/docs/n4323.pdf" TargetMode="External"/><Relationship Id="rId92" Type="http://schemas.openxmlformats.org/officeDocument/2006/relationships/hyperlink" Target="http://std.dkuug.dk/JTC1/SC2/WG2/docs/n4580summaryform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std.dkuug.dk/JTC1/SC2/WG2/docs/n4583.pdf" TargetMode="External"/><Relationship Id="rId24" Type="http://schemas.openxmlformats.org/officeDocument/2006/relationships/hyperlink" Target="http://std.dkuug.dk/JTC1/SC2/WG2/docs/n4579.pdf" TargetMode="External"/><Relationship Id="rId40" Type="http://schemas.openxmlformats.org/officeDocument/2006/relationships/hyperlink" Target="http://std.dkuug.dk/JTC1/SC2/WG2/docs/n4612.pdf" TargetMode="External"/><Relationship Id="rId45" Type="http://schemas.openxmlformats.org/officeDocument/2006/relationships/hyperlink" Target="http://std.dkuug.dk/JTC1/SC2/WG2/docs/n4627.pdf" TargetMode="External"/><Relationship Id="rId66" Type="http://schemas.openxmlformats.org/officeDocument/2006/relationships/hyperlink" Target="http://std.dkuug.dk/jtc1/sc2/wg2/docs/n3762.pdf" TargetMode="External"/><Relationship Id="rId87" Type="http://schemas.openxmlformats.org/officeDocument/2006/relationships/hyperlink" Target="http://std.dkuug.dk/JTC1/SC2/WG2/docs/n4414.pdf" TargetMode="External"/><Relationship Id="rId110" Type="http://schemas.openxmlformats.org/officeDocument/2006/relationships/hyperlink" Target="http://std.dkuug.dk/JTC1/SC2/WG2/docs/n4596.doc" TargetMode="External"/><Relationship Id="rId115" Type="http://schemas.openxmlformats.org/officeDocument/2006/relationships/hyperlink" Target="http://std.dkuug.dk/JTC1/SC2/WG2/docs/n4631.pdf" TargetMode="External"/><Relationship Id="rId61" Type="http://schemas.openxmlformats.org/officeDocument/2006/relationships/hyperlink" Target="http://std.dkuug.dk/jtc1/sc2/wg2/docs/n4077.pdf" TargetMode="External"/><Relationship Id="rId82" Type="http://schemas.openxmlformats.org/officeDocument/2006/relationships/hyperlink" Target="http://std.dkuug.dk/JTC1/SC2/WG2/docs/n41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10646.com</Company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Anderson</dc:creator>
  <cp:lastModifiedBy>mikeksar</cp:lastModifiedBy>
  <cp:revision>2</cp:revision>
  <dcterms:created xsi:type="dcterms:W3CDTF">2014-09-23T23:25:00Z</dcterms:created>
  <dcterms:modified xsi:type="dcterms:W3CDTF">2014-09-23T23:25:00Z</dcterms:modified>
</cp:coreProperties>
</file>