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1F7" w:rsidRPr="0069799D" w:rsidRDefault="00E271F7" w:rsidP="00E271F7">
      <w:pPr>
        <w:jc w:val="right"/>
        <w:rPr>
          <w:rFonts w:ascii="Calibri" w:hAnsi="Calibri" w:cs="Arial"/>
          <w:b/>
          <w:szCs w:val="20"/>
        </w:rPr>
      </w:pPr>
      <w:bookmarkStart w:id="0" w:name="_Toc378664285"/>
      <w:bookmarkStart w:id="1" w:name="_Toc357090102"/>
      <w:bookmarkStart w:id="2" w:name="_Toc378690596"/>
      <w:bookmarkStart w:id="3" w:name="_Toc398634668"/>
      <w:bookmarkStart w:id="4" w:name="_Toc460161966"/>
      <w:bookmarkStart w:id="5" w:name="_Toc460328172"/>
      <w:bookmarkStart w:id="6" w:name="_Toc493503347"/>
      <w:bookmarkStart w:id="7" w:name="_Toc509521502"/>
      <w:bookmarkStart w:id="8" w:name="_Toc460161908"/>
      <w:bookmarkStart w:id="9" w:name="_Toc460369733"/>
      <w:r w:rsidRPr="0069799D">
        <w:rPr>
          <w:rFonts w:ascii="Calibri" w:hAnsi="Calibri" w:cs="Arial"/>
          <w:b/>
          <w:szCs w:val="20"/>
        </w:rPr>
        <w:t>ISO/IEC JTC/SC2/WG2 N4</w:t>
      </w:r>
      <w:r w:rsidR="00823D94">
        <w:rPr>
          <w:rFonts w:ascii="Calibri" w:hAnsi="Calibri" w:cs="Arial"/>
          <w:b/>
          <w:szCs w:val="20"/>
        </w:rPr>
        <w:t>953</w:t>
      </w:r>
      <w:r w:rsidRPr="0069799D">
        <w:rPr>
          <w:rFonts w:ascii="Calibri" w:hAnsi="Calibri" w:cs="Arial"/>
          <w:b/>
          <w:szCs w:val="20"/>
        </w:rPr>
        <w:t>-AI</w:t>
      </w:r>
    </w:p>
    <w:p w:rsidR="00E271F7" w:rsidRPr="0069799D" w:rsidRDefault="00E271F7" w:rsidP="00E271F7">
      <w:pPr>
        <w:jc w:val="right"/>
        <w:rPr>
          <w:rFonts w:ascii="Calibri" w:hAnsi="Calibri" w:cs="Arial"/>
          <w:b/>
          <w:szCs w:val="20"/>
        </w:rPr>
      </w:pPr>
      <w:r w:rsidRPr="0069799D">
        <w:rPr>
          <w:rFonts w:ascii="Calibri" w:hAnsi="Calibri" w:cs="Arial"/>
          <w:b/>
          <w:szCs w:val="20"/>
        </w:rPr>
        <w:t>201</w:t>
      </w:r>
      <w:r w:rsidR="00823D94">
        <w:rPr>
          <w:rFonts w:ascii="Calibri" w:hAnsi="Calibri" w:cs="Arial"/>
          <w:b/>
          <w:szCs w:val="20"/>
        </w:rPr>
        <w:t>8-03-23</w:t>
      </w:r>
    </w:p>
    <w:p w:rsidR="00E271F7" w:rsidRPr="0069799D" w:rsidRDefault="00E271F7" w:rsidP="00E271F7">
      <w:pPr>
        <w:jc w:val="right"/>
        <w:rPr>
          <w:rFonts w:ascii="Calibri" w:hAnsi="Calibri" w:cs="Arial"/>
          <w:b/>
          <w:szCs w:val="20"/>
        </w:rPr>
      </w:pPr>
    </w:p>
    <w:p w:rsidR="00E271F7" w:rsidRPr="0069799D" w:rsidRDefault="00E271F7" w:rsidP="00E271F7">
      <w:pPr>
        <w:pBdr>
          <w:top w:val="single" w:sz="4" w:space="1" w:color="auto"/>
          <w:left w:val="single" w:sz="4" w:space="4" w:color="auto"/>
          <w:bottom w:val="single" w:sz="4" w:space="1" w:color="auto"/>
          <w:right w:val="single" w:sz="4" w:space="4" w:color="auto"/>
        </w:pBdr>
        <w:jc w:val="center"/>
        <w:rPr>
          <w:rFonts w:ascii="Calibri" w:hAnsi="Calibri" w:cs="Arial"/>
          <w:b/>
          <w:szCs w:val="20"/>
        </w:rPr>
      </w:pPr>
      <w:r w:rsidRPr="0069799D">
        <w:rPr>
          <w:rFonts w:ascii="Calibri" w:hAnsi="Calibri" w:cs="Arial"/>
          <w:b/>
          <w:szCs w:val="20"/>
        </w:rPr>
        <w:t>Action Items from</w:t>
      </w:r>
    </w:p>
    <w:p w:rsidR="00823D94" w:rsidRPr="00823D94" w:rsidRDefault="00E271F7" w:rsidP="00823D94">
      <w:pPr>
        <w:pBdr>
          <w:top w:val="single" w:sz="4" w:space="1" w:color="auto"/>
          <w:left w:val="single" w:sz="4" w:space="4" w:color="auto"/>
          <w:bottom w:val="single" w:sz="4" w:space="1" w:color="auto"/>
          <w:right w:val="single" w:sz="4" w:space="4" w:color="auto"/>
        </w:pBdr>
        <w:jc w:val="center"/>
        <w:rPr>
          <w:rFonts w:ascii="Calibri" w:hAnsi="Calibri" w:cs="Arial"/>
          <w:b/>
          <w:szCs w:val="20"/>
        </w:rPr>
      </w:pPr>
      <w:r w:rsidRPr="0069799D">
        <w:rPr>
          <w:rFonts w:ascii="Calibri" w:hAnsi="Calibri" w:cs="Arial"/>
          <w:b/>
          <w:szCs w:val="20"/>
        </w:rPr>
        <w:t xml:space="preserve">ISO/IEC JTC1/SC2/WG2 meeting </w:t>
      </w:r>
      <w:r w:rsidR="00823D94">
        <w:rPr>
          <w:rFonts w:ascii="Calibri" w:hAnsi="Calibri" w:cs="Arial"/>
          <w:b/>
          <w:szCs w:val="20"/>
        </w:rPr>
        <w:t>66,</w:t>
      </w:r>
      <w:r w:rsidR="00823D94" w:rsidRPr="00823D94">
        <w:rPr>
          <w:rFonts w:ascii="Calibri" w:hAnsi="Calibri" w:cs="Arial"/>
          <w:b/>
          <w:szCs w:val="20"/>
        </w:rPr>
        <w:t xml:space="preserve"> </w:t>
      </w:r>
      <w:proofErr w:type="spellStart"/>
      <w:r w:rsidR="00823D94" w:rsidRPr="00823D94">
        <w:rPr>
          <w:rFonts w:ascii="Calibri" w:hAnsi="Calibri" w:cs="Arial"/>
          <w:b/>
          <w:szCs w:val="20"/>
        </w:rPr>
        <w:t>Hohot</w:t>
      </w:r>
      <w:proofErr w:type="spellEnd"/>
      <w:r w:rsidR="00823D94" w:rsidRPr="00823D94">
        <w:rPr>
          <w:rFonts w:ascii="Calibri" w:hAnsi="Calibri" w:cs="Arial"/>
          <w:b/>
          <w:szCs w:val="20"/>
        </w:rPr>
        <w:t>, Inner Mongolia, China, 2017-September 25-29</w:t>
      </w:r>
    </w:p>
    <w:p w:rsidR="00E271F7" w:rsidRPr="0069799D" w:rsidRDefault="00E271F7" w:rsidP="00E271F7">
      <w:pPr>
        <w:pBdr>
          <w:top w:val="single" w:sz="4" w:space="1" w:color="auto"/>
          <w:left w:val="single" w:sz="4" w:space="4" w:color="auto"/>
          <w:bottom w:val="single" w:sz="4" w:space="1" w:color="auto"/>
          <w:right w:val="single" w:sz="4" w:space="4" w:color="auto"/>
        </w:pBdr>
        <w:jc w:val="center"/>
        <w:rPr>
          <w:rFonts w:ascii="Calibri" w:hAnsi="Calibri" w:cs="Arial"/>
          <w:b/>
          <w:szCs w:val="20"/>
        </w:rPr>
      </w:pPr>
      <w:r>
        <w:rPr>
          <w:rFonts w:ascii="Calibri" w:hAnsi="Calibri" w:cs="Arial"/>
          <w:b/>
          <w:szCs w:val="20"/>
        </w:rPr>
        <w:t>For review at meeting 6</w:t>
      </w:r>
      <w:r w:rsidR="00823D94">
        <w:rPr>
          <w:rFonts w:ascii="Calibri" w:hAnsi="Calibri" w:cs="Arial"/>
          <w:b/>
          <w:szCs w:val="20"/>
        </w:rPr>
        <w:t>7, London, UK, 2018-06-18/23</w:t>
      </w:r>
    </w:p>
    <w:p w:rsidR="00E271F7" w:rsidRPr="0069799D" w:rsidRDefault="00E271F7" w:rsidP="00E271F7">
      <w:pPr>
        <w:pBdr>
          <w:top w:val="single" w:sz="4" w:space="1" w:color="auto"/>
          <w:left w:val="single" w:sz="4" w:space="4" w:color="auto"/>
          <w:bottom w:val="single" w:sz="4" w:space="1" w:color="auto"/>
          <w:right w:val="single" w:sz="4" w:space="4" w:color="auto"/>
        </w:pBdr>
        <w:jc w:val="center"/>
        <w:rPr>
          <w:rFonts w:ascii="Calibri" w:hAnsi="Calibri" w:cs="Arial"/>
          <w:szCs w:val="20"/>
        </w:rPr>
      </w:pPr>
      <w:r w:rsidRPr="0069799D">
        <w:rPr>
          <w:rFonts w:ascii="Calibri" w:hAnsi="Calibri" w:cs="Arial"/>
          <w:szCs w:val="20"/>
        </w:rPr>
        <w:t>(Following is an extract of Action Items section of document N</w:t>
      </w:r>
      <w:r w:rsidR="00823D94">
        <w:rPr>
          <w:rFonts w:ascii="Calibri" w:hAnsi="Calibri" w:cs="Arial"/>
          <w:szCs w:val="20"/>
        </w:rPr>
        <w:t>4953</w:t>
      </w:r>
      <w:r w:rsidRPr="0069799D">
        <w:rPr>
          <w:rFonts w:ascii="Calibri" w:hAnsi="Calibri" w:cs="Arial"/>
          <w:szCs w:val="20"/>
        </w:rPr>
        <w:t>, Unc</w:t>
      </w:r>
      <w:r w:rsidR="00823D94">
        <w:rPr>
          <w:rFonts w:ascii="Calibri" w:hAnsi="Calibri" w:cs="Arial"/>
          <w:szCs w:val="20"/>
        </w:rPr>
        <w:t>onfirmed minutes from meeting 66</w:t>
      </w:r>
      <w:r w:rsidRPr="0069799D">
        <w:rPr>
          <w:rFonts w:ascii="Calibri" w:hAnsi="Calibri" w:cs="Arial"/>
          <w:szCs w:val="20"/>
        </w:rPr>
        <w:t>.)</w:t>
      </w:r>
    </w:p>
    <w:p w:rsidR="00E271F7" w:rsidRPr="00823D94" w:rsidRDefault="001D7952" w:rsidP="00E271F7">
      <w:pPr>
        <w:pBdr>
          <w:top w:val="single" w:sz="4" w:space="1" w:color="auto"/>
          <w:left w:val="single" w:sz="4" w:space="4" w:color="auto"/>
          <w:bottom w:val="single" w:sz="4" w:space="1" w:color="auto"/>
          <w:right w:val="single" w:sz="4" w:space="4" w:color="auto"/>
        </w:pBdr>
        <w:jc w:val="center"/>
        <w:rPr>
          <w:rFonts w:ascii="Calibri" w:hAnsi="Calibri" w:cs="Arial"/>
          <w:b/>
          <w:szCs w:val="20"/>
        </w:rPr>
      </w:pPr>
      <w:hyperlink r:id="rId7" w:history="1">
        <w:r w:rsidR="00E271F7" w:rsidRPr="00823D94">
          <w:rPr>
            <w:rStyle w:val="Hyperlink"/>
            <w:b/>
            <w:sz w:val="20"/>
            <w:szCs w:val="20"/>
          </w:rPr>
          <w:t>V.S. Umamaheswara</w:t>
        </w:r>
      </w:hyperlink>
      <w:r w:rsidR="00E271F7" w:rsidRPr="00823D94">
        <w:rPr>
          <w:rFonts w:ascii="Calibri" w:hAnsi="Calibri"/>
          <w:szCs w:val="20"/>
        </w:rPr>
        <w:t>n, Recording Secretary</w:t>
      </w:r>
    </w:p>
    <w:bookmarkEnd w:id="0"/>
    <w:bookmarkEnd w:id="1"/>
    <w:p w:rsidR="00E271F7" w:rsidRPr="0069799D" w:rsidRDefault="00E271F7" w:rsidP="00E271F7">
      <w:pPr>
        <w:rPr>
          <w:rFonts w:ascii="Calibri" w:hAnsi="Calibri"/>
        </w:rPr>
      </w:pPr>
    </w:p>
    <w:p w:rsidR="00E271F7" w:rsidRPr="00823D94" w:rsidRDefault="00E271F7" w:rsidP="00DD18E1">
      <w:pPr>
        <w:pStyle w:val="Heading1"/>
      </w:pPr>
      <w:r w:rsidRPr="00823D94">
        <w:t>Outstanding Action items</w:t>
      </w:r>
      <w:bookmarkEnd w:id="2"/>
      <w:bookmarkEnd w:id="3"/>
      <w:bookmarkEnd w:id="4"/>
      <w:bookmarkEnd w:id="5"/>
    </w:p>
    <w:p w:rsidR="00E271F7" w:rsidRPr="0069799D" w:rsidRDefault="00E271F7" w:rsidP="00E271F7">
      <w:pPr>
        <w:rPr>
          <w:rFonts w:ascii="Calibri" w:hAnsi="Calibri"/>
          <w:szCs w:val="20"/>
        </w:rPr>
      </w:pPr>
      <w:r w:rsidRPr="0069799D">
        <w:rPr>
          <w:rFonts w:ascii="Calibri" w:hAnsi="Calibri"/>
          <w:szCs w:val="20"/>
        </w:rPr>
        <w:t xml:space="preserve">All the action items recorded in the minutes of the previous meetings from 25 to 59, and 61, have been either completed or dropped.  Status of outstanding action items from previous </w:t>
      </w:r>
      <w:bookmarkStart w:id="10" w:name="_GoBack"/>
      <w:r w:rsidRPr="0069799D">
        <w:rPr>
          <w:rFonts w:ascii="Calibri" w:hAnsi="Calibri"/>
          <w:szCs w:val="20"/>
        </w:rPr>
        <w:t xml:space="preserve">meetings </w:t>
      </w:r>
      <w:proofErr w:type="gramStart"/>
      <w:r w:rsidRPr="0069799D">
        <w:rPr>
          <w:rFonts w:ascii="Calibri" w:hAnsi="Calibri"/>
          <w:szCs w:val="20"/>
        </w:rPr>
        <w:t>60,</w:t>
      </w:r>
      <w:r w:rsidR="00EB38E1">
        <w:rPr>
          <w:rFonts w:ascii="Calibri" w:hAnsi="Calibri"/>
          <w:szCs w:val="20"/>
        </w:rPr>
        <w:t>and</w:t>
      </w:r>
      <w:proofErr w:type="gramEnd"/>
      <w:r w:rsidR="00EB38E1">
        <w:rPr>
          <w:rFonts w:ascii="Calibri" w:hAnsi="Calibri"/>
          <w:szCs w:val="20"/>
        </w:rPr>
        <w:t xml:space="preserve"> </w:t>
      </w:r>
      <w:r w:rsidRPr="0069799D">
        <w:rPr>
          <w:rFonts w:ascii="Calibri" w:hAnsi="Calibri"/>
          <w:szCs w:val="20"/>
        </w:rPr>
        <w:t>62</w:t>
      </w:r>
      <w:r w:rsidR="00EB38E1">
        <w:rPr>
          <w:rFonts w:ascii="Calibri" w:hAnsi="Calibri"/>
          <w:szCs w:val="20"/>
        </w:rPr>
        <w:t xml:space="preserve"> to 65</w:t>
      </w:r>
      <w:r w:rsidRPr="0069799D">
        <w:rPr>
          <w:rFonts w:ascii="Calibri" w:hAnsi="Calibri"/>
          <w:szCs w:val="20"/>
        </w:rPr>
        <w:t>, and new a</w:t>
      </w:r>
      <w:r w:rsidR="00394C89">
        <w:rPr>
          <w:rFonts w:ascii="Calibri" w:hAnsi="Calibri"/>
          <w:szCs w:val="20"/>
        </w:rPr>
        <w:t>ction items from this meeting 66</w:t>
      </w:r>
      <w:r w:rsidRPr="0069799D">
        <w:rPr>
          <w:rFonts w:ascii="Calibri" w:hAnsi="Calibri"/>
          <w:szCs w:val="20"/>
        </w:rPr>
        <w:t xml:space="preserve"> are listed in the tables below</w:t>
      </w:r>
      <w:bookmarkEnd w:id="10"/>
      <w:r w:rsidRPr="0069799D">
        <w:rPr>
          <w:rFonts w:ascii="Calibri" w:hAnsi="Calibri"/>
          <w:szCs w:val="20"/>
        </w:rPr>
        <w:t>.</w:t>
      </w:r>
    </w:p>
    <w:p w:rsidR="00103458" w:rsidRPr="00AE7488" w:rsidRDefault="00103458" w:rsidP="00DD18E1">
      <w:pPr>
        <w:pStyle w:val="Heading2"/>
      </w:pPr>
      <w:r w:rsidRPr="00AE7488">
        <w:t xml:space="preserve">Outstanding action </w:t>
      </w:r>
      <w:r w:rsidRPr="00823D94">
        <w:t>items</w:t>
      </w:r>
      <w:r w:rsidRPr="00AE7488">
        <w:t xml:space="preserve"> from meeting 60, Chiang Mai, Thailand, 2012-10-22/27</w:t>
      </w:r>
      <w:bookmarkEnd w:id="6"/>
      <w:bookmarkEnd w:id="7"/>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2"/>
        <w:gridCol w:w="6253"/>
        <w:gridCol w:w="2279"/>
      </w:tblGrid>
      <w:tr w:rsidR="00103458" w:rsidRPr="00AE7488" w:rsidTr="001C2D13">
        <w:tc>
          <w:tcPr>
            <w:tcW w:w="972"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Item</w:t>
            </w:r>
          </w:p>
        </w:tc>
        <w:tc>
          <w:tcPr>
            <w:tcW w:w="6253"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b/>
                <w:bCs/>
                <w:sz w:val="18"/>
                <w:szCs w:val="18"/>
              </w:rPr>
            </w:pPr>
            <w:r w:rsidRPr="00AE7488">
              <w:rPr>
                <w:rFonts w:ascii="Calibri" w:hAnsi="Calibri" w:cs="Calibri"/>
                <w:b/>
                <w:bCs/>
                <w:sz w:val="18"/>
                <w:szCs w:val="18"/>
              </w:rPr>
              <w:t>Assigned to / action (reference resolutions in document N</w:t>
            </w:r>
            <w:hyperlink r:id="rId8" w:history="1">
              <w:r w:rsidRPr="00AE7488">
                <w:rPr>
                  <w:rFonts w:ascii="Calibri" w:hAnsi="Calibri" w:cs="Calibri"/>
                  <w:b/>
                  <w:bCs/>
                  <w:color w:val="0000FF"/>
                  <w:sz w:val="18"/>
                  <w:szCs w:val="18"/>
                  <w:u w:val="single"/>
                </w:rPr>
                <w:t>4254</w:t>
              </w:r>
            </w:hyperlink>
            <w:r w:rsidRPr="00AE7488">
              <w:rPr>
                <w:rFonts w:ascii="Calibri" w:hAnsi="Calibri" w:cs="Calibri"/>
                <w:b/>
                <w:bCs/>
                <w:sz w:val="18"/>
                <w:szCs w:val="18"/>
              </w:rPr>
              <w:t>, and unconfirmed minutes in document N</w:t>
            </w:r>
            <w:hyperlink r:id="rId9" w:history="1">
              <w:r w:rsidRPr="00AE7488">
                <w:rPr>
                  <w:rFonts w:ascii="Calibri" w:hAnsi="Calibri" w:cs="Calibri"/>
                  <w:b/>
                  <w:bCs/>
                  <w:color w:val="0000FF"/>
                  <w:sz w:val="18"/>
                  <w:szCs w:val="18"/>
                  <w:u w:val="single"/>
                </w:rPr>
                <w:t>4253</w:t>
              </w:r>
            </w:hyperlink>
            <w:r w:rsidRPr="00AE7488">
              <w:rPr>
                <w:rFonts w:ascii="Calibri" w:hAnsi="Calibri" w:cs="Calibri"/>
                <w:b/>
                <w:bCs/>
                <w:sz w:val="18"/>
                <w:szCs w:val="18"/>
              </w:rPr>
              <w:t xml:space="preserve"> for meeting 60 (</w:t>
            </w:r>
            <w:r w:rsidRPr="00AE7488">
              <w:rPr>
                <w:rFonts w:ascii="Calibri" w:hAnsi="Calibri" w:cs="Calibri"/>
                <w:b/>
                <w:sz w:val="18"/>
                <w:szCs w:val="18"/>
              </w:rPr>
              <w:t>with any corrections noted in section 3 in the minutes of meeting 61 in document N</w:t>
            </w:r>
            <w:hyperlink r:id="rId10" w:history="1">
              <w:r w:rsidRPr="00AE7488">
                <w:rPr>
                  <w:rFonts w:ascii="Calibri" w:hAnsi="Calibri" w:cs="Calibri"/>
                  <w:b/>
                  <w:color w:val="0000FF"/>
                  <w:sz w:val="18"/>
                  <w:szCs w:val="18"/>
                  <w:u w:val="single"/>
                </w:rPr>
                <w:t>4403</w:t>
              </w:r>
            </w:hyperlink>
            <w:r w:rsidRPr="00AE7488">
              <w:rPr>
                <w:rFonts w:ascii="Calibri" w:hAnsi="Calibri" w:cs="Calibri"/>
                <w:b/>
                <w:bCs/>
                <w:sz w:val="18"/>
                <w:szCs w:val="18"/>
              </w:rPr>
              <w:t>).</w:t>
            </w:r>
          </w:p>
        </w:tc>
        <w:tc>
          <w:tcPr>
            <w:tcW w:w="2279"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jc w:val="center"/>
              <w:rPr>
                <w:rFonts w:ascii="Calibri" w:hAnsi="Calibri" w:cs="Calibri"/>
                <w:b/>
                <w:bCs/>
                <w:sz w:val="18"/>
                <w:szCs w:val="18"/>
              </w:rPr>
            </w:pPr>
            <w:r w:rsidRPr="00AE7488">
              <w:rPr>
                <w:rFonts w:ascii="Calibri" w:hAnsi="Calibri" w:cs="Calibri"/>
                <w:b/>
                <w:bCs/>
                <w:sz w:val="18"/>
                <w:szCs w:val="18"/>
              </w:rPr>
              <w:t>Status</w:t>
            </w:r>
          </w:p>
        </w:tc>
      </w:tr>
      <w:tr w:rsidR="00103458" w:rsidRPr="00AE7488" w:rsidTr="001C2D13">
        <w:tc>
          <w:tcPr>
            <w:tcW w:w="972"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AI-60-10</w:t>
            </w:r>
          </w:p>
        </w:tc>
        <w:tc>
          <w:tcPr>
            <w:tcW w:w="6253"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sz w:val="18"/>
                <w:szCs w:val="18"/>
              </w:rPr>
            </w:pPr>
            <w:r w:rsidRPr="00AE7488">
              <w:rPr>
                <w:rFonts w:ascii="Calibri" w:hAnsi="Calibri" w:cs="Calibri"/>
                <w:sz w:val="18"/>
                <w:szCs w:val="18"/>
              </w:rPr>
              <w:t>Irish national body - Mr. Michael Everson</w:t>
            </w:r>
          </w:p>
        </w:tc>
        <w:tc>
          <w:tcPr>
            <w:tcW w:w="2279"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sz w:val="18"/>
                <w:szCs w:val="18"/>
              </w:rPr>
            </w:pPr>
          </w:p>
        </w:tc>
      </w:tr>
      <w:tr w:rsidR="00103458" w:rsidRPr="00AE7488" w:rsidTr="001C2D13">
        <w:tc>
          <w:tcPr>
            <w:tcW w:w="972"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 xml:space="preserve">a.  </w:t>
            </w:r>
          </w:p>
        </w:tc>
        <w:tc>
          <w:tcPr>
            <w:tcW w:w="6253"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rPr>
                <w:rFonts w:ascii="Calibri" w:hAnsi="Calibri" w:cs="Calibri"/>
                <w:sz w:val="18"/>
                <w:szCs w:val="18"/>
              </w:rPr>
            </w:pPr>
            <w:r w:rsidRPr="00AE7488">
              <w:rPr>
                <w:rFonts w:ascii="Calibri" w:hAnsi="Calibri" w:cs="Calibri"/>
                <w:sz w:val="18"/>
                <w:szCs w:val="18"/>
              </w:rPr>
              <w:t>To get more information related to the status, its stability and other clarifications based on the discussions in the meeting on document N</w:t>
            </w:r>
            <w:hyperlink r:id="rId11" w:history="1">
              <w:r w:rsidRPr="00AE7488">
                <w:rPr>
                  <w:rFonts w:ascii="Calibri" w:hAnsi="Calibri" w:cs="Calibri"/>
                  <w:bCs/>
                  <w:color w:val="0000FF"/>
                  <w:sz w:val="18"/>
                  <w:szCs w:val="18"/>
                  <w:u w:val="single"/>
                </w:rPr>
                <w:t>4323</w:t>
              </w:r>
            </w:hyperlink>
            <w:r w:rsidRPr="00AE7488">
              <w:rPr>
                <w:rFonts w:ascii="Calibri" w:hAnsi="Calibri" w:cs="Calibri"/>
                <w:sz w:val="18"/>
                <w:szCs w:val="18"/>
              </w:rPr>
              <w:t xml:space="preserve"> - </w:t>
            </w:r>
            <w:proofErr w:type="spellStart"/>
            <w:r w:rsidRPr="00AE7488">
              <w:rPr>
                <w:rFonts w:ascii="Calibri" w:hAnsi="Calibri" w:cs="Calibri"/>
                <w:sz w:val="18"/>
                <w:szCs w:val="18"/>
              </w:rPr>
              <w:t>Mwangwego</w:t>
            </w:r>
            <w:proofErr w:type="spellEnd"/>
            <w:r w:rsidRPr="00AE7488">
              <w:rPr>
                <w:rFonts w:ascii="Calibri" w:hAnsi="Calibri" w:cs="Calibri"/>
                <w:sz w:val="18"/>
                <w:szCs w:val="18"/>
              </w:rPr>
              <w:t xml:space="preserve"> script.</w:t>
            </w:r>
          </w:p>
          <w:p w:rsidR="00103458" w:rsidRPr="00AE7488" w:rsidRDefault="00103458" w:rsidP="00E7069F">
            <w:pPr>
              <w:rPr>
                <w:rFonts w:ascii="Calibri" w:hAnsi="Calibri" w:cs="Calibri"/>
                <w:sz w:val="18"/>
                <w:szCs w:val="18"/>
              </w:rPr>
            </w:pPr>
            <w:r w:rsidRPr="00AE7488">
              <w:rPr>
                <w:rFonts w:ascii="Calibri" w:hAnsi="Calibri" w:cs="Calibri"/>
                <w:color w:val="000000"/>
                <w:sz w:val="18"/>
                <w:szCs w:val="18"/>
              </w:rPr>
              <w:t>M61 and M62 -- in progress.</w:t>
            </w:r>
          </w:p>
        </w:tc>
        <w:tc>
          <w:tcPr>
            <w:tcW w:w="2279"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rPr>
                <w:rFonts w:ascii="Calibri" w:hAnsi="Calibri" w:cs="Calibri"/>
                <w:sz w:val="18"/>
                <w:szCs w:val="18"/>
              </w:rPr>
            </w:pPr>
            <w:r w:rsidRPr="00AE7488">
              <w:rPr>
                <w:rFonts w:ascii="Calibri" w:hAnsi="Calibri" w:cs="Calibri"/>
                <w:sz w:val="18"/>
                <w:szCs w:val="18"/>
              </w:rPr>
              <w:t>In progress.</w:t>
            </w:r>
          </w:p>
        </w:tc>
      </w:tr>
    </w:tbl>
    <w:p w:rsidR="00103458" w:rsidRPr="00AE7488" w:rsidRDefault="00103458" w:rsidP="00DD18E1">
      <w:pPr>
        <w:pStyle w:val="Heading2"/>
      </w:pPr>
      <w:bookmarkStart w:id="11" w:name="_Toc493503348"/>
      <w:bookmarkStart w:id="12" w:name="_Toc509521503"/>
      <w:r w:rsidRPr="00AE7488">
        <w:t>Outstanding action items from meeting 62, San Jose, CA, USA; 2014-02-24/28</w:t>
      </w:r>
      <w:bookmarkEnd w:id="11"/>
      <w:bookmarkEnd w:id="12"/>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2"/>
        <w:gridCol w:w="6253"/>
        <w:gridCol w:w="2279"/>
      </w:tblGrid>
      <w:tr w:rsidR="00103458" w:rsidRPr="00AE7488" w:rsidTr="001C2D13">
        <w:tc>
          <w:tcPr>
            <w:tcW w:w="972"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Item</w:t>
            </w:r>
          </w:p>
        </w:tc>
        <w:tc>
          <w:tcPr>
            <w:tcW w:w="6253"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b/>
                <w:bCs/>
                <w:sz w:val="18"/>
                <w:szCs w:val="18"/>
              </w:rPr>
            </w:pPr>
            <w:r w:rsidRPr="00AE7488">
              <w:rPr>
                <w:rFonts w:ascii="Calibri" w:hAnsi="Calibri" w:cs="Calibri"/>
                <w:b/>
                <w:bCs/>
                <w:sz w:val="18"/>
                <w:szCs w:val="18"/>
              </w:rPr>
              <w:t>Assigned to / action (reference resolutions in document N</w:t>
            </w:r>
            <w:hyperlink r:id="rId12" w:history="1">
              <w:r w:rsidRPr="00AE7488">
                <w:rPr>
                  <w:rFonts w:ascii="Calibri" w:hAnsi="Calibri" w:cs="Calibri"/>
                  <w:b/>
                  <w:bCs/>
                  <w:color w:val="0000FF"/>
                  <w:sz w:val="18"/>
                  <w:szCs w:val="18"/>
                  <w:u w:val="single"/>
                </w:rPr>
                <w:t>4554</w:t>
              </w:r>
            </w:hyperlink>
            <w:r w:rsidRPr="00AE7488">
              <w:rPr>
                <w:rFonts w:ascii="Calibri" w:hAnsi="Calibri" w:cs="Calibri"/>
                <w:b/>
                <w:bCs/>
                <w:sz w:val="18"/>
                <w:szCs w:val="18"/>
              </w:rPr>
              <w:t>, and unconfirmed minutes in document N</w:t>
            </w:r>
            <w:hyperlink r:id="rId13" w:history="1">
              <w:r w:rsidRPr="00AE7488">
                <w:rPr>
                  <w:rFonts w:ascii="Calibri" w:hAnsi="Calibri" w:cs="Calibri"/>
                  <w:b/>
                  <w:bCs/>
                  <w:color w:val="0000FF"/>
                  <w:sz w:val="18"/>
                  <w:szCs w:val="18"/>
                  <w:u w:val="single"/>
                </w:rPr>
                <w:t>4553</w:t>
              </w:r>
            </w:hyperlink>
            <w:r w:rsidRPr="00AE7488">
              <w:rPr>
                <w:rFonts w:ascii="Calibri" w:hAnsi="Calibri" w:cs="Calibri"/>
                <w:b/>
                <w:bCs/>
                <w:sz w:val="18"/>
                <w:szCs w:val="18"/>
              </w:rPr>
              <w:t xml:space="preserve"> for meeting 62 (</w:t>
            </w:r>
            <w:r w:rsidRPr="00AE7488">
              <w:rPr>
                <w:rFonts w:ascii="Calibri" w:hAnsi="Calibri" w:cs="Calibri"/>
                <w:b/>
                <w:sz w:val="18"/>
                <w:szCs w:val="18"/>
              </w:rPr>
              <w:t>with any corrections noted in section 3 in the minutes of meeting 63 in document N</w:t>
            </w:r>
            <w:hyperlink r:id="rId14" w:history="1">
              <w:r w:rsidRPr="00AE7488">
                <w:rPr>
                  <w:rFonts w:ascii="Calibri" w:hAnsi="Calibri" w:cs="Calibri"/>
                  <w:b/>
                  <w:color w:val="0000FF"/>
                  <w:sz w:val="18"/>
                  <w:szCs w:val="18"/>
                  <w:u w:val="single"/>
                </w:rPr>
                <w:t>4603</w:t>
              </w:r>
            </w:hyperlink>
            <w:r w:rsidRPr="00AE7488">
              <w:rPr>
                <w:rFonts w:ascii="Calibri" w:hAnsi="Calibri" w:cs="Calibri"/>
                <w:b/>
                <w:bCs/>
                <w:sz w:val="18"/>
                <w:szCs w:val="18"/>
              </w:rPr>
              <w:t>).</w:t>
            </w:r>
          </w:p>
        </w:tc>
        <w:tc>
          <w:tcPr>
            <w:tcW w:w="2279"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b/>
                <w:bCs/>
                <w:sz w:val="18"/>
                <w:szCs w:val="18"/>
              </w:rPr>
            </w:pPr>
            <w:r w:rsidRPr="00AE7488">
              <w:rPr>
                <w:rFonts w:ascii="Calibri" w:hAnsi="Calibri" w:cs="Calibri"/>
                <w:b/>
                <w:bCs/>
                <w:sz w:val="18"/>
                <w:szCs w:val="18"/>
              </w:rPr>
              <w:t>Status</w:t>
            </w:r>
          </w:p>
        </w:tc>
      </w:tr>
      <w:tr w:rsidR="00103458" w:rsidRPr="00AE7488" w:rsidTr="001C2D13">
        <w:tc>
          <w:tcPr>
            <w:tcW w:w="972"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AI-62-6</w:t>
            </w:r>
          </w:p>
        </w:tc>
        <w:tc>
          <w:tcPr>
            <w:tcW w:w="6253"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sz w:val="18"/>
                <w:szCs w:val="18"/>
              </w:rPr>
            </w:pPr>
            <w:r w:rsidRPr="00AE7488">
              <w:rPr>
                <w:rFonts w:ascii="Calibri" w:hAnsi="Calibri" w:cs="Calibri"/>
                <w:sz w:val="18"/>
                <w:szCs w:val="18"/>
              </w:rPr>
              <w:t>Ad hoc group on Principles and Procedures (Dr. Umamaheswaran)</w:t>
            </w:r>
          </w:p>
        </w:tc>
        <w:tc>
          <w:tcPr>
            <w:tcW w:w="2279"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sz w:val="18"/>
                <w:szCs w:val="18"/>
              </w:rPr>
            </w:pPr>
          </w:p>
        </w:tc>
      </w:tr>
      <w:tr w:rsidR="00103458" w:rsidRPr="00AE7488" w:rsidTr="001C2D13">
        <w:tc>
          <w:tcPr>
            <w:tcW w:w="972"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a.</w:t>
            </w:r>
          </w:p>
        </w:tc>
        <w:tc>
          <w:tcPr>
            <w:tcW w:w="6253"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tabs>
                <w:tab w:val="left" w:pos="720"/>
                <w:tab w:val="left" w:pos="1800"/>
              </w:tabs>
              <w:rPr>
                <w:rFonts w:ascii="Calibri" w:eastAsia="MS Mincho" w:hAnsi="Calibri" w:cs="Calibri"/>
                <w:bCs/>
                <w:iCs/>
                <w:color w:val="000000"/>
                <w:sz w:val="18"/>
                <w:szCs w:val="18"/>
                <w:lang w:eastAsia="ar-SA"/>
              </w:rPr>
            </w:pPr>
            <w:r w:rsidRPr="00AE7488">
              <w:rPr>
                <w:rFonts w:ascii="Calibri" w:eastAsia="MS Mincho" w:hAnsi="Calibri" w:cs="Calibri"/>
                <w:bCs/>
                <w:iCs/>
                <w:color w:val="000000"/>
                <w:sz w:val="18"/>
                <w:szCs w:val="18"/>
                <w:lang w:eastAsia="ar-SA"/>
              </w:rPr>
              <w:t>To take note of section 2.1 in document N</w:t>
            </w:r>
            <w:hyperlink r:id="rId15" w:history="1">
              <w:r w:rsidRPr="00AE7488">
                <w:rPr>
                  <w:rFonts w:ascii="Calibri" w:eastAsia="MS Mincho" w:hAnsi="Calibri" w:cs="Calibri"/>
                  <w:bCs/>
                  <w:iCs/>
                  <w:color w:val="0000FF"/>
                  <w:sz w:val="18"/>
                  <w:szCs w:val="18"/>
                  <w:u w:val="single"/>
                  <w:lang w:eastAsia="ar-SA"/>
                </w:rPr>
                <w:t>4544</w:t>
              </w:r>
            </w:hyperlink>
            <w:r w:rsidRPr="00AE7488">
              <w:rPr>
                <w:rFonts w:ascii="Calibri" w:eastAsia="MS Mincho" w:hAnsi="Calibri" w:cs="Calibri"/>
                <w:bCs/>
                <w:iCs/>
                <w:color w:val="000000"/>
                <w:sz w:val="18"/>
                <w:szCs w:val="18"/>
                <w:lang w:eastAsia="ar-SA"/>
              </w:rPr>
              <w:t xml:space="preserve"> on Representation of CJK ideograph glyphs; and update the P&amp;P document appropriately.</w:t>
            </w:r>
          </w:p>
        </w:tc>
        <w:tc>
          <w:tcPr>
            <w:tcW w:w="2279"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rPr>
                <w:rFonts w:ascii="Calibri" w:hAnsi="Calibri" w:cs="Calibri"/>
                <w:sz w:val="18"/>
                <w:szCs w:val="18"/>
              </w:rPr>
            </w:pPr>
            <w:r w:rsidRPr="00AE7488">
              <w:rPr>
                <w:rFonts w:ascii="Calibri" w:hAnsi="Calibri" w:cs="Calibri"/>
                <w:sz w:val="18"/>
                <w:szCs w:val="18"/>
              </w:rPr>
              <w:t>In progress.</w:t>
            </w:r>
          </w:p>
        </w:tc>
      </w:tr>
      <w:tr w:rsidR="00103458" w:rsidRPr="00AE7488" w:rsidTr="001C2D13">
        <w:tc>
          <w:tcPr>
            <w:tcW w:w="972"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b.</w:t>
            </w:r>
          </w:p>
        </w:tc>
        <w:tc>
          <w:tcPr>
            <w:tcW w:w="6253"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rPr>
                <w:rFonts w:ascii="Calibri" w:hAnsi="Calibri" w:cs="Calibri"/>
                <w:sz w:val="18"/>
                <w:szCs w:val="18"/>
              </w:rPr>
            </w:pPr>
            <w:r w:rsidRPr="00AE7488">
              <w:rPr>
                <w:rFonts w:ascii="Calibri" w:hAnsi="Calibri" w:cs="Calibri"/>
                <w:sz w:val="18"/>
                <w:szCs w:val="18"/>
              </w:rPr>
              <w:t>With reference to N</w:t>
            </w:r>
            <w:hyperlink r:id="rId16" w:history="1">
              <w:r w:rsidRPr="00AE7488">
                <w:rPr>
                  <w:rFonts w:ascii="Calibri" w:hAnsi="Calibri" w:cs="Calibri"/>
                  <w:color w:val="0000FF"/>
                  <w:sz w:val="18"/>
                  <w:szCs w:val="18"/>
                  <w:u w:val="single"/>
                </w:rPr>
                <w:t>4543</w:t>
              </w:r>
            </w:hyperlink>
            <w:r w:rsidRPr="00AE7488">
              <w:rPr>
                <w:rFonts w:ascii="Calibri" w:hAnsi="Calibri" w:cs="Calibri"/>
                <w:sz w:val="18"/>
                <w:szCs w:val="18"/>
              </w:rPr>
              <w:t xml:space="preserve"> Character Name considerations; Michel </w:t>
            </w:r>
            <w:proofErr w:type="spellStart"/>
            <w:r w:rsidRPr="00AE7488">
              <w:rPr>
                <w:rFonts w:ascii="Calibri" w:hAnsi="Calibri" w:cs="Calibri"/>
                <w:sz w:val="18"/>
                <w:szCs w:val="18"/>
              </w:rPr>
              <w:t>Suignard</w:t>
            </w:r>
            <w:proofErr w:type="spellEnd"/>
            <w:r w:rsidRPr="00AE7488">
              <w:rPr>
                <w:rFonts w:ascii="Calibri" w:hAnsi="Calibri" w:cs="Calibri"/>
                <w:sz w:val="18"/>
                <w:szCs w:val="18"/>
              </w:rPr>
              <w:t>; 2014-02-20, to elaborate on character names in the P&amp;P document working with Mr. Michael Everson.</w:t>
            </w:r>
          </w:p>
        </w:tc>
        <w:tc>
          <w:tcPr>
            <w:tcW w:w="2279"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rPr>
                <w:rFonts w:ascii="Calibri" w:hAnsi="Calibri" w:cs="Calibri"/>
                <w:sz w:val="18"/>
                <w:szCs w:val="18"/>
              </w:rPr>
            </w:pPr>
            <w:r w:rsidRPr="00AE7488">
              <w:rPr>
                <w:rFonts w:ascii="Calibri" w:hAnsi="Calibri" w:cs="Calibri"/>
                <w:sz w:val="18"/>
                <w:szCs w:val="18"/>
              </w:rPr>
              <w:t>In progress.</w:t>
            </w:r>
          </w:p>
        </w:tc>
      </w:tr>
    </w:tbl>
    <w:p w:rsidR="00103458" w:rsidRPr="00AE7488" w:rsidRDefault="00103458" w:rsidP="00DD18E1">
      <w:pPr>
        <w:pStyle w:val="Heading2"/>
      </w:pPr>
      <w:bookmarkStart w:id="13" w:name="_Toc493503349"/>
      <w:bookmarkStart w:id="14" w:name="_Toc509521504"/>
      <w:r w:rsidRPr="00AE7488">
        <w:t>Outstanding action items from meeting 63, Colombo, Sri Lanka; 2014-09-29/10-03</w:t>
      </w:r>
      <w:bookmarkEnd w:id="13"/>
      <w:bookmarkEnd w:id="14"/>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1"/>
        <w:gridCol w:w="6414"/>
        <w:gridCol w:w="2268"/>
      </w:tblGrid>
      <w:tr w:rsidR="00103458" w:rsidRPr="00AE7488" w:rsidTr="001C2D13">
        <w:tc>
          <w:tcPr>
            <w:tcW w:w="811"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Item</w:t>
            </w:r>
          </w:p>
        </w:tc>
        <w:tc>
          <w:tcPr>
            <w:tcW w:w="6414"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b/>
                <w:sz w:val="18"/>
                <w:szCs w:val="18"/>
              </w:rPr>
            </w:pPr>
            <w:r w:rsidRPr="00AE7488">
              <w:rPr>
                <w:rFonts w:ascii="Calibri" w:hAnsi="Calibri" w:cs="Calibri"/>
                <w:b/>
                <w:sz w:val="18"/>
                <w:szCs w:val="18"/>
              </w:rPr>
              <w:t>Assigned to / action (Reference recommendations in document N</w:t>
            </w:r>
            <w:hyperlink r:id="rId17" w:history="1">
              <w:r w:rsidRPr="00AE7488">
                <w:rPr>
                  <w:rFonts w:ascii="Calibri" w:hAnsi="Calibri" w:cs="Calibri"/>
                  <w:b/>
                  <w:bCs/>
                  <w:color w:val="0000FF"/>
                  <w:sz w:val="18"/>
                  <w:szCs w:val="18"/>
                  <w:u w:val="single"/>
                </w:rPr>
                <w:t>4604</w:t>
              </w:r>
            </w:hyperlink>
            <w:r w:rsidRPr="00AE7488">
              <w:rPr>
                <w:rFonts w:ascii="Calibri" w:hAnsi="Calibri" w:cs="Calibri"/>
                <w:b/>
                <w:sz w:val="18"/>
                <w:szCs w:val="18"/>
              </w:rPr>
              <w:t>, and unconfirmed minutes in document N</w:t>
            </w:r>
            <w:hyperlink r:id="rId18" w:history="1">
              <w:r w:rsidRPr="00AE7488">
                <w:rPr>
                  <w:rFonts w:ascii="Calibri" w:hAnsi="Calibri" w:cs="Calibri"/>
                  <w:b/>
                  <w:bCs/>
                  <w:color w:val="0000FF"/>
                  <w:sz w:val="18"/>
                  <w:szCs w:val="18"/>
                  <w:u w:val="single"/>
                </w:rPr>
                <w:t>4603</w:t>
              </w:r>
            </w:hyperlink>
            <w:r w:rsidRPr="00AE7488">
              <w:rPr>
                <w:rFonts w:ascii="Calibri" w:hAnsi="Calibri" w:cs="Calibri"/>
                <w:b/>
                <w:sz w:val="18"/>
                <w:szCs w:val="18"/>
              </w:rPr>
              <w:t xml:space="preserve"> for meeting 63 (with any corrections noted in section 3 in the minutes of meeting 64 in document N47xx).</w:t>
            </w:r>
          </w:p>
        </w:tc>
        <w:tc>
          <w:tcPr>
            <w:tcW w:w="2268"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b/>
                <w:bCs/>
                <w:sz w:val="18"/>
                <w:szCs w:val="18"/>
              </w:rPr>
            </w:pPr>
            <w:r w:rsidRPr="00AE7488">
              <w:rPr>
                <w:rFonts w:ascii="Calibri" w:hAnsi="Calibri" w:cs="Calibri"/>
                <w:b/>
                <w:bCs/>
                <w:sz w:val="18"/>
                <w:szCs w:val="18"/>
              </w:rPr>
              <w:t>Status</w:t>
            </w:r>
          </w:p>
        </w:tc>
      </w:tr>
      <w:tr w:rsidR="00103458" w:rsidRPr="00AE7488" w:rsidTr="001C2D13">
        <w:tc>
          <w:tcPr>
            <w:tcW w:w="811"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AI-63-6</w:t>
            </w:r>
          </w:p>
        </w:tc>
        <w:tc>
          <w:tcPr>
            <w:tcW w:w="6414"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sz w:val="18"/>
                <w:szCs w:val="18"/>
              </w:rPr>
            </w:pPr>
            <w:r w:rsidRPr="00AE7488">
              <w:rPr>
                <w:rFonts w:ascii="Calibri" w:hAnsi="Calibri" w:cs="Calibri"/>
                <w:sz w:val="18"/>
                <w:szCs w:val="18"/>
              </w:rPr>
              <w:t>Ad hoc group on Principles and Procedures (Dr. Umamaheswaran)</w:t>
            </w:r>
          </w:p>
        </w:tc>
        <w:tc>
          <w:tcPr>
            <w:tcW w:w="2268"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sz w:val="18"/>
                <w:szCs w:val="18"/>
              </w:rPr>
            </w:pPr>
          </w:p>
        </w:tc>
      </w:tr>
      <w:tr w:rsidR="00103458" w:rsidRPr="00AE7488" w:rsidTr="001C2D13">
        <w:tc>
          <w:tcPr>
            <w:tcW w:w="811"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a.</w:t>
            </w:r>
          </w:p>
        </w:tc>
        <w:tc>
          <w:tcPr>
            <w:tcW w:w="6414"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tabs>
                <w:tab w:val="left" w:pos="720"/>
                <w:tab w:val="left" w:pos="1800"/>
              </w:tabs>
              <w:rPr>
                <w:rFonts w:ascii="Calibri" w:eastAsia="MS Mincho" w:hAnsi="Calibri" w:cs="Calibri"/>
                <w:bCs/>
                <w:iCs/>
                <w:color w:val="000000"/>
                <w:sz w:val="16"/>
                <w:szCs w:val="16"/>
                <w:lang w:eastAsia="ar-SA"/>
              </w:rPr>
            </w:pPr>
            <w:r w:rsidRPr="00AE7488">
              <w:rPr>
                <w:rFonts w:ascii="Calibri" w:eastAsia="MS Mincho" w:hAnsi="Calibri" w:cs="Calibri"/>
                <w:bCs/>
                <w:iCs/>
                <w:color w:val="000000"/>
                <w:sz w:val="16"/>
                <w:szCs w:val="16"/>
                <w:lang w:eastAsia="ar-SA"/>
              </w:rPr>
              <w:t>To take note of section 2.1 in document N</w:t>
            </w:r>
            <w:hyperlink r:id="rId19" w:history="1">
              <w:r w:rsidRPr="00AE7488">
                <w:rPr>
                  <w:rFonts w:ascii="Calibri" w:eastAsia="MS Mincho" w:hAnsi="Calibri" w:cs="Calibri"/>
                  <w:bCs/>
                  <w:iCs/>
                  <w:color w:val="0000FF"/>
                  <w:sz w:val="16"/>
                  <w:szCs w:val="16"/>
                  <w:u w:val="single"/>
                  <w:lang w:eastAsia="ar-SA"/>
                </w:rPr>
                <w:t>4620</w:t>
              </w:r>
            </w:hyperlink>
            <w:r w:rsidRPr="00AE7488">
              <w:rPr>
                <w:rFonts w:ascii="Calibri" w:eastAsia="MS Mincho" w:hAnsi="Calibri" w:cs="Calibri"/>
                <w:bCs/>
                <w:iCs/>
                <w:color w:val="000000"/>
                <w:sz w:val="16"/>
                <w:szCs w:val="16"/>
                <w:lang w:eastAsia="ar-SA"/>
              </w:rPr>
              <w:t xml:space="preserve"> on Representation of CJK ideograph glyphs; and update the P&amp;P document appropriately.</w:t>
            </w:r>
          </w:p>
        </w:tc>
        <w:tc>
          <w:tcPr>
            <w:tcW w:w="2268" w:type="dxa"/>
            <w:tcBorders>
              <w:top w:val="single" w:sz="4" w:space="0" w:color="auto"/>
              <w:left w:val="single" w:sz="4" w:space="0" w:color="auto"/>
              <w:bottom w:val="single" w:sz="4" w:space="0" w:color="auto"/>
              <w:right w:val="single" w:sz="4" w:space="0" w:color="auto"/>
            </w:tcBorders>
          </w:tcPr>
          <w:p w:rsidR="00103458" w:rsidRPr="00AE7488" w:rsidRDefault="00103458" w:rsidP="00E7069F">
            <w:pPr>
              <w:rPr>
                <w:rFonts w:ascii="Calibri" w:hAnsi="Calibri" w:cs="Calibri"/>
                <w:sz w:val="18"/>
                <w:szCs w:val="18"/>
              </w:rPr>
            </w:pPr>
            <w:r w:rsidRPr="00AE7488">
              <w:rPr>
                <w:rFonts w:ascii="Calibri" w:hAnsi="Calibri" w:cs="Calibri"/>
                <w:sz w:val="18"/>
                <w:szCs w:val="18"/>
              </w:rPr>
              <w:t>In progress.</w:t>
            </w:r>
          </w:p>
        </w:tc>
      </w:tr>
      <w:tr w:rsidR="00103458" w:rsidRPr="00AE7488" w:rsidTr="001C2D13">
        <w:tc>
          <w:tcPr>
            <w:tcW w:w="811"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AI-63-7</w:t>
            </w:r>
          </w:p>
        </w:tc>
        <w:tc>
          <w:tcPr>
            <w:tcW w:w="6414"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sz w:val="18"/>
                <w:szCs w:val="18"/>
              </w:rPr>
            </w:pPr>
            <w:r w:rsidRPr="00AE7488">
              <w:rPr>
                <w:rFonts w:ascii="Calibri" w:hAnsi="Calibri" w:cs="Calibri"/>
                <w:sz w:val="18"/>
                <w:szCs w:val="18"/>
              </w:rPr>
              <w:t>Experts from China (Chen Zhuang), UK (Andrew West), Japan (Toshiya Suzuki), Ireland (Mr. Michael Everson)</w:t>
            </w:r>
          </w:p>
        </w:tc>
        <w:tc>
          <w:tcPr>
            <w:tcW w:w="2268"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sz w:val="18"/>
                <w:szCs w:val="18"/>
              </w:rPr>
            </w:pPr>
          </w:p>
        </w:tc>
      </w:tr>
      <w:tr w:rsidR="00103458" w:rsidRPr="00AE7488" w:rsidTr="001C2D13">
        <w:tc>
          <w:tcPr>
            <w:tcW w:w="811"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jc w:val="right"/>
              <w:rPr>
                <w:rFonts w:ascii="Calibri" w:hAnsi="Calibri" w:cs="Calibri"/>
                <w:b/>
                <w:bCs/>
                <w:sz w:val="18"/>
                <w:szCs w:val="18"/>
              </w:rPr>
            </w:pPr>
          </w:p>
        </w:tc>
        <w:tc>
          <w:tcPr>
            <w:tcW w:w="6414"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sz w:val="18"/>
                <w:szCs w:val="18"/>
              </w:rPr>
            </w:pPr>
            <w:r w:rsidRPr="00AE7488">
              <w:rPr>
                <w:rFonts w:ascii="Calibri" w:hAnsi="Calibri" w:cs="Calibri"/>
                <w:sz w:val="18"/>
                <w:szCs w:val="18"/>
              </w:rPr>
              <w:t>To take note of and act on the following items.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sz w:val="18"/>
                <w:szCs w:val="18"/>
              </w:rPr>
            </w:pPr>
          </w:p>
        </w:tc>
      </w:tr>
      <w:tr w:rsidR="00103458" w:rsidRPr="00AE7488" w:rsidTr="001C2D13">
        <w:tc>
          <w:tcPr>
            <w:tcW w:w="811"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a.</w:t>
            </w:r>
          </w:p>
        </w:tc>
        <w:tc>
          <w:tcPr>
            <w:tcW w:w="6414"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sz w:val="18"/>
                <w:szCs w:val="18"/>
              </w:rPr>
            </w:pPr>
            <w:r w:rsidRPr="00AE7488">
              <w:rPr>
                <w:rFonts w:ascii="Calibri" w:hAnsi="Calibri" w:cs="Calibri"/>
                <w:sz w:val="18"/>
                <w:szCs w:val="18"/>
              </w:rPr>
              <w:t>M63.15 (</w:t>
            </w:r>
            <w:proofErr w:type="spellStart"/>
            <w:r w:rsidRPr="00AE7488">
              <w:rPr>
                <w:rFonts w:ascii="Calibri" w:hAnsi="Calibri" w:cs="Calibri"/>
                <w:sz w:val="18"/>
                <w:szCs w:val="18"/>
              </w:rPr>
              <w:t>Khitan</w:t>
            </w:r>
            <w:proofErr w:type="spellEnd"/>
            <w:r w:rsidRPr="00AE7488">
              <w:rPr>
                <w:rFonts w:ascii="Calibri" w:hAnsi="Calibri" w:cs="Calibri"/>
                <w:sz w:val="18"/>
                <w:szCs w:val="18"/>
              </w:rPr>
              <w:t xml:space="preserve"> Large script): WG2 invites the authors of document N</w:t>
            </w:r>
            <w:hyperlink r:id="rId20" w:history="1">
              <w:r w:rsidRPr="00AE7488">
                <w:rPr>
                  <w:rFonts w:ascii="Calibri" w:hAnsi="Calibri" w:cs="Calibri"/>
                  <w:color w:val="0000FF"/>
                  <w:sz w:val="18"/>
                  <w:szCs w:val="18"/>
                  <w:u w:val="single"/>
                </w:rPr>
                <w:t>4631</w:t>
              </w:r>
            </w:hyperlink>
            <w:r w:rsidRPr="00AE7488">
              <w:rPr>
                <w:rFonts w:ascii="Calibri" w:hAnsi="Calibri" w:cs="Calibri"/>
                <w:sz w:val="18"/>
                <w:szCs w:val="18"/>
              </w:rPr>
              <w:t xml:space="preserve"> to revise their proposal on the </w:t>
            </w:r>
            <w:proofErr w:type="spellStart"/>
            <w:r w:rsidRPr="00AE7488">
              <w:rPr>
                <w:rFonts w:ascii="Calibri" w:hAnsi="Calibri" w:cs="Calibri"/>
                <w:sz w:val="18"/>
                <w:szCs w:val="18"/>
              </w:rPr>
              <w:t>Khitan</w:t>
            </w:r>
            <w:proofErr w:type="spellEnd"/>
            <w:r w:rsidRPr="00AE7488">
              <w:rPr>
                <w:rFonts w:ascii="Calibri" w:hAnsi="Calibri" w:cs="Calibri"/>
                <w:sz w:val="18"/>
                <w:szCs w:val="18"/>
              </w:rPr>
              <w:t xml:space="preserve"> Large script taking into account the feedback summarized in the ad hoc report document N</w:t>
            </w:r>
            <w:hyperlink r:id="rId21" w:history="1">
              <w:r w:rsidRPr="00AE7488">
                <w:rPr>
                  <w:rFonts w:ascii="Calibri" w:hAnsi="Calibri" w:cs="Calibri"/>
                  <w:color w:val="0000FF"/>
                  <w:sz w:val="18"/>
                  <w:szCs w:val="18"/>
                  <w:u w:val="single"/>
                </w:rPr>
                <w:t>4642</w:t>
              </w:r>
            </w:hyperlink>
            <w:r w:rsidRPr="00AE7488">
              <w:rPr>
                <w:rFonts w:ascii="Calibri" w:hAnsi="Calibri" w:cs="Calibri"/>
                <w:sz w:val="18"/>
                <w:szCs w:val="18"/>
              </w:rPr>
              <w:t>, working with other experts interested in this script.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03458" w:rsidRPr="00103458" w:rsidRDefault="00103458" w:rsidP="00103458">
            <w:pPr>
              <w:rPr>
                <w:rFonts w:ascii="Calibri" w:hAnsi="Calibri" w:cs="Calibri"/>
                <w:sz w:val="18"/>
                <w:szCs w:val="18"/>
              </w:rPr>
            </w:pPr>
            <w:r w:rsidRPr="00AE7488">
              <w:rPr>
                <w:rFonts w:ascii="Calibri" w:hAnsi="Calibri" w:cs="Calibri"/>
                <w:sz w:val="18"/>
                <w:szCs w:val="18"/>
              </w:rPr>
              <w:t>In progress.</w:t>
            </w:r>
          </w:p>
        </w:tc>
      </w:tr>
      <w:tr w:rsidR="00103458" w:rsidRPr="00AE7488" w:rsidTr="001C2D13">
        <w:tc>
          <w:tcPr>
            <w:tcW w:w="811"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c.</w:t>
            </w:r>
          </w:p>
        </w:tc>
        <w:tc>
          <w:tcPr>
            <w:tcW w:w="6414"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sz w:val="18"/>
                <w:szCs w:val="18"/>
              </w:rPr>
            </w:pPr>
            <w:r w:rsidRPr="00AE7488">
              <w:rPr>
                <w:rFonts w:ascii="Calibri" w:hAnsi="Calibri" w:cs="Calibri"/>
                <w:sz w:val="18"/>
                <w:szCs w:val="18"/>
              </w:rPr>
              <w:t>M63.17 (</w:t>
            </w:r>
            <w:proofErr w:type="spellStart"/>
            <w:r w:rsidRPr="00AE7488">
              <w:rPr>
                <w:rFonts w:ascii="Calibri" w:hAnsi="Calibri" w:cs="Calibri"/>
                <w:sz w:val="18"/>
                <w:szCs w:val="18"/>
              </w:rPr>
              <w:t>Naxi</w:t>
            </w:r>
            <w:proofErr w:type="spellEnd"/>
            <w:r w:rsidRPr="00AE7488">
              <w:rPr>
                <w:rFonts w:ascii="Calibri" w:hAnsi="Calibri" w:cs="Calibri"/>
                <w:sz w:val="18"/>
                <w:szCs w:val="18"/>
              </w:rPr>
              <w:t xml:space="preserve"> </w:t>
            </w:r>
            <w:proofErr w:type="spellStart"/>
            <w:r w:rsidRPr="00AE7488">
              <w:rPr>
                <w:rFonts w:ascii="Calibri" w:hAnsi="Calibri" w:cs="Calibri"/>
                <w:sz w:val="18"/>
                <w:szCs w:val="18"/>
              </w:rPr>
              <w:t>Dongba</w:t>
            </w:r>
            <w:proofErr w:type="spellEnd"/>
            <w:r w:rsidRPr="00AE7488">
              <w:rPr>
                <w:rFonts w:ascii="Calibri" w:hAnsi="Calibri" w:cs="Calibri"/>
                <w:sz w:val="18"/>
                <w:szCs w:val="18"/>
              </w:rPr>
              <w:t xml:space="preserve"> script): WG2 invites the authors of document N</w:t>
            </w:r>
            <w:hyperlink r:id="rId22" w:history="1">
              <w:r w:rsidRPr="00AE7488">
                <w:rPr>
                  <w:rFonts w:ascii="Calibri" w:hAnsi="Calibri" w:cs="Calibri"/>
                  <w:color w:val="0000FF"/>
                  <w:sz w:val="18"/>
                  <w:szCs w:val="18"/>
                  <w:u w:val="single"/>
                </w:rPr>
                <w:t>4633</w:t>
              </w:r>
            </w:hyperlink>
            <w:r w:rsidRPr="00AE7488">
              <w:rPr>
                <w:rFonts w:ascii="Calibri" w:hAnsi="Calibri" w:cs="Calibri"/>
                <w:sz w:val="18"/>
                <w:szCs w:val="18"/>
              </w:rPr>
              <w:t xml:space="preserve"> to revise their proposal on the </w:t>
            </w:r>
            <w:proofErr w:type="spellStart"/>
            <w:r w:rsidRPr="00AE7488">
              <w:rPr>
                <w:rFonts w:ascii="Calibri" w:hAnsi="Calibri" w:cs="Calibri"/>
                <w:sz w:val="18"/>
                <w:szCs w:val="18"/>
              </w:rPr>
              <w:t>Naxi</w:t>
            </w:r>
            <w:proofErr w:type="spellEnd"/>
            <w:r w:rsidRPr="00AE7488">
              <w:rPr>
                <w:rFonts w:ascii="Calibri" w:hAnsi="Calibri" w:cs="Calibri"/>
                <w:sz w:val="18"/>
                <w:szCs w:val="18"/>
              </w:rPr>
              <w:t xml:space="preserve"> </w:t>
            </w:r>
            <w:proofErr w:type="spellStart"/>
            <w:r w:rsidRPr="00AE7488">
              <w:rPr>
                <w:rFonts w:ascii="Calibri" w:hAnsi="Calibri" w:cs="Calibri"/>
                <w:sz w:val="18"/>
                <w:szCs w:val="18"/>
              </w:rPr>
              <w:t>Dongba</w:t>
            </w:r>
            <w:proofErr w:type="spellEnd"/>
            <w:r w:rsidRPr="00AE7488">
              <w:rPr>
                <w:rFonts w:ascii="Calibri" w:hAnsi="Calibri" w:cs="Calibri"/>
                <w:sz w:val="18"/>
                <w:szCs w:val="18"/>
              </w:rPr>
              <w:t xml:space="preserve"> script </w:t>
            </w:r>
            <w:proofErr w:type="gramStart"/>
            <w:r w:rsidRPr="00AE7488">
              <w:rPr>
                <w:rFonts w:ascii="Calibri" w:hAnsi="Calibri" w:cs="Calibri"/>
                <w:sz w:val="18"/>
                <w:szCs w:val="18"/>
              </w:rPr>
              <w:t>taking into account</w:t>
            </w:r>
            <w:proofErr w:type="gramEnd"/>
            <w:r w:rsidRPr="00AE7488">
              <w:rPr>
                <w:rFonts w:ascii="Calibri" w:hAnsi="Calibri" w:cs="Calibri"/>
                <w:sz w:val="18"/>
                <w:szCs w:val="18"/>
              </w:rPr>
              <w:t xml:space="preserve"> the feedback received at this meeting, working with other experts interested in this script.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sz w:val="18"/>
                <w:szCs w:val="18"/>
              </w:rPr>
            </w:pPr>
            <w:r w:rsidRPr="00AE7488">
              <w:rPr>
                <w:rFonts w:ascii="Calibri" w:hAnsi="Calibri" w:cs="Calibri"/>
                <w:sz w:val="18"/>
                <w:szCs w:val="18"/>
              </w:rPr>
              <w:t xml:space="preserve">In progress.  See agenda item 10.2.10 (documents </w:t>
            </w:r>
            <w:hyperlink r:id="rId23" w:history="1">
              <w:r w:rsidRPr="00AE7488">
                <w:rPr>
                  <w:rStyle w:val="Hyperlink"/>
                  <w:rFonts w:cs="Calibri"/>
                  <w:sz w:val="18"/>
                  <w:szCs w:val="18"/>
                </w:rPr>
                <w:t>N4877</w:t>
              </w:r>
            </w:hyperlink>
            <w:r w:rsidRPr="00AE7488">
              <w:rPr>
                <w:rFonts w:ascii="Calibri" w:hAnsi="Calibri" w:cs="Calibri"/>
                <w:sz w:val="18"/>
                <w:szCs w:val="18"/>
              </w:rPr>
              <w:t xml:space="preserve">, </w:t>
            </w:r>
            <w:hyperlink r:id="rId24" w:history="1">
              <w:r w:rsidRPr="00AE7488">
                <w:rPr>
                  <w:rStyle w:val="Hyperlink"/>
                  <w:rFonts w:cs="Calibri"/>
                  <w:sz w:val="18"/>
                  <w:szCs w:val="18"/>
                </w:rPr>
                <w:t>N4878</w:t>
              </w:r>
            </w:hyperlink>
            <w:r w:rsidRPr="00AE7488">
              <w:rPr>
                <w:rFonts w:ascii="Calibri" w:hAnsi="Calibri" w:cs="Calibri"/>
                <w:sz w:val="18"/>
                <w:szCs w:val="18"/>
              </w:rPr>
              <w:t>).</w:t>
            </w:r>
          </w:p>
        </w:tc>
      </w:tr>
    </w:tbl>
    <w:p w:rsidR="00103458" w:rsidRPr="00AE7488" w:rsidRDefault="00103458" w:rsidP="00DD18E1">
      <w:pPr>
        <w:pStyle w:val="Heading2"/>
      </w:pPr>
      <w:bookmarkStart w:id="15" w:name="_Toc493503350"/>
      <w:bookmarkStart w:id="16" w:name="_Toc509521505"/>
      <w:r w:rsidRPr="00AE7488">
        <w:t>Outstanding action items from meeting 64, Matsue, Shimane, Japan; 2015-10-19/23</w:t>
      </w:r>
      <w:bookmarkEnd w:id="15"/>
      <w:bookmarkEnd w:id="16"/>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972"/>
        <w:gridCol w:w="6253"/>
        <w:gridCol w:w="2279"/>
      </w:tblGrid>
      <w:tr w:rsidR="00103458" w:rsidRPr="00AE7488" w:rsidTr="001C2D13">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Item</w:t>
            </w:r>
          </w:p>
        </w:tc>
        <w:tc>
          <w:tcPr>
            <w:tcW w:w="6253"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rPr>
                <w:rFonts w:ascii="Calibri" w:hAnsi="Calibri" w:cs="Calibri"/>
                <w:b/>
                <w:sz w:val="18"/>
                <w:szCs w:val="18"/>
              </w:rPr>
            </w:pPr>
            <w:r w:rsidRPr="00AE7488">
              <w:rPr>
                <w:rFonts w:ascii="Calibri" w:hAnsi="Calibri" w:cs="Calibri"/>
                <w:b/>
                <w:sz w:val="18"/>
                <w:szCs w:val="18"/>
              </w:rPr>
              <w:t>Assigned to / action (Reference recommendations in document N</w:t>
            </w:r>
            <w:hyperlink r:id="rId25" w:history="1">
              <w:r w:rsidRPr="00AE7488">
                <w:rPr>
                  <w:rFonts w:ascii="Calibri" w:hAnsi="Calibri" w:cs="Calibri"/>
                  <w:b/>
                  <w:color w:val="0000FF"/>
                  <w:sz w:val="18"/>
                  <w:szCs w:val="18"/>
                  <w:u w:val="single"/>
                </w:rPr>
                <w:t>4701</w:t>
              </w:r>
            </w:hyperlink>
            <w:r w:rsidRPr="00AE7488">
              <w:rPr>
                <w:rFonts w:ascii="Calibri" w:hAnsi="Calibri" w:cs="Calibri"/>
                <w:b/>
                <w:sz w:val="18"/>
                <w:szCs w:val="18"/>
              </w:rPr>
              <w:t>, and unconfirmed minutes in document N</w:t>
            </w:r>
            <w:hyperlink r:id="rId26" w:history="1">
              <w:r w:rsidRPr="00AE7488">
                <w:rPr>
                  <w:rStyle w:val="Hyperlink"/>
                  <w:rFonts w:cs="Calibri"/>
                  <w:b/>
                  <w:bCs/>
                  <w:sz w:val="18"/>
                  <w:szCs w:val="18"/>
                </w:rPr>
                <w:t>4739</w:t>
              </w:r>
            </w:hyperlink>
            <w:r w:rsidRPr="00AE7488">
              <w:rPr>
                <w:rFonts w:ascii="Calibri" w:hAnsi="Calibri" w:cs="Calibri"/>
                <w:b/>
                <w:sz w:val="18"/>
                <w:szCs w:val="18"/>
              </w:rPr>
              <w:t xml:space="preserve"> for meeting 64.</w:t>
            </w:r>
          </w:p>
        </w:tc>
        <w:tc>
          <w:tcPr>
            <w:tcW w:w="2279"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rPr>
                <w:rFonts w:ascii="Calibri" w:hAnsi="Calibri" w:cs="Calibri"/>
                <w:b/>
                <w:bCs/>
                <w:sz w:val="18"/>
                <w:szCs w:val="18"/>
              </w:rPr>
            </w:pPr>
            <w:r w:rsidRPr="00AE7488">
              <w:rPr>
                <w:rFonts w:ascii="Calibri" w:hAnsi="Calibri" w:cs="Calibri"/>
                <w:b/>
                <w:bCs/>
                <w:sz w:val="18"/>
                <w:szCs w:val="18"/>
              </w:rPr>
              <w:t>Status</w:t>
            </w:r>
          </w:p>
        </w:tc>
      </w:tr>
      <w:tr w:rsidR="00103458" w:rsidRPr="00AE7488" w:rsidTr="001C2D13">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AI-64-6</w:t>
            </w:r>
          </w:p>
        </w:tc>
        <w:tc>
          <w:tcPr>
            <w:tcW w:w="6253"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rPr>
                <w:rFonts w:ascii="Calibri" w:hAnsi="Calibri" w:cs="Calibri"/>
                <w:sz w:val="18"/>
                <w:szCs w:val="18"/>
              </w:rPr>
            </w:pPr>
            <w:r w:rsidRPr="00AE7488">
              <w:rPr>
                <w:rFonts w:ascii="Calibri" w:hAnsi="Calibri" w:cs="Calibri"/>
                <w:sz w:val="18"/>
                <w:szCs w:val="18"/>
              </w:rPr>
              <w:t>Experts from China (Chen Zhuang), UK (Andrew West), Japan (Toshiya Suzuki), Ireland (Mr. Michael Everson)</w:t>
            </w:r>
          </w:p>
        </w:tc>
        <w:tc>
          <w:tcPr>
            <w:tcW w:w="2279"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iCs/>
                <w:sz w:val="18"/>
                <w:szCs w:val="18"/>
              </w:rPr>
            </w:pPr>
          </w:p>
        </w:tc>
      </w:tr>
      <w:tr w:rsidR="00103458" w:rsidRPr="00AE7488" w:rsidTr="001C2D13">
        <w:tc>
          <w:tcPr>
            <w:tcW w:w="972"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jc w:val="right"/>
              <w:rPr>
                <w:rFonts w:ascii="Calibri" w:hAnsi="Calibri" w:cs="Calibri"/>
                <w:b/>
                <w:bCs/>
                <w:sz w:val="18"/>
                <w:szCs w:val="18"/>
              </w:rPr>
            </w:pPr>
          </w:p>
        </w:tc>
        <w:tc>
          <w:tcPr>
            <w:tcW w:w="6253" w:type="dxa"/>
            <w:tcBorders>
              <w:top w:val="single" w:sz="4" w:space="0" w:color="auto"/>
              <w:left w:val="single" w:sz="4" w:space="0" w:color="auto"/>
              <w:bottom w:val="single" w:sz="4" w:space="0" w:color="auto"/>
              <w:right w:val="single" w:sz="4" w:space="0" w:color="auto"/>
            </w:tcBorders>
            <w:shd w:val="clear" w:color="auto" w:fill="FFFFFF"/>
            <w:hideMark/>
          </w:tcPr>
          <w:p w:rsidR="00103458" w:rsidRPr="00AE7488" w:rsidRDefault="00103458" w:rsidP="00E7069F">
            <w:pPr>
              <w:rPr>
                <w:rFonts w:ascii="Calibri" w:hAnsi="Calibri" w:cs="Calibri"/>
                <w:sz w:val="18"/>
                <w:szCs w:val="18"/>
              </w:rPr>
            </w:pPr>
            <w:r w:rsidRPr="00AE7488">
              <w:rPr>
                <w:rFonts w:ascii="Calibri" w:hAnsi="Calibri" w:cs="Calibri"/>
                <w:sz w:val="18"/>
                <w:szCs w:val="18"/>
              </w:rPr>
              <w:t>To take note of and act on the following items.</w:t>
            </w:r>
          </w:p>
        </w:tc>
        <w:tc>
          <w:tcPr>
            <w:tcW w:w="2279"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iCs/>
                <w:sz w:val="18"/>
                <w:szCs w:val="18"/>
              </w:rPr>
            </w:pPr>
          </w:p>
        </w:tc>
      </w:tr>
      <w:tr w:rsidR="00103458" w:rsidRPr="00AE7488" w:rsidTr="001C2D13">
        <w:tc>
          <w:tcPr>
            <w:tcW w:w="972" w:type="dxa"/>
            <w:tcBorders>
              <w:top w:val="single" w:sz="4" w:space="0" w:color="auto"/>
              <w:left w:val="single" w:sz="4" w:space="0" w:color="auto"/>
              <w:bottom w:val="single" w:sz="4" w:space="0" w:color="auto"/>
              <w:right w:val="single" w:sz="4" w:space="0" w:color="auto"/>
            </w:tcBorders>
            <w:shd w:val="clear" w:color="auto" w:fill="FFFFFF"/>
            <w:hideMark/>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lastRenderedPageBreak/>
              <w:t>b.</w:t>
            </w:r>
          </w:p>
        </w:tc>
        <w:tc>
          <w:tcPr>
            <w:tcW w:w="6253" w:type="dxa"/>
            <w:tcBorders>
              <w:top w:val="single" w:sz="4" w:space="0" w:color="auto"/>
              <w:left w:val="single" w:sz="4" w:space="0" w:color="auto"/>
              <w:bottom w:val="single" w:sz="4" w:space="0" w:color="auto"/>
              <w:right w:val="single" w:sz="4" w:space="0" w:color="auto"/>
            </w:tcBorders>
            <w:shd w:val="clear" w:color="auto" w:fill="FFFFFF"/>
            <w:hideMark/>
          </w:tcPr>
          <w:p w:rsidR="00103458" w:rsidRPr="00AE7488" w:rsidRDefault="00103458" w:rsidP="00E7069F">
            <w:pPr>
              <w:rPr>
                <w:rFonts w:ascii="Calibri" w:hAnsi="Calibri" w:cs="Calibri"/>
                <w:sz w:val="18"/>
                <w:szCs w:val="18"/>
              </w:rPr>
            </w:pPr>
            <w:r w:rsidRPr="00AE7488">
              <w:rPr>
                <w:rFonts w:ascii="Calibri" w:hAnsi="Calibri" w:cs="Calibri"/>
                <w:i/>
                <w:sz w:val="18"/>
                <w:szCs w:val="18"/>
              </w:rPr>
              <w:t>M64.10 (Small Seal script):</w:t>
            </w:r>
            <w:r w:rsidRPr="00AE7488">
              <w:rPr>
                <w:rFonts w:ascii="Calibri" w:hAnsi="Calibri" w:cs="Calibri"/>
                <w:sz w:val="18"/>
                <w:szCs w:val="18"/>
              </w:rPr>
              <w:t xml:space="preserve"> WG2 invites the authors of document N</w:t>
            </w:r>
            <w:hyperlink r:id="rId27" w:history="1">
              <w:r w:rsidRPr="00AE7488">
                <w:rPr>
                  <w:rFonts w:ascii="Calibri" w:hAnsi="Calibri" w:cs="Calibri"/>
                  <w:color w:val="0000FF"/>
                  <w:sz w:val="18"/>
                  <w:szCs w:val="18"/>
                  <w:u w:val="single"/>
                </w:rPr>
                <w:t>4688</w:t>
              </w:r>
            </w:hyperlink>
            <w:r w:rsidRPr="00AE7488">
              <w:rPr>
                <w:rFonts w:ascii="Calibri" w:hAnsi="Calibri" w:cs="Calibri"/>
                <w:sz w:val="18"/>
                <w:szCs w:val="18"/>
              </w:rPr>
              <w:t xml:space="preserve"> to revise their proposal on the Small Seal script taking into account the feedback received at this meeting, working with other experts interested in this script.</w:t>
            </w:r>
          </w:p>
        </w:tc>
        <w:tc>
          <w:tcPr>
            <w:tcW w:w="2279"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iCs/>
                <w:sz w:val="18"/>
                <w:szCs w:val="18"/>
              </w:rPr>
            </w:pPr>
            <w:r w:rsidRPr="00AE7488">
              <w:rPr>
                <w:rFonts w:ascii="Calibri" w:hAnsi="Calibri" w:cs="Calibri"/>
                <w:iCs/>
                <w:sz w:val="18"/>
                <w:szCs w:val="18"/>
              </w:rPr>
              <w:t>In progress.  See agenda item 10.2.7 for feedbacks.</w:t>
            </w:r>
          </w:p>
        </w:tc>
      </w:tr>
    </w:tbl>
    <w:p w:rsidR="00103458" w:rsidRPr="00AE7488" w:rsidRDefault="00103458" w:rsidP="00DD18E1">
      <w:pPr>
        <w:pStyle w:val="Heading2"/>
      </w:pPr>
      <w:bookmarkStart w:id="17" w:name="_Toc509521506"/>
      <w:r w:rsidRPr="00AE7488">
        <w:t>Outstanding action items from meeting 65, San Jose, CA, USA; 2016-09-26/30</w:t>
      </w:r>
      <w:bookmarkEnd w:id="17"/>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972"/>
        <w:gridCol w:w="6330"/>
        <w:gridCol w:w="2202"/>
      </w:tblGrid>
      <w:tr w:rsidR="00103458" w:rsidRPr="00AE7488" w:rsidTr="00E7069F">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Item</w:t>
            </w:r>
          </w:p>
        </w:tc>
        <w:tc>
          <w:tcPr>
            <w:tcW w:w="6330"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rPr>
                <w:rFonts w:ascii="Calibri" w:hAnsi="Calibri" w:cs="Calibri"/>
                <w:b/>
                <w:sz w:val="18"/>
                <w:szCs w:val="18"/>
              </w:rPr>
            </w:pPr>
            <w:r w:rsidRPr="00AE7488">
              <w:rPr>
                <w:rFonts w:ascii="Calibri" w:hAnsi="Calibri" w:cs="Calibri"/>
                <w:b/>
                <w:sz w:val="18"/>
                <w:szCs w:val="18"/>
              </w:rPr>
              <w:t>Assigned to / action (Reference recommendations in document N</w:t>
            </w:r>
            <w:hyperlink r:id="rId28" w:history="1">
              <w:r w:rsidRPr="00AE7488">
                <w:rPr>
                  <w:rStyle w:val="Hyperlink"/>
                  <w:rFonts w:cs="Calibri"/>
                  <w:sz w:val="18"/>
                  <w:szCs w:val="18"/>
                </w:rPr>
                <w:t>4772</w:t>
              </w:r>
            </w:hyperlink>
            <w:r w:rsidRPr="00AE7488">
              <w:rPr>
                <w:rFonts w:ascii="Calibri" w:hAnsi="Calibri" w:cs="Calibri"/>
                <w:b/>
                <w:sz w:val="18"/>
                <w:szCs w:val="18"/>
              </w:rPr>
              <w:t xml:space="preserve">, and unconfirmed minutes in document </w:t>
            </w:r>
            <w:r w:rsidRPr="00AE7488">
              <w:rPr>
                <w:rFonts w:ascii="Calibri" w:hAnsi="Calibri" w:cs="Calibri"/>
                <w:sz w:val="18"/>
                <w:szCs w:val="18"/>
              </w:rPr>
              <w:t>N</w:t>
            </w:r>
            <w:hyperlink r:id="rId29" w:history="1">
              <w:r w:rsidRPr="00AE7488">
                <w:rPr>
                  <w:rStyle w:val="Hyperlink"/>
                  <w:rFonts w:cs="Calibri"/>
                  <w:sz w:val="18"/>
                  <w:szCs w:val="18"/>
                </w:rPr>
                <w:t>4873</w:t>
              </w:r>
            </w:hyperlink>
            <w:r w:rsidRPr="00AE7488">
              <w:rPr>
                <w:rFonts w:ascii="Calibri" w:hAnsi="Calibri" w:cs="Calibri"/>
                <w:b/>
                <w:sz w:val="18"/>
                <w:szCs w:val="18"/>
              </w:rPr>
              <w:t xml:space="preserve"> for meeting 65 - this document you are reading).</w:t>
            </w:r>
          </w:p>
        </w:tc>
        <w:tc>
          <w:tcPr>
            <w:tcW w:w="220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rPr>
                <w:rFonts w:ascii="Calibri" w:hAnsi="Calibri" w:cs="Calibri"/>
                <w:b/>
                <w:bCs/>
                <w:sz w:val="18"/>
                <w:szCs w:val="18"/>
              </w:rPr>
            </w:pPr>
            <w:r w:rsidRPr="00AE7488">
              <w:rPr>
                <w:rFonts w:ascii="Calibri" w:hAnsi="Calibri" w:cs="Calibri"/>
                <w:b/>
                <w:bCs/>
                <w:sz w:val="18"/>
                <w:szCs w:val="18"/>
              </w:rPr>
              <w:t>Status</w:t>
            </w:r>
          </w:p>
        </w:tc>
      </w:tr>
      <w:tr w:rsidR="00103458" w:rsidRPr="00AE7488" w:rsidTr="00E7069F">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AI-65-6</w:t>
            </w:r>
          </w:p>
        </w:tc>
        <w:tc>
          <w:tcPr>
            <w:tcW w:w="6330" w:type="dxa"/>
            <w:tcBorders>
              <w:top w:val="single" w:sz="4" w:space="0" w:color="auto"/>
              <w:left w:val="single" w:sz="4" w:space="0" w:color="auto"/>
              <w:bottom w:val="single" w:sz="4" w:space="0" w:color="auto"/>
              <w:right w:val="single" w:sz="4" w:space="0" w:color="auto"/>
            </w:tcBorders>
            <w:shd w:val="pct5" w:color="auto" w:fill="FFFFFF"/>
            <w:hideMark/>
          </w:tcPr>
          <w:p w:rsidR="00103458" w:rsidRPr="00AE7488" w:rsidRDefault="00103458" w:rsidP="00E7069F">
            <w:pPr>
              <w:rPr>
                <w:rFonts w:ascii="Calibri" w:hAnsi="Calibri" w:cs="Calibri"/>
                <w:sz w:val="18"/>
                <w:szCs w:val="18"/>
              </w:rPr>
            </w:pPr>
            <w:r w:rsidRPr="00AE7488">
              <w:rPr>
                <w:rFonts w:ascii="Calibri" w:hAnsi="Calibri" w:cs="Calibri"/>
                <w:sz w:val="18"/>
                <w:szCs w:val="18"/>
              </w:rPr>
              <w:t>Experts from China (Chen Zhuang), UK (Andrew West), Japan (Toshiya Suzuki), Ireland (Mr. Michael Everson)</w:t>
            </w:r>
          </w:p>
        </w:tc>
        <w:tc>
          <w:tcPr>
            <w:tcW w:w="2202" w:type="dxa"/>
            <w:tcBorders>
              <w:top w:val="single" w:sz="4" w:space="0" w:color="auto"/>
              <w:left w:val="single" w:sz="4" w:space="0" w:color="auto"/>
              <w:bottom w:val="single" w:sz="4" w:space="0" w:color="auto"/>
              <w:right w:val="single" w:sz="4" w:space="0" w:color="auto"/>
            </w:tcBorders>
            <w:shd w:val="pct5" w:color="auto" w:fill="FFFFFF"/>
          </w:tcPr>
          <w:p w:rsidR="00103458" w:rsidRPr="00AE7488" w:rsidRDefault="00103458" w:rsidP="00E7069F">
            <w:pPr>
              <w:rPr>
                <w:rFonts w:ascii="Calibri" w:hAnsi="Calibri" w:cs="Calibri"/>
                <w:iCs/>
                <w:sz w:val="18"/>
                <w:szCs w:val="18"/>
              </w:rPr>
            </w:pPr>
          </w:p>
        </w:tc>
      </w:tr>
      <w:tr w:rsidR="00103458" w:rsidRPr="00AE7488"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jc w:val="right"/>
              <w:rPr>
                <w:rFonts w:ascii="Calibri" w:hAnsi="Calibri" w:cs="Calibri"/>
                <w:b/>
                <w:bCs/>
                <w:sz w:val="18"/>
                <w:szCs w:val="18"/>
              </w:rPr>
            </w:pPr>
          </w:p>
        </w:tc>
        <w:tc>
          <w:tcPr>
            <w:tcW w:w="6330" w:type="dxa"/>
            <w:tcBorders>
              <w:top w:val="single" w:sz="4" w:space="0" w:color="auto"/>
              <w:left w:val="single" w:sz="4" w:space="0" w:color="auto"/>
              <w:bottom w:val="single" w:sz="4" w:space="0" w:color="auto"/>
              <w:right w:val="single" w:sz="4" w:space="0" w:color="auto"/>
            </w:tcBorders>
            <w:shd w:val="clear" w:color="auto" w:fill="FFFFFF"/>
            <w:hideMark/>
          </w:tcPr>
          <w:p w:rsidR="00103458" w:rsidRPr="00AE7488" w:rsidRDefault="00103458" w:rsidP="00E7069F">
            <w:pPr>
              <w:rPr>
                <w:rFonts w:ascii="Calibri" w:hAnsi="Calibri" w:cs="Calibri"/>
                <w:sz w:val="18"/>
                <w:szCs w:val="18"/>
              </w:rPr>
            </w:pPr>
            <w:r w:rsidRPr="00AE7488">
              <w:rPr>
                <w:rFonts w:ascii="Calibri" w:hAnsi="Calibri" w:cs="Calibri"/>
                <w:sz w:val="18"/>
                <w:szCs w:val="18"/>
              </w:rPr>
              <w:t>To take note of and act on the following items.</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iCs/>
                <w:sz w:val="18"/>
                <w:szCs w:val="18"/>
              </w:rPr>
            </w:pPr>
          </w:p>
        </w:tc>
      </w:tr>
      <w:tr w:rsidR="00103458" w:rsidRPr="00AE7488"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 xml:space="preserve">a.  </w:t>
            </w:r>
          </w:p>
        </w:tc>
        <w:tc>
          <w:tcPr>
            <w:tcW w:w="6330"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pStyle w:val="BodyText3"/>
              <w:spacing w:before="0"/>
              <w:jc w:val="left"/>
              <w:rPr>
                <w:rFonts w:ascii="Calibri" w:hAnsi="Calibri" w:cs="Calibri"/>
                <w:b w:val="0"/>
                <w:bCs/>
                <w:iCs/>
                <w:sz w:val="18"/>
                <w:szCs w:val="18"/>
              </w:rPr>
            </w:pPr>
            <w:r w:rsidRPr="00AE7488">
              <w:rPr>
                <w:rFonts w:ascii="Calibri" w:hAnsi="Calibri" w:cs="Calibri"/>
                <w:b w:val="0"/>
                <w:i/>
                <w:sz w:val="18"/>
                <w:szCs w:val="18"/>
              </w:rPr>
              <w:t>M65.12 (</w:t>
            </w:r>
            <w:proofErr w:type="spellStart"/>
            <w:r w:rsidRPr="00AE7488">
              <w:rPr>
                <w:rFonts w:ascii="Calibri" w:hAnsi="Calibri" w:cs="Calibri"/>
                <w:b w:val="0"/>
                <w:i/>
                <w:sz w:val="18"/>
                <w:szCs w:val="18"/>
              </w:rPr>
              <w:t>Shuishu</w:t>
            </w:r>
            <w:proofErr w:type="spellEnd"/>
            <w:r w:rsidRPr="00AE7488">
              <w:rPr>
                <w:rFonts w:ascii="Calibri" w:hAnsi="Calibri" w:cs="Calibri"/>
                <w:b w:val="0"/>
                <w:i/>
                <w:sz w:val="18"/>
                <w:szCs w:val="18"/>
              </w:rPr>
              <w:t xml:space="preserve"> script): </w:t>
            </w:r>
            <w:r w:rsidRPr="00AE7488">
              <w:rPr>
                <w:rFonts w:ascii="Calibri" w:hAnsi="Calibri" w:cs="Calibri"/>
                <w:b w:val="0"/>
                <w:bCs/>
                <w:iCs/>
                <w:sz w:val="18"/>
                <w:szCs w:val="18"/>
              </w:rPr>
              <w:t>WG2 invites the authors of document N</w:t>
            </w:r>
            <w:hyperlink r:id="rId30" w:history="1">
              <w:r w:rsidRPr="00AE7488">
                <w:rPr>
                  <w:rStyle w:val="Hyperlink"/>
                  <w:rFonts w:cs="Calibri"/>
                  <w:b w:val="0"/>
                  <w:bCs/>
                  <w:iCs/>
                  <w:sz w:val="18"/>
                  <w:szCs w:val="18"/>
                </w:rPr>
                <w:t>4758</w:t>
              </w:r>
            </w:hyperlink>
            <w:r w:rsidRPr="00AE7488">
              <w:rPr>
                <w:rFonts w:ascii="Calibri" w:hAnsi="Calibri" w:cs="Calibri"/>
                <w:b w:val="0"/>
                <w:bCs/>
                <w:iCs/>
                <w:sz w:val="18"/>
                <w:szCs w:val="18"/>
              </w:rPr>
              <w:t xml:space="preserve"> to revise their proposal on the </w:t>
            </w:r>
            <w:proofErr w:type="spellStart"/>
            <w:r w:rsidRPr="00AE7488">
              <w:rPr>
                <w:rFonts w:ascii="Calibri" w:hAnsi="Calibri" w:cs="Calibri"/>
                <w:b w:val="0"/>
                <w:bCs/>
                <w:iCs/>
                <w:sz w:val="18"/>
                <w:szCs w:val="18"/>
              </w:rPr>
              <w:t>Shuishu</w:t>
            </w:r>
            <w:proofErr w:type="spellEnd"/>
            <w:r w:rsidRPr="00AE7488">
              <w:rPr>
                <w:rFonts w:ascii="Calibri" w:hAnsi="Calibri" w:cs="Calibri"/>
                <w:b w:val="0"/>
                <w:bCs/>
                <w:iCs/>
                <w:sz w:val="18"/>
                <w:szCs w:val="18"/>
              </w:rPr>
              <w:t xml:space="preserve"> script taking into account the feedback received at this meeting, working with other experts interested in this script.</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iCs/>
                <w:sz w:val="18"/>
                <w:szCs w:val="18"/>
              </w:rPr>
            </w:pPr>
            <w:r w:rsidRPr="00AE7488">
              <w:rPr>
                <w:rFonts w:ascii="Calibri" w:hAnsi="Calibri" w:cs="Calibri"/>
                <w:iCs/>
                <w:sz w:val="18"/>
                <w:szCs w:val="18"/>
              </w:rPr>
              <w:t xml:space="preserve">In progress.  See agenda item 10.2.5 and document </w:t>
            </w:r>
            <w:hyperlink r:id="rId31" w:history="1">
              <w:r w:rsidRPr="00AE7488">
                <w:rPr>
                  <w:rStyle w:val="Hyperlink"/>
                  <w:rFonts w:cs="Calibri"/>
                  <w:iCs/>
                  <w:sz w:val="18"/>
                  <w:szCs w:val="18"/>
                </w:rPr>
                <w:t>N4839</w:t>
              </w:r>
            </w:hyperlink>
            <w:r w:rsidRPr="00AE7488">
              <w:rPr>
                <w:rFonts w:ascii="Calibri" w:hAnsi="Calibri" w:cs="Calibri"/>
                <w:iCs/>
                <w:sz w:val="18"/>
                <w:szCs w:val="18"/>
              </w:rPr>
              <w:t>.</w:t>
            </w:r>
          </w:p>
        </w:tc>
      </w:tr>
      <w:tr w:rsidR="00103458" w:rsidRPr="00AE7488"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 xml:space="preserve">b.  </w:t>
            </w:r>
          </w:p>
        </w:tc>
        <w:tc>
          <w:tcPr>
            <w:tcW w:w="6330"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pStyle w:val="BodyText3"/>
              <w:spacing w:before="0"/>
              <w:jc w:val="left"/>
              <w:rPr>
                <w:rFonts w:ascii="Calibri" w:hAnsi="Calibri" w:cs="Calibri"/>
                <w:sz w:val="18"/>
                <w:szCs w:val="18"/>
              </w:rPr>
            </w:pPr>
            <w:r w:rsidRPr="00AE7488">
              <w:rPr>
                <w:rFonts w:ascii="Calibri" w:hAnsi="Calibri" w:cs="Calibri"/>
                <w:b w:val="0"/>
                <w:i/>
                <w:sz w:val="18"/>
                <w:szCs w:val="18"/>
              </w:rPr>
              <w:t xml:space="preserve">M65.13 (Primitive Scripts of South West China): </w:t>
            </w:r>
            <w:r w:rsidRPr="00AE7488">
              <w:rPr>
                <w:rFonts w:ascii="Calibri" w:hAnsi="Calibri" w:cs="Calibri"/>
                <w:b w:val="0"/>
                <w:bCs/>
                <w:iCs/>
                <w:sz w:val="18"/>
                <w:szCs w:val="18"/>
              </w:rPr>
              <w:t>WG2 invites the authors of document N</w:t>
            </w:r>
            <w:hyperlink r:id="rId32" w:history="1">
              <w:r w:rsidRPr="00AE7488">
                <w:rPr>
                  <w:rStyle w:val="Hyperlink"/>
                  <w:rFonts w:cs="Calibri"/>
                  <w:b w:val="0"/>
                  <w:bCs/>
                  <w:iCs/>
                  <w:sz w:val="18"/>
                  <w:szCs w:val="18"/>
                </w:rPr>
                <w:t>4759</w:t>
              </w:r>
            </w:hyperlink>
            <w:r w:rsidRPr="00AE7488">
              <w:rPr>
                <w:rFonts w:ascii="Calibri" w:hAnsi="Calibri" w:cs="Calibri"/>
                <w:b w:val="0"/>
                <w:bCs/>
                <w:iCs/>
                <w:sz w:val="18"/>
                <w:szCs w:val="18"/>
              </w:rPr>
              <w:t xml:space="preserve"> to revise their proposal on the Primitive Scripts of South West China taking into account the feedback received at this meeting, working with other experts interested in this script.</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iCs/>
                <w:sz w:val="18"/>
                <w:szCs w:val="18"/>
              </w:rPr>
            </w:pPr>
            <w:r w:rsidRPr="00AE7488">
              <w:rPr>
                <w:rFonts w:ascii="Calibri" w:hAnsi="Calibri" w:cs="Calibri"/>
                <w:iCs/>
                <w:sz w:val="18"/>
                <w:szCs w:val="18"/>
              </w:rPr>
              <w:t xml:space="preserve">In progress.  See agenda item 10.2.7 and document </w:t>
            </w:r>
            <w:hyperlink r:id="rId33" w:history="1">
              <w:r w:rsidRPr="00AE7488">
                <w:rPr>
                  <w:rStyle w:val="Hyperlink"/>
                  <w:rFonts w:cs="Calibri"/>
                  <w:iCs/>
                  <w:sz w:val="18"/>
                  <w:szCs w:val="18"/>
                </w:rPr>
                <w:t>N4856</w:t>
              </w:r>
            </w:hyperlink>
            <w:r w:rsidRPr="00AE7488">
              <w:rPr>
                <w:rFonts w:ascii="Calibri" w:hAnsi="Calibri" w:cs="Calibri"/>
                <w:iCs/>
                <w:sz w:val="18"/>
                <w:szCs w:val="18"/>
              </w:rPr>
              <w:t>.</w:t>
            </w:r>
          </w:p>
        </w:tc>
      </w:tr>
      <w:tr w:rsidR="00103458" w:rsidRPr="00AE7488"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jc w:val="right"/>
              <w:rPr>
                <w:rFonts w:ascii="Calibri" w:hAnsi="Calibri" w:cs="Calibri"/>
                <w:b/>
                <w:bCs/>
                <w:sz w:val="18"/>
                <w:szCs w:val="18"/>
              </w:rPr>
            </w:pPr>
            <w:r w:rsidRPr="00AE7488">
              <w:rPr>
                <w:rFonts w:ascii="Calibri" w:hAnsi="Calibri" w:cs="Calibri"/>
                <w:b/>
                <w:bCs/>
                <w:sz w:val="18"/>
                <w:szCs w:val="18"/>
              </w:rPr>
              <w:t xml:space="preserve">c.  </w:t>
            </w:r>
          </w:p>
        </w:tc>
        <w:tc>
          <w:tcPr>
            <w:tcW w:w="6330"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pStyle w:val="BodyText3"/>
              <w:spacing w:before="0"/>
              <w:jc w:val="left"/>
              <w:rPr>
                <w:rFonts w:ascii="Calibri" w:hAnsi="Calibri" w:cs="Calibri"/>
                <w:b w:val="0"/>
                <w:bCs/>
                <w:iCs/>
                <w:sz w:val="18"/>
                <w:szCs w:val="18"/>
              </w:rPr>
            </w:pPr>
            <w:r w:rsidRPr="00AE7488">
              <w:rPr>
                <w:rFonts w:ascii="Calibri" w:hAnsi="Calibri" w:cs="Calibri"/>
                <w:b w:val="0"/>
                <w:i/>
                <w:sz w:val="18"/>
                <w:szCs w:val="18"/>
              </w:rPr>
              <w:t xml:space="preserve">M65.19 (Small Seals script): </w:t>
            </w:r>
            <w:r w:rsidRPr="00AE7488">
              <w:rPr>
                <w:rFonts w:ascii="Calibri" w:hAnsi="Calibri" w:cs="Calibri"/>
                <w:b w:val="0"/>
                <w:bCs/>
                <w:iCs/>
                <w:sz w:val="18"/>
                <w:szCs w:val="18"/>
              </w:rPr>
              <w:t>WG2 invites the authors of document N</w:t>
            </w:r>
            <w:hyperlink r:id="rId34" w:history="1">
              <w:r w:rsidRPr="00AE7488">
                <w:rPr>
                  <w:rStyle w:val="Hyperlink"/>
                  <w:rFonts w:cs="Calibri"/>
                  <w:b w:val="0"/>
                  <w:bCs/>
                  <w:iCs/>
                  <w:sz w:val="18"/>
                  <w:szCs w:val="18"/>
                </w:rPr>
                <w:t>4688</w:t>
              </w:r>
            </w:hyperlink>
            <w:r w:rsidRPr="00AE7488">
              <w:rPr>
                <w:rFonts w:ascii="Calibri" w:hAnsi="Calibri" w:cs="Calibri"/>
                <w:b w:val="0"/>
                <w:bCs/>
                <w:iCs/>
                <w:sz w:val="18"/>
                <w:szCs w:val="18"/>
              </w:rPr>
              <w:t xml:space="preserve"> to revise their proposal on the Small Seals script, taking into account the feedback documents received prior to this meeting and the discussion at this meeting, working with other experts interested in this script.</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103458" w:rsidRPr="00AE7488" w:rsidRDefault="00103458" w:rsidP="00E7069F">
            <w:pPr>
              <w:rPr>
                <w:rFonts w:ascii="Calibri" w:hAnsi="Calibri" w:cs="Calibri"/>
                <w:iCs/>
                <w:sz w:val="18"/>
                <w:szCs w:val="18"/>
              </w:rPr>
            </w:pPr>
            <w:r w:rsidRPr="00AE7488">
              <w:rPr>
                <w:rFonts w:ascii="Calibri" w:hAnsi="Calibri" w:cs="Calibri"/>
                <w:iCs/>
                <w:sz w:val="18"/>
                <w:szCs w:val="18"/>
              </w:rPr>
              <w:t>In progress.  See agenda item 10.2.1 regarding ad hoc meeting and contributions on the subject.</w:t>
            </w:r>
          </w:p>
        </w:tc>
      </w:tr>
    </w:tbl>
    <w:bookmarkEnd w:id="8"/>
    <w:bookmarkEnd w:id="9"/>
    <w:p w:rsidR="00031C3A" w:rsidRDefault="00B74B00" w:rsidP="00DD18E1">
      <w:pPr>
        <w:pStyle w:val="Heading2"/>
      </w:pPr>
      <w:r w:rsidRPr="00AE7488">
        <w:t>New action items from meeting 6</w:t>
      </w:r>
      <w:r>
        <w:t>6</w:t>
      </w:r>
      <w:r w:rsidRPr="00AE7488">
        <w:t xml:space="preserve">, </w:t>
      </w:r>
      <w:r>
        <w:t>Hohhot, Inner Mongolia, China; 2017</w:t>
      </w:r>
      <w:r w:rsidRPr="00AE7488">
        <w:t>-09-2</w:t>
      </w:r>
      <w:r>
        <w:t>5</w:t>
      </w:r>
      <w:r w:rsidRPr="00AE7488">
        <w:t>/</w:t>
      </w:r>
      <w:r>
        <w:t>29</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972"/>
        <w:gridCol w:w="6330"/>
        <w:gridCol w:w="2202"/>
      </w:tblGrid>
      <w:tr w:rsidR="00103458" w:rsidRPr="00703E55" w:rsidTr="00E7069F">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Item</w:t>
            </w:r>
          </w:p>
        </w:tc>
        <w:tc>
          <w:tcPr>
            <w:tcW w:w="6330" w:type="dxa"/>
            <w:tcBorders>
              <w:top w:val="single" w:sz="4" w:space="0" w:color="auto"/>
              <w:left w:val="single" w:sz="4" w:space="0" w:color="auto"/>
              <w:bottom w:val="single" w:sz="4" w:space="0" w:color="auto"/>
              <w:right w:val="single" w:sz="4" w:space="0" w:color="auto"/>
            </w:tcBorders>
            <w:shd w:val="pct5" w:color="auto" w:fill="FFFFFF"/>
            <w:hideMark/>
          </w:tcPr>
          <w:p w:rsidR="00103458" w:rsidRPr="00703E55" w:rsidRDefault="00103458" w:rsidP="00E7069F">
            <w:pPr>
              <w:rPr>
                <w:rFonts w:asciiTheme="minorHAnsi" w:hAnsiTheme="minorHAnsi" w:cs="Calibri"/>
                <w:b/>
                <w:sz w:val="18"/>
                <w:szCs w:val="18"/>
              </w:rPr>
            </w:pPr>
            <w:r w:rsidRPr="00703E55">
              <w:rPr>
                <w:rFonts w:asciiTheme="minorHAnsi" w:hAnsiTheme="minorHAnsi" w:cs="Calibri"/>
                <w:b/>
                <w:sz w:val="18"/>
                <w:szCs w:val="18"/>
              </w:rPr>
              <w:t xml:space="preserve">Assigned to / action (Reference recommendations in document </w:t>
            </w:r>
            <w:r w:rsidR="000C7143" w:rsidRPr="00703E55">
              <w:rPr>
                <w:rFonts w:asciiTheme="minorHAnsi" w:hAnsiTheme="minorHAnsi" w:cs="Calibri"/>
                <w:sz w:val="18"/>
                <w:szCs w:val="18"/>
              </w:rPr>
              <w:t>N</w:t>
            </w:r>
            <w:hyperlink r:id="rId35" w:history="1">
              <w:r w:rsidR="000C7143" w:rsidRPr="00703E55">
                <w:rPr>
                  <w:rFonts w:asciiTheme="minorHAnsi" w:hAnsiTheme="minorHAnsi" w:cs="Calibri"/>
                  <w:bCs/>
                  <w:color w:val="0000FF"/>
                  <w:sz w:val="18"/>
                  <w:szCs w:val="18"/>
                  <w:u w:val="single"/>
                </w:rPr>
                <w:t>4874</w:t>
              </w:r>
            </w:hyperlink>
            <w:r w:rsidRPr="00703E55">
              <w:rPr>
                <w:rFonts w:asciiTheme="minorHAnsi" w:hAnsiTheme="minorHAnsi" w:cs="Calibri"/>
                <w:b/>
                <w:sz w:val="18"/>
                <w:szCs w:val="18"/>
              </w:rPr>
              <w:t xml:space="preserve">, and unconfirmed minutes in document </w:t>
            </w:r>
            <w:r w:rsidRPr="00703E55">
              <w:rPr>
                <w:rFonts w:asciiTheme="minorHAnsi" w:hAnsiTheme="minorHAnsi" w:cs="Calibri"/>
                <w:sz w:val="18"/>
                <w:szCs w:val="18"/>
              </w:rPr>
              <w:t>N</w:t>
            </w:r>
            <w:hyperlink r:id="rId36" w:history="1">
              <w:r w:rsidR="000003B0" w:rsidRPr="00703E55">
                <w:rPr>
                  <w:rStyle w:val="Hyperlink"/>
                  <w:rFonts w:asciiTheme="minorHAnsi" w:hAnsiTheme="minorHAnsi" w:cs="Calibri"/>
                  <w:sz w:val="18"/>
                  <w:szCs w:val="18"/>
                </w:rPr>
                <w:t>4953</w:t>
              </w:r>
            </w:hyperlink>
            <w:r w:rsidRPr="00703E55">
              <w:rPr>
                <w:rFonts w:asciiTheme="minorHAnsi" w:hAnsiTheme="minorHAnsi" w:cs="Calibri"/>
                <w:b/>
                <w:sz w:val="18"/>
                <w:szCs w:val="18"/>
              </w:rPr>
              <w:t xml:space="preserve"> for meeting 6</w:t>
            </w:r>
            <w:r w:rsidR="000003B0" w:rsidRPr="00703E55">
              <w:rPr>
                <w:rFonts w:asciiTheme="minorHAnsi" w:hAnsiTheme="minorHAnsi" w:cs="Calibri"/>
                <w:b/>
                <w:sz w:val="18"/>
                <w:szCs w:val="18"/>
              </w:rPr>
              <w:t>6</w:t>
            </w:r>
            <w:r w:rsidRPr="00703E55">
              <w:rPr>
                <w:rFonts w:asciiTheme="minorHAnsi" w:hAnsiTheme="minorHAnsi" w:cs="Calibri"/>
                <w:b/>
                <w:sz w:val="18"/>
                <w:szCs w:val="18"/>
              </w:rPr>
              <w:t xml:space="preserve"> - this document you are reading).</w:t>
            </w:r>
          </w:p>
        </w:tc>
        <w:tc>
          <w:tcPr>
            <w:tcW w:w="220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703E55" w:rsidRDefault="00103458" w:rsidP="00E7069F">
            <w:pPr>
              <w:rPr>
                <w:rFonts w:asciiTheme="minorHAnsi" w:hAnsiTheme="minorHAnsi" w:cs="Calibri"/>
                <w:b/>
                <w:bCs/>
                <w:sz w:val="18"/>
                <w:szCs w:val="18"/>
              </w:rPr>
            </w:pPr>
            <w:r w:rsidRPr="00703E55">
              <w:rPr>
                <w:rFonts w:asciiTheme="minorHAnsi" w:hAnsiTheme="minorHAnsi" w:cs="Calibri"/>
                <w:b/>
                <w:bCs/>
                <w:sz w:val="18"/>
                <w:szCs w:val="18"/>
              </w:rPr>
              <w:t>Status</w:t>
            </w: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AI</w:t>
            </w:r>
            <w:r w:rsidR="00A86C98" w:rsidRPr="00703E55">
              <w:rPr>
                <w:rFonts w:asciiTheme="minorHAnsi" w:hAnsiTheme="minorHAnsi" w:cs="Calibri"/>
                <w:b/>
                <w:bCs/>
                <w:sz w:val="18"/>
                <w:szCs w:val="18"/>
              </w:rPr>
              <w:t>-66-</w:t>
            </w:r>
            <w:r w:rsidRPr="00703E55">
              <w:rPr>
                <w:rFonts w:asciiTheme="minorHAnsi" w:hAnsiTheme="minorHAnsi" w:cs="Calibri"/>
                <w:b/>
                <w:bCs/>
                <w:sz w:val="18"/>
                <w:szCs w:val="18"/>
              </w:rPr>
              <w:t>1</w:t>
            </w:r>
          </w:p>
        </w:tc>
        <w:tc>
          <w:tcPr>
            <w:tcW w:w="6330" w:type="dxa"/>
            <w:tcBorders>
              <w:top w:val="single" w:sz="4" w:space="0" w:color="auto"/>
              <w:left w:val="single" w:sz="4" w:space="0" w:color="auto"/>
              <w:bottom w:val="single" w:sz="4" w:space="0" w:color="auto"/>
              <w:right w:val="single" w:sz="4" w:space="0" w:color="auto"/>
            </w:tcBorders>
            <w:shd w:val="pct5" w:color="auto" w:fill="FFFFFF"/>
            <w:hideMark/>
          </w:tcPr>
          <w:p w:rsidR="00103458" w:rsidRPr="00703E55" w:rsidRDefault="00103458" w:rsidP="00E7069F">
            <w:pPr>
              <w:rPr>
                <w:rFonts w:asciiTheme="minorHAnsi" w:hAnsiTheme="minorHAnsi" w:cs="Calibri"/>
                <w:sz w:val="18"/>
                <w:szCs w:val="18"/>
              </w:rPr>
            </w:pPr>
            <w:r w:rsidRPr="00703E55">
              <w:rPr>
                <w:rFonts w:asciiTheme="minorHAnsi" w:hAnsiTheme="minorHAnsi" w:cs="Calibri"/>
                <w:sz w:val="18"/>
                <w:szCs w:val="18"/>
              </w:rPr>
              <w:t xml:space="preserve">Recording Secretary - Dr. V.S.  </w:t>
            </w:r>
            <w:proofErr w:type="spellStart"/>
            <w:r w:rsidRPr="00703E55">
              <w:rPr>
                <w:rFonts w:asciiTheme="minorHAnsi" w:hAnsiTheme="minorHAnsi" w:cs="Calibri"/>
                <w:sz w:val="18"/>
                <w:szCs w:val="18"/>
              </w:rPr>
              <w:t>UMAmaheswaran</w:t>
            </w:r>
            <w:proofErr w:type="spellEnd"/>
          </w:p>
        </w:tc>
        <w:tc>
          <w:tcPr>
            <w:tcW w:w="2202" w:type="dxa"/>
            <w:tcBorders>
              <w:top w:val="single" w:sz="4" w:space="0" w:color="auto"/>
              <w:left w:val="single" w:sz="4" w:space="0" w:color="auto"/>
              <w:bottom w:val="single" w:sz="4" w:space="0" w:color="auto"/>
              <w:right w:val="single" w:sz="4" w:space="0" w:color="auto"/>
            </w:tcBorders>
            <w:shd w:val="pct5" w:color="auto" w:fill="FFFFFF"/>
          </w:tcPr>
          <w:p w:rsidR="00103458" w:rsidRPr="00703E55" w:rsidRDefault="00103458" w:rsidP="00E7069F">
            <w:pPr>
              <w:rPr>
                <w:rFonts w:asciiTheme="minorHAnsi" w:hAnsiTheme="minorHAnsi" w:cs="Calibri"/>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hideMark/>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a.  </w:t>
            </w:r>
          </w:p>
        </w:tc>
        <w:tc>
          <w:tcPr>
            <w:tcW w:w="6330" w:type="dxa"/>
            <w:tcBorders>
              <w:top w:val="single" w:sz="4" w:space="0" w:color="auto"/>
              <w:left w:val="single" w:sz="4" w:space="0" w:color="auto"/>
              <w:bottom w:val="single" w:sz="4" w:space="0" w:color="auto"/>
              <w:right w:val="single" w:sz="4" w:space="0" w:color="auto"/>
            </w:tcBorders>
            <w:hideMark/>
          </w:tcPr>
          <w:p w:rsidR="00103458" w:rsidRPr="00703E55" w:rsidRDefault="00103458" w:rsidP="00E7069F">
            <w:pPr>
              <w:rPr>
                <w:rFonts w:asciiTheme="minorHAnsi" w:hAnsiTheme="minorHAnsi" w:cs="Calibri"/>
                <w:sz w:val="18"/>
                <w:szCs w:val="18"/>
              </w:rPr>
            </w:pPr>
            <w:r w:rsidRPr="00703E55">
              <w:rPr>
                <w:rFonts w:asciiTheme="minorHAnsi" w:hAnsiTheme="minorHAnsi" w:cs="Calibri"/>
                <w:sz w:val="18"/>
                <w:szCs w:val="18"/>
              </w:rPr>
              <w:t>To finalize the document N</w:t>
            </w:r>
            <w:hyperlink r:id="rId37" w:history="1">
              <w:r w:rsidR="000C7143" w:rsidRPr="00703E55">
                <w:rPr>
                  <w:rFonts w:asciiTheme="minorHAnsi" w:hAnsiTheme="minorHAnsi" w:cs="Calibri"/>
                  <w:bCs/>
                  <w:color w:val="0000FF"/>
                  <w:sz w:val="18"/>
                  <w:szCs w:val="18"/>
                  <w:u w:val="single"/>
                </w:rPr>
                <w:t>4874</w:t>
              </w:r>
            </w:hyperlink>
            <w:r w:rsidRPr="00703E55">
              <w:rPr>
                <w:rFonts w:asciiTheme="minorHAnsi" w:hAnsiTheme="minorHAnsi" w:cs="Calibri"/>
                <w:sz w:val="18"/>
                <w:szCs w:val="18"/>
              </w:rPr>
              <w:t xml:space="preserve"> containing the adopted meeting recommendations and send it to the convener as soon as possible.</w:t>
            </w:r>
          </w:p>
        </w:tc>
        <w:tc>
          <w:tcPr>
            <w:tcW w:w="2202" w:type="dxa"/>
            <w:tcBorders>
              <w:top w:val="single" w:sz="4" w:space="0" w:color="auto"/>
              <w:left w:val="single" w:sz="4" w:space="0" w:color="auto"/>
              <w:bottom w:val="single" w:sz="4" w:space="0" w:color="auto"/>
              <w:right w:val="single" w:sz="4" w:space="0" w:color="auto"/>
            </w:tcBorders>
            <w:hideMark/>
          </w:tcPr>
          <w:p w:rsidR="00103458" w:rsidRPr="00703E55" w:rsidRDefault="000003B0" w:rsidP="00E7069F">
            <w:pPr>
              <w:rPr>
                <w:rFonts w:asciiTheme="minorHAnsi" w:hAnsiTheme="minorHAnsi" w:cs="Calibri"/>
                <w:iCs/>
                <w:sz w:val="18"/>
                <w:szCs w:val="18"/>
              </w:rPr>
            </w:pPr>
            <w:r w:rsidRPr="00703E55">
              <w:rPr>
                <w:rFonts w:asciiTheme="minorHAnsi" w:hAnsiTheme="minorHAnsi" w:cs="Calibri"/>
                <w:iCs/>
                <w:sz w:val="18"/>
                <w:szCs w:val="18"/>
              </w:rPr>
              <w:t xml:space="preserve">Completed; see document </w:t>
            </w:r>
            <w:r w:rsidRPr="00703E55">
              <w:rPr>
                <w:rFonts w:asciiTheme="minorHAnsi" w:hAnsiTheme="minorHAnsi" w:cs="Calibri"/>
                <w:sz w:val="18"/>
                <w:szCs w:val="18"/>
              </w:rPr>
              <w:t>N</w:t>
            </w:r>
            <w:hyperlink r:id="rId38" w:history="1">
              <w:r w:rsidRPr="00703E55">
                <w:rPr>
                  <w:rFonts w:asciiTheme="minorHAnsi" w:hAnsiTheme="minorHAnsi" w:cs="Calibri"/>
                  <w:bCs/>
                  <w:color w:val="0000FF"/>
                  <w:sz w:val="18"/>
                  <w:szCs w:val="18"/>
                  <w:u w:val="single"/>
                </w:rPr>
                <w:t>4874</w:t>
              </w:r>
            </w:hyperlink>
            <w:r w:rsidRPr="00703E55">
              <w:rPr>
                <w:rFonts w:asciiTheme="minorHAnsi" w:hAnsiTheme="minorHAnsi" w:cs="Calibri"/>
                <w:sz w:val="18"/>
                <w:szCs w:val="18"/>
              </w:rPr>
              <w:t>.</w:t>
            </w: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hideMark/>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b.  </w:t>
            </w:r>
          </w:p>
        </w:tc>
        <w:tc>
          <w:tcPr>
            <w:tcW w:w="6330" w:type="dxa"/>
            <w:tcBorders>
              <w:top w:val="single" w:sz="4" w:space="0" w:color="auto"/>
              <w:left w:val="single" w:sz="4" w:space="0" w:color="auto"/>
              <w:bottom w:val="single" w:sz="4" w:space="0" w:color="auto"/>
              <w:right w:val="single" w:sz="4" w:space="0" w:color="auto"/>
            </w:tcBorders>
            <w:hideMark/>
          </w:tcPr>
          <w:p w:rsidR="00103458" w:rsidRPr="00703E55" w:rsidRDefault="00103458" w:rsidP="00E7069F">
            <w:pPr>
              <w:rPr>
                <w:rFonts w:asciiTheme="minorHAnsi" w:hAnsiTheme="minorHAnsi" w:cs="Calibri"/>
                <w:sz w:val="18"/>
                <w:szCs w:val="18"/>
              </w:rPr>
            </w:pPr>
            <w:r w:rsidRPr="00703E55">
              <w:rPr>
                <w:rFonts w:asciiTheme="minorHAnsi" w:hAnsiTheme="minorHAnsi" w:cs="Calibri"/>
                <w:sz w:val="18"/>
                <w:szCs w:val="18"/>
              </w:rPr>
              <w:t xml:space="preserve">To finalize the document </w:t>
            </w:r>
            <w:r w:rsidR="000003B0" w:rsidRPr="00703E55">
              <w:rPr>
                <w:rFonts w:asciiTheme="minorHAnsi" w:hAnsiTheme="minorHAnsi" w:cs="Calibri"/>
                <w:sz w:val="18"/>
                <w:szCs w:val="18"/>
              </w:rPr>
              <w:t>N</w:t>
            </w:r>
            <w:hyperlink r:id="rId39" w:history="1">
              <w:r w:rsidR="000003B0" w:rsidRPr="00703E55">
                <w:rPr>
                  <w:rStyle w:val="Hyperlink"/>
                  <w:rFonts w:asciiTheme="minorHAnsi" w:hAnsiTheme="minorHAnsi" w:cs="Calibri"/>
                  <w:sz w:val="18"/>
                  <w:szCs w:val="18"/>
                </w:rPr>
                <w:t>4953</w:t>
              </w:r>
            </w:hyperlink>
            <w:r w:rsidRPr="00703E55">
              <w:rPr>
                <w:rFonts w:asciiTheme="minorHAnsi" w:hAnsiTheme="minorHAnsi" w:cs="Calibri"/>
                <w:sz w:val="18"/>
                <w:szCs w:val="18"/>
              </w:rPr>
              <w:t xml:space="preserve"> containing the unconfirmed meeting minutes and send it to the convener as soon as possible.</w:t>
            </w:r>
          </w:p>
        </w:tc>
        <w:tc>
          <w:tcPr>
            <w:tcW w:w="2202" w:type="dxa"/>
            <w:tcBorders>
              <w:top w:val="single" w:sz="4" w:space="0" w:color="auto"/>
              <w:left w:val="single" w:sz="4" w:space="0" w:color="auto"/>
              <w:bottom w:val="single" w:sz="4" w:space="0" w:color="auto"/>
              <w:right w:val="single" w:sz="4" w:space="0" w:color="auto"/>
            </w:tcBorders>
            <w:hideMark/>
          </w:tcPr>
          <w:p w:rsidR="00103458" w:rsidRPr="00703E55" w:rsidRDefault="000003B0" w:rsidP="00E7069F">
            <w:pPr>
              <w:rPr>
                <w:rFonts w:asciiTheme="minorHAnsi" w:hAnsiTheme="minorHAnsi" w:cs="Calibri"/>
                <w:iCs/>
                <w:sz w:val="18"/>
                <w:szCs w:val="18"/>
              </w:rPr>
            </w:pPr>
            <w:r w:rsidRPr="00703E55">
              <w:rPr>
                <w:rFonts w:asciiTheme="minorHAnsi" w:hAnsiTheme="minorHAnsi" w:cs="Calibri"/>
                <w:iCs/>
                <w:sz w:val="18"/>
                <w:szCs w:val="18"/>
              </w:rPr>
              <w:t xml:space="preserve">Completed; see document </w:t>
            </w:r>
            <w:r w:rsidRPr="00703E55">
              <w:rPr>
                <w:rFonts w:asciiTheme="minorHAnsi" w:hAnsiTheme="minorHAnsi" w:cs="Calibri"/>
                <w:sz w:val="18"/>
                <w:szCs w:val="18"/>
              </w:rPr>
              <w:t>N</w:t>
            </w:r>
            <w:hyperlink r:id="rId40" w:history="1">
              <w:r w:rsidRPr="00703E55">
                <w:rPr>
                  <w:rStyle w:val="Hyperlink"/>
                  <w:rFonts w:asciiTheme="minorHAnsi" w:hAnsiTheme="minorHAnsi" w:cs="Calibri"/>
                  <w:sz w:val="18"/>
                  <w:szCs w:val="18"/>
                </w:rPr>
                <w:t>4953</w:t>
              </w:r>
            </w:hyperlink>
            <w:r w:rsidRPr="00703E55">
              <w:rPr>
                <w:rFonts w:asciiTheme="minorHAnsi" w:hAnsiTheme="minorHAnsi" w:cs="Calibri"/>
                <w:sz w:val="18"/>
                <w:szCs w:val="18"/>
              </w:rPr>
              <w:t>.</w:t>
            </w: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AI</w:t>
            </w:r>
            <w:r w:rsidR="00A86C98" w:rsidRPr="00703E55">
              <w:rPr>
                <w:rFonts w:asciiTheme="minorHAnsi" w:hAnsiTheme="minorHAnsi" w:cs="Calibri"/>
                <w:b/>
                <w:bCs/>
                <w:sz w:val="18"/>
                <w:szCs w:val="18"/>
              </w:rPr>
              <w:t>-66-</w:t>
            </w:r>
            <w:r w:rsidRPr="00703E55">
              <w:rPr>
                <w:rFonts w:asciiTheme="minorHAnsi" w:hAnsiTheme="minorHAnsi" w:cs="Calibri"/>
                <w:b/>
                <w:bCs/>
                <w:sz w:val="18"/>
                <w:szCs w:val="18"/>
              </w:rPr>
              <w:t>2</w:t>
            </w:r>
          </w:p>
        </w:tc>
        <w:tc>
          <w:tcPr>
            <w:tcW w:w="6330" w:type="dxa"/>
            <w:tcBorders>
              <w:top w:val="single" w:sz="4" w:space="0" w:color="auto"/>
              <w:left w:val="single" w:sz="4" w:space="0" w:color="auto"/>
              <w:bottom w:val="single" w:sz="4" w:space="0" w:color="auto"/>
              <w:right w:val="single" w:sz="4" w:space="0" w:color="auto"/>
            </w:tcBorders>
            <w:shd w:val="pct5" w:color="auto" w:fill="FFFFFF"/>
            <w:hideMark/>
          </w:tcPr>
          <w:p w:rsidR="00103458" w:rsidRPr="00703E55" w:rsidRDefault="00103458" w:rsidP="00E7069F">
            <w:pPr>
              <w:rPr>
                <w:rFonts w:asciiTheme="minorHAnsi" w:hAnsiTheme="minorHAnsi" w:cs="Calibri"/>
                <w:sz w:val="18"/>
                <w:szCs w:val="18"/>
              </w:rPr>
            </w:pPr>
            <w:r w:rsidRPr="00703E55">
              <w:rPr>
                <w:rFonts w:asciiTheme="minorHAnsi" w:hAnsiTheme="minorHAnsi" w:cs="Calibri"/>
                <w:sz w:val="18"/>
                <w:szCs w:val="18"/>
              </w:rPr>
              <w:t xml:space="preserve">Convener - Mr. Michel </w:t>
            </w:r>
            <w:proofErr w:type="spellStart"/>
            <w:r w:rsidRPr="00703E55">
              <w:rPr>
                <w:rFonts w:asciiTheme="minorHAnsi" w:hAnsiTheme="minorHAnsi" w:cs="Calibri"/>
                <w:sz w:val="18"/>
                <w:szCs w:val="18"/>
              </w:rPr>
              <w:t>Suignard</w:t>
            </w:r>
            <w:proofErr w:type="spellEnd"/>
          </w:p>
        </w:tc>
        <w:tc>
          <w:tcPr>
            <w:tcW w:w="2202" w:type="dxa"/>
            <w:tcBorders>
              <w:top w:val="single" w:sz="4" w:space="0" w:color="auto"/>
              <w:left w:val="single" w:sz="4" w:space="0" w:color="auto"/>
              <w:bottom w:val="single" w:sz="4" w:space="0" w:color="auto"/>
              <w:right w:val="single" w:sz="4" w:space="0" w:color="auto"/>
            </w:tcBorders>
            <w:shd w:val="pct5" w:color="auto" w:fill="FFFFFF"/>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p>
        </w:tc>
        <w:tc>
          <w:tcPr>
            <w:tcW w:w="6330" w:type="dxa"/>
            <w:tcBorders>
              <w:top w:val="single" w:sz="4" w:space="0" w:color="auto"/>
              <w:left w:val="single" w:sz="4" w:space="0" w:color="auto"/>
              <w:bottom w:val="single" w:sz="4" w:space="0" w:color="auto"/>
              <w:right w:val="single" w:sz="4" w:space="0" w:color="auto"/>
            </w:tcBorders>
            <w:hideMark/>
          </w:tcPr>
          <w:p w:rsidR="00103458" w:rsidRPr="00703E55" w:rsidRDefault="00103458" w:rsidP="00E7069F">
            <w:pPr>
              <w:rPr>
                <w:rFonts w:asciiTheme="minorHAnsi" w:hAnsiTheme="minorHAnsi" w:cs="Calibri"/>
                <w:sz w:val="18"/>
                <w:szCs w:val="18"/>
              </w:rPr>
            </w:pPr>
            <w:r w:rsidRPr="00703E55">
              <w:rPr>
                <w:rFonts w:asciiTheme="minorHAnsi" w:hAnsiTheme="minorHAnsi" w:cs="Calibri"/>
                <w:sz w:val="18"/>
                <w:szCs w:val="18"/>
              </w:rPr>
              <w:t>To take note of and act upon the following items:</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hideMark/>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a.  </w:t>
            </w:r>
          </w:p>
        </w:tc>
        <w:tc>
          <w:tcPr>
            <w:tcW w:w="6330" w:type="dxa"/>
            <w:tcBorders>
              <w:top w:val="single" w:sz="4" w:space="0" w:color="auto"/>
              <w:left w:val="single" w:sz="4" w:space="0" w:color="auto"/>
              <w:bottom w:val="single" w:sz="4" w:space="0" w:color="auto"/>
              <w:right w:val="single" w:sz="4" w:space="0" w:color="auto"/>
            </w:tcBorders>
            <w:hideMark/>
          </w:tcPr>
          <w:p w:rsidR="00103458" w:rsidRPr="00703E55" w:rsidRDefault="00103458" w:rsidP="00E7069F">
            <w:pPr>
              <w:rPr>
                <w:rFonts w:asciiTheme="minorHAnsi" w:hAnsiTheme="minorHAnsi" w:cs="Calibri"/>
                <w:sz w:val="18"/>
                <w:szCs w:val="18"/>
              </w:rPr>
            </w:pPr>
            <w:r w:rsidRPr="00703E55">
              <w:rPr>
                <w:rFonts w:asciiTheme="minorHAnsi" w:hAnsiTheme="minorHAnsi" w:cs="Calibri"/>
                <w:sz w:val="18"/>
                <w:szCs w:val="18"/>
              </w:rPr>
              <w:t>To add relevant contributions carried forward from previous meetings to agenda of next meeting.  (See list of documents under AI-6</w:t>
            </w:r>
            <w:r w:rsidR="00BE405B">
              <w:rPr>
                <w:rFonts w:asciiTheme="minorHAnsi" w:hAnsiTheme="minorHAnsi" w:cs="Calibri"/>
                <w:sz w:val="18"/>
                <w:szCs w:val="18"/>
              </w:rPr>
              <w:t>6-7</w:t>
            </w:r>
            <w:r w:rsidRPr="00703E55">
              <w:rPr>
                <w:rFonts w:asciiTheme="minorHAnsi" w:hAnsiTheme="minorHAnsi" w:cs="Calibri"/>
                <w:sz w:val="18"/>
                <w:szCs w:val="18"/>
              </w:rPr>
              <w:t>, items b and c below.)</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AI</w:t>
            </w:r>
            <w:r w:rsidR="00A86C98" w:rsidRPr="00703E55">
              <w:rPr>
                <w:rFonts w:asciiTheme="minorHAnsi" w:hAnsiTheme="minorHAnsi" w:cs="Calibri"/>
                <w:b/>
                <w:bCs/>
                <w:sz w:val="18"/>
                <w:szCs w:val="18"/>
              </w:rPr>
              <w:t>-66-</w:t>
            </w:r>
            <w:r w:rsidRPr="00703E55">
              <w:rPr>
                <w:rFonts w:asciiTheme="minorHAnsi" w:hAnsiTheme="minorHAnsi" w:cs="Calibri"/>
                <w:b/>
                <w:bCs/>
                <w:sz w:val="18"/>
                <w:szCs w:val="18"/>
              </w:rPr>
              <w:t>3</w:t>
            </w:r>
          </w:p>
        </w:tc>
        <w:tc>
          <w:tcPr>
            <w:tcW w:w="6330" w:type="dxa"/>
            <w:tcBorders>
              <w:top w:val="single" w:sz="4" w:space="0" w:color="auto"/>
              <w:left w:val="single" w:sz="4" w:space="0" w:color="auto"/>
              <w:bottom w:val="single" w:sz="4" w:space="0" w:color="auto"/>
              <w:right w:val="single" w:sz="4" w:space="0" w:color="auto"/>
            </w:tcBorders>
            <w:shd w:val="pct5" w:color="auto" w:fill="FFFFFF"/>
            <w:hideMark/>
          </w:tcPr>
          <w:p w:rsidR="00103458" w:rsidRPr="00703E55" w:rsidRDefault="00103458" w:rsidP="00E7069F">
            <w:pPr>
              <w:rPr>
                <w:rFonts w:asciiTheme="minorHAnsi" w:hAnsiTheme="minorHAnsi" w:cs="Calibri"/>
                <w:sz w:val="18"/>
                <w:szCs w:val="18"/>
              </w:rPr>
            </w:pPr>
            <w:r w:rsidRPr="00703E55">
              <w:rPr>
                <w:rFonts w:asciiTheme="minorHAnsi" w:hAnsiTheme="minorHAnsi" w:cs="Calibri"/>
                <w:sz w:val="18"/>
                <w:szCs w:val="18"/>
              </w:rPr>
              <w:t xml:space="preserve">Editor of ISO/IEC 10646: (Mr. Michel </w:t>
            </w:r>
            <w:proofErr w:type="spellStart"/>
            <w:r w:rsidRPr="00703E55">
              <w:rPr>
                <w:rFonts w:asciiTheme="minorHAnsi" w:hAnsiTheme="minorHAnsi" w:cs="Calibri"/>
                <w:sz w:val="18"/>
                <w:szCs w:val="18"/>
              </w:rPr>
              <w:t>Suignard</w:t>
            </w:r>
            <w:proofErr w:type="spellEnd"/>
            <w:r w:rsidRPr="00703E55">
              <w:rPr>
                <w:rFonts w:asciiTheme="minorHAnsi" w:hAnsiTheme="minorHAnsi" w:cs="Calibri"/>
                <w:sz w:val="18"/>
                <w:szCs w:val="18"/>
              </w:rPr>
              <w:t xml:space="preserve"> with assistance from contributing editors)</w:t>
            </w:r>
          </w:p>
        </w:tc>
        <w:tc>
          <w:tcPr>
            <w:tcW w:w="2202" w:type="dxa"/>
            <w:tcBorders>
              <w:top w:val="single" w:sz="4" w:space="0" w:color="auto"/>
              <w:left w:val="single" w:sz="4" w:space="0" w:color="auto"/>
              <w:bottom w:val="single" w:sz="4" w:space="0" w:color="auto"/>
              <w:right w:val="single" w:sz="4" w:space="0" w:color="auto"/>
            </w:tcBorders>
            <w:shd w:val="pct5" w:color="auto" w:fill="FFFFFF"/>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p>
        </w:tc>
        <w:tc>
          <w:tcPr>
            <w:tcW w:w="6330" w:type="dxa"/>
            <w:tcBorders>
              <w:top w:val="single" w:sz="4" w:space="0" w:color="auto"/>
              <w:left w:val="single" w:sz="4" w:space="0" w:color="auto"/>
              <w:bottom w:val="single" w:sz="4" w:space="0" w:color="auto"/>
              <w:right w:val="single" w:sz="4" w:space="0" w:color="auto"/>
            </w:tcBorders>
            <w:hideMark/>
          </w:tcPr>
          <w:p w:rsidR="00103458" w:rsidRPr="00703E55" w:rsidRDefault="00103458" w:rsidP="00E7069F">
            <w:pPr>
              <w:rPr>
                <w:rFonts w:asciiTheme="minorHAnsi" w:hAnsiTheme="minorHAnsi" w:cs="Calibri"/>
                <w:sz w:val="18"/>
                <w:szCs w:val="18"/>
              </w:rPr>
            </w:pPr>
            <w:r w:rsidRPr="00703E55">
              <w:rPr>
                <w:rFonts w:asciiTheme="minorHAnsi" w:hAnsiTheme="minorHAnsi" w:cs="Calibri"/>
                <w:sz w:val="18"/>
                <w:szCs w:val="18"/>
              </w:rPr>
              <w:t>To prepare the appropriate amendment texts, sub-division proposals, collection of editorial text for the next edition, corrigendum text, or entries in collections of characters for future coding, with assistance from other identified parties, in accordance with the following:</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a.  </w:t>
            </w:r>
          </w:p>
        </w:tc>
        <w:tc>
          <w:tcPr>
            <w:tcW w:w="6330" w:type="dxa"/>
            <w:tcBorders>
              <w:top w:val="single" w:sz="4" w:space="0" w:color="auto"/>
              <w:left w:val="single" w:sz="4" w:space="0" w:color="auto"/>
              <w:bottom w:val="single" w:sz="4" w:space="0" w:color="auto"/>
              <w:right w:val="single" w:sz="4" w:space="0" w:color="auto"/>
            </w:tcBorders>
          </w:tcPr>
          <w:p w:rsidR="00930FB8" w:rsidRPr="00703E55" w:rsidRDefault="00930FB8" w:rsidP="004B6C42">
            <w:pPr>
              <w:tabs>
                <w:tab w:val="right" w:pos="8789"/>
              </w:tabs>
              <w:rPr>
                <w:rFonts w:asciiTheme="minorHAnsi" w:hAnsiTheme="minorHAnsi" w:cs="Arial"/>
                <w:iCs/>
                <w:sz w:val="18"/>
                <w:szCs w:val="18"/>
              </w:rPr>
            </w:pPr>
            <w:r w:rsidRPr="00703E55">
              <w:rPr>
                <w:rFonts w:asciiTheme="minorHAnsi" w:hAnsiTheme="minorHAnsi" w:cs="Arial"/>
                <w:i/>
                <w:sz w:val="18"/>
                <w:szCs w:val="18"/>
              </w:rPr>
              <w:t>M66.03 (Disposition of ballot comments of PDAM-1.3 to 5</w:t>
            </w:r>
            <w:r w:rsidRPr="00703E55">
              <w:rPr>
                <w:rFonts w:asciiTheme="minorHAnsi" w:hAnsiTheme="minorHAnsi" w:cs="Arial"/>
                <w:i/>
                <w:sz w:val="18"/>
                <w:szCs w:val="18"/>
                <w:vertAlign w:val="superscript"/>
              </w:rPr>
              <w:t>th</w:t>
            </w:r>
            <w:r w:rsidRPr="00703E55">
              <w:rPr>
                <w:rFonts w:asciiTheme="minorHAnsi" w:hAnsiTheme="minorHAnsi" w:cs="Arial"/>
                <w:i/>
                <w:sz w:val="18"/>
                <w:szCs w:val="18"/>
              </w:rPr>
              <w:t xml:space="preserve"> Edition):</w:t>
            </w:r>
            <w:r w:rsidR="004B6C42" w:rsidRPr="00703E55">
              <w:rPr>
                <w:rFonts w:asciiTheme="minorHAnsi" w:hAnsiTheme="minorHAnsi" w:cs="Arial"/>
                <w:i/>
                <w:sz w:val="18"/>
                <w:szCs w:val="18"/>
              </w:rPr>
              <w:t xml:space="preserve"> </w:t>
            </w:r>
            <w:r w:rsidRPr="00703E55">
              <w:rPr>
                <w:rFonts w:asciiTheme="minorHAnsi" w:hAnsiTheme="minorHAnsi" w:cs="Arial"/>
                <w:iCs/>
                <w:sz w:val="18"/>
                <w:szCs w:val="18"/>
              </w:rPr>
              <w:t xml:space="preserve">WG2 recommends that SC2 accept the disposition of PDAM-1.3 ballot comments </w:t>
            </w:r>
            <w:r w:rsidRPr="00703E55">
              <w:rPr>
                <w:rFonts w:asciiTheme="minorHAnsi" w:hAnsiTheme="minorHAnsi" w:cs="Arial"/>
                <w:sz w:val="18"/>
                <w:szCs w:val="18"/>
              </w:rPr>
              <w:t>in document N</w:t>
            </w:r>
            <w:hyperlink r:id="rId41" w:history="1">
              <w:r w:rsidRPr="00703E55">
                <w:rPr>
                  <w:rStyle w:val="Hyperlink"/>
                  <w:rFonts w:asciiTheme="minorHAnsi" w:hAnsiTheme="minorHAnsi" w:cs="Arial"/>
                  <w:sz w:val="18"/>
                  <w:szCs w:val="18"/>
                </w:rPr>
                <w:t>4870</w:t>
              </w:r>
            </w:hyperlink>
            <w:r w:rsidRPr="00703E55">
              <w:rPr>
                <w:rFonts w:asciiTheme="minorHAnsi" w:hAnsiTheme="minorHAnsi"/>
                <w:sz w:val="18"/>
                <w:szCs w:val="18"/>
              </w:rPr>
              <w:t xml:space="preserve">.  </w:t>
            </w:r>
            <w:r w:rsidRPr="00703E55">
              <w:rPr>
                <w:rFonts w:asciiTheme="minorHAnsi" w:hAnsiTheme="minorHAnsi" w:cs="Arial"/>
                <w:iCs/>
                <w:sz w:val="18"/>
                <w:szCs w:val="18"/>
              </w:rPr>
              <w:t>The following significant changes are noted:</w:t>
            </w:r>
          </w:p>
          <w:p w:rsidR="00930FB8" w:rsidRPr="00703E55" w:rsidRDefault="00930FB8" w:rsidP="00930FB8">
            <w:pPr>
              <w:numPr>
                <w:ilvl w:val="0"/>
                <w:numId w:val="7"/>
              </w:numPr>
              <w:autoSpaceDE w:val="0"/>
              <w:autoSpaceDN w:val="0"/>
              <w:adjustRightInd w:val="0"/>
              <w:rPr>
                <w:rFonts w:asciiTheme="minorHAnsi" w:hAnsiTheme="minorHAnsi"/>
                <w:sz w:val="18"/>
                <w:szCs w:val="18"/>
              </w:rPr>
            </w:pPr>
            <w:r w:rsidRPr="00703E55">
              <w:rPr>
                <w:rFonts w:asciiTheme="minorHAnsi" w:hAnsiTheme="minorHAnsi"/>
                <w:sz w:val="18"/>
                <w:szCs w:val="18"/>
              </w:rPr>
              <w:t>058B ARMENIAN SMALL LETTER TURNED AYB is moved to 0560, and 058C ARMENIAN SMALL LETTER YI WITH STROKE is moved to 0588.</w:t>
            </w:r>
          </w:p>
          <w:p w:rsidR="00930FB8" w:rsidRPr="00703E55" w:rsidRDefault="00930FB8" w:rsidP="00930FB8">
            <w:pPr>
              <w:numPr>
                <w:ilvl w:val="0"/>
                <w:numId w:val="7"/>
              </w:numPr>
              <w:autoSpaceDE w:val="0"/>
              <w:autoSpaceDN w:val="0"/>
              <w:adjustRightInd w:val="0"/>
              <w:rPr>
                <w:rFonts w:asciiTheme="minorHAnsi" w:hAnsiTheme="minorHAnsi"/>
                <w:sz w:val="18"/>
                <w:szCs w:val="18"/>
              </w:rPr>
            </w:pPr>
            <w:r w:rsidRPr="00703E55">
              <w:rPr>
                <w:rFonts w:asciiTheme="minorHAnsi" w:hAnsiTheme="minorHAnsi"/>
                <w:sz w:val="18"/>
                <w:szCs w:val="18"/>
              </w:rPr>
              <w:t>Removed 12 characters -- 18B69 (Radical-03), 18BD2 (Radical-06), 18C02 (Radical-07), 18C15 (Radical-08), 18C32 (Radical-10), 18C3B (Radical-11), 18C57 (Radical-13), 18C6A (Radical-14), 18C86 (Radical-15), 18C94 (Radical-16), 18C9E (Radical-17), 18CDD (Radical-20), and shifting of the remaining code positions up to fill the vacated code positions.</w:t>
            </w:r>
          </w:p>
          <w:p w:rsidR="00930FB8" w:rsidRPr="00703E55" w:rsidRDefault="00930FB8" w:rsidP="00930FB8">
            <w:pPr>
              <w:numPr>
                <w:ilvl w:val="0"/>
                <w:numId w:val="7"/>
              </w:numPr>
              <w:autoSpaceDE w:val="0"/>
              <w:autoSpaceDN w:val="0"/>
              <w:adjustRightInd w:val="0"/>
              <w:rPr>
                <w:rFonts w:asciiTheme="minorHAnsi" w:hAnsiTheme="minorHAnsi"/>
                <w:sz w:val="18"/>
                <w:szCs w:val="18"/>
              </w:rPr>
            </w:pPr>
            <w:r w:rsidRPr="00703E55">
              <w:rPr>
                <w:rFonts w:asciiTheme="minorHAnsi" w:hAnsiTheme="minorHAnsi"/>
                <w:sz w:val="18"/>
                <w:szCs w:val="18"/>
              </w:rPr>
              <w:t>18CFD KHITAN SMALL SCRIPT ITERATION MARK is moved to 18B00 and 18B</w:t>
            </w:r>
            <w:proofErr w:type="gramStart"/>
            <w:r w:rsidRPr="00703E55">
              <w:rPr>
                <w:rFonts w:asciiTheme="minorHAnsi" w:hAnsiTheme="minorHAnsi"/>
                <w:sz w:val="18"/>
                <w:szCs w:val="18"/>
              </w:rPr>
              <w:t>00..</w:t>
            </w:r>
            <w:proofErr w:type="gramEnd"/>
            <w:r w:rsidRPr="00703E55">
              <w:rPr>
                <w:rFonts w:asciiTheme="minorHAnsi" w:hAnsiTheme="minorHAnsi"/>
                <w:sz w:val="18"/>
                <w:szCs w:val="18"/>
              </w:rPr>
              <w:t>18CE0 are moved down by 1 position.</w:t>
            </w:r>
          </w:p>
          <w:p w:rsidR="00930FB8" w:rsidRPr="00703E55" w:rsidRDefault="00930FB8" w:rsidP="00930FB8">
            <w:pPr>
              <w:numPr>
                <w:ilvl w:val="0"/>
                <w:numId w:val="7"/>
              </w:numPr>
              <w:spacing w:after="60"/>
              <w:rPr>
                <w:rFonts w:asciiTheme="minorHAnsi" w:hAnsiTheme="minorHAnsi" w:cs="Calibri"/>
                <w:sz w:val="18"/>
                <w:szCs w:val="18"/>
              </w:rPr>
            </w:pPr>
            <w:r w:rsidRPr="00703E55">
              <w:rPr>
                <w:rFonts w:asciiTheme="minorHAnsi" w:hAnsiTheme="minorHAnsi" w:cs="Calibri"/>
                <w:sz w:val="18"/>
                <w:szCs w:val="18"/>
              </w:rPr>
              <w:t xml:space="preserve">Renamed 1FA60 XIANGQI RED GENERAL, 1FA61 XIANGQI RED MANDARIN, 1FA62 XIANGQI RED ELEPHANT, 1FA63 XIANGQI RED HORSE, 1FA64 XIANGQI RED CHARIOT, 1FA65 XIANGQI RED CANNON, 1FA66 XIANGQI RED SOLDIER, 1FA67 XIANGQI BLACK GENERAL, 1FA68 XIANGQI BLACK MANDARIN, 1FA69 </w:t>
            </w:r>
            <w:r w:rsidRPr="00703E55">
              <w:rPr>
                <w:rFonts w:asciiTheme="minorHAnsi" w:hAnsiTheme="minorHAnsi" w:cs="Calibri"/>
                <w:sz w:val="18"/>
                <w:szCs w:val="18"/>
              </w:rPr>
              <w:lastRenderedPageBreak/>
              <w:t>XIANGQI BLACK ELEPHANT, 1FA6A XIANGQI BLACK HORSE, 1FA6B XIANGQI BLACK CHARIOT, 1FA6C XIANGQI BLACK CANNON, 1FA6D XIANGQI BLACK SOLDIER, by changing 'RED XIANGQI' and ' BLACK XIANGQI' as they appeared in PDAM 1.3,  to 'XIANGQI RED' and 'XIANGQI BLACK'.</w:t>
            </w:r>
          </w:p>
          <w:p w:rsidR="00930FB8" w:rsidRPr="00703E55" w:rsidRDefault="00930FB8" w:rsidP="00930FB8">
            <w:pPr>
              <w:numPr>
                <w:ilvl w:val="0"/>
                <w:numId w:val="7"/>
              </w:numPr>
              <w:autoSpaceDE w:val="0"/>
              <w:autoSpaceDN w:val="0"/>
              <w:adjustRightInd w:val="0"/>
              <w:rPr>
                <w:rFonts w:asciiTheme="minorHAnsi" w:hAnsiTheme="minorHAnsi"/>
                <w:sz w:val="18"/>
                <w:szCs w:val="18"/>
              </w:rPr>
            </w:pPr>
            <w:r w:rsidRPr="00703E55">
              <w:rPr>
                <w:rFonts w:asciiTheme="minorHAnsi" w:hAnsiTheme="minorHAnsi"/>
                <w:sz w:val="18"/>
                <w:szCs w:val="18"/>
              </w:rPr>
              <w:t>Renamed 2BBA OVERLAPPING WHITE SQUARES, 2BBB OVERLAPPING WHITE AND BLACK SQUARES and 2BBC OVERLAPPING BLACK SQUARES by replacing 'INTERLOCKING' as it appeared in PDAM 1.3, with 'OVERLAPPING'.</w:t>
            </w:r>
          </w:p>
          <w:p w:rsidR="00103458" w:rsidRPr="00703E55" w:rsidRDefault="00930FB8" w:rsidP="00E7069F">
            <w:pPr>
              <w:numPr>
                <w:ilvl w:val="0"/>
                <w:numId w:val="7"/>
              </w:numPr>
              <w:autoSpaceDE w:val="0"/>
              <w:autoSpaceDN w:val="0"/>
              <w:adjustRightInd w:val="0"/>
              <w:rPr>
                <w:rFonts w:asciiTheme="minorHAnsi" w:hAnsiTheme="minorHAnsi" w:cs="Arial"/>
                <w:bCs/>
                <w:i/>
                <w:iCs/>
                <w:sz w:val="18"/>
                <w:szCs w:val="18"/>
              </w:rPr>
            </w:pPr>
            <w:r w:rsidRPr="00703E55">
              <w:rPr>
                <w:rFonts w:asciiTheme="minorHAnsi" w:hAnsiTheme="minorHAnsi"/>
                <w:sz w:val="18"/>
                <w:szCs w:val="18"/>
              </w:rPr>
              <w:t xml:space="preserve">In addition to changes to </w:t>
            </w:r>
            <w:proofErr w:type="spellStart"/>
            <w:r w:rsidRPr="00703E55">
              <w:rPr>
                <w:rFonts w:asciiTheme="minorHAnsi" w:hAnsiTheme="minorHAnsi"/>
                <w:sz w:val="18"/>
                <w:szCs w:val="18"/>
              </w:rPr>
              <w:t>Khitan</w:t>
            </w:r>
            <w:proofErr w:type="spellEnd"/>
            <w:r w:rsidRPr="00703E55">
              <w:rPr>
                <w:rFonts w:asciiTheme="minorHAnsi" w:hAnsiTheme="minorHAnsi"/>
                <w:sz w:val="18"/>
                <w:szCs w:val="18"/>
              </w:rPr>
              <w:t xml:space="preserve"> Small script mentioned in items b and c above, the entire script is moved out of Amendment 1 to Amendment 2.</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b.  </w:t>
            </w:r>
          </w:p>
        </w:tc>
        <w:tc>
          <w:tcPr>
            <w:tcW w:w="6330" w:type="dxa"/>
            <w:tcBorders>
              <w:top w:val="single" w:sz="4" w:space="0" w:color="auto"/>
              <w:left w:val="single" w:sz="4" w:space="0" w:color="auto"/>
              <w:bottom w:val="single" w:sz="4" w:space="0" w:color="auto"/>
              <w:right w:val="single" w:sz="4" w:space="0" w:color="auto"/>
            </w:tcBorders>
          </w:tcPr>
          <w:p w:rsidR="00103458" w:rsidRPr="00703E55" w:rsidRDefault="004B6C42" w:rsidP="004B6C42">
            <w:pPr>
              <w:tabs>
                <w:tab w:val="right" w:pos="8789"/>
              </w:tabs>
              <w:rPr>
                <w:rFonts w:asciiTheme="minorHAnsi" w:hAnsiTheme="minorHAnsi"/>
                <w:sz w:val="18"/>
                <w:szCs w:val="18"/>
              </w:rPr>
            </w:pPr>
            <w:r w:rsidRPr="00703E55">
              <w:rPr>
                <w:rFonts w:asciiTheme="minorHAnsi" w:hAnsiTheme="minorHAnsi" w:cs="Arial"/>
                <w:i/>
                <w:sz w:val="18"/>
                <w:szCs w:val="18"/>
              </w:rPr>
              <w:t xml:space="preserve">M66.04 (Dogra addition): </w:t>
            </w:r>
            <w:r w:rsidRPr="00703E55">
              <w:rPr>
                <w:rFonts w:asciiTheme="minorHAnsi" w:hAnsiTheme="minorHAnsi"/>
                <w:sz w:val="18"/>
                <w:szCs w:val="18"/>
              </w:rPr>
              <w:t>WG2 recommends that SC2 accepts the proposal to insert the Dogra combining character VOWEL SIGN VOCALIC RR in document N</w:t>
            </w:r>
            <w:hyperlink r:id="rId42" w:history="1">
              <w:r w:rsidRPr="00703E55">
                <w:rPr>
                  <w:rFonts w:asciiTheme="minorHAnsi" w:hAnsiTheme="minorHAnsi"/>
                  <w:sz w:val="18"/>
                  <w:szCs w:val="18"/>
                </w:rPr>
                <w:t>4862</w:t>
              </w:r>
            </w:hyperlink>
            <w:r w:rsidRPr="00703E55">
              <w:rPr>
                <w:rFonts w:asciiTheme="minorHAnsi" w:hAnsiTheme="minorHAnsi"/>
                <w:sz w:val="18"/>
                <w:szCs w:val="18"/>
              </w:rPr>
              <w:t xml:space="preserve"> at code position 11832 in </w:t>
            </w:r>
            <w:proofErr w:type="spellStart"/>
            <w:r w:rsidRPr="00703E55">
              <w:rPr>
                <w:rFonts w:asciiTheme="minorHAnsi" w:hAnsiTheme="minorHAnsi"/>
                <w:sz w:val="18"/>
                <w:szCs w:val="18"/>
              </w:rPr>
              <w:t>Amd</w:t>
            </w:r>
            <w:proofErr w:type="spellEnd"/>
            <w:r w:rsidRPr="00703E55">
              <w:rPr>
                <w:rFonts w:asciiTheme="minorHAnsi" w:hAnsiTheme="minorHAnsi"/>
                <w:sz w:val="18"/>
                <w:szCs w:val="18"/>
              </w:rPr>
              <w:t xml:space="preserve">. 1, and move the characters 11832…1183A down by one to </w:t>
            </w:r>
            <w:proofErr w:type="gramStart"/>
            <w:r w:rsidRPr="00703E55">
              <w:rPr>
                <w:rFonts w:asciiTheme="minorHAnsi" w:hAnsiTheme="minorHAnsi"/>
                <w:sz w:val="18"/>
                <w:szCs w:val="18"/>
              </w:rPr>
              <w:t>11833..</w:t>
            </w:r>
            <w:proofErr w:type="gramEnd"/>
            <w:r w:rsidRPr="00703E55">
              <w:rPr>
                <w:rFonts w:asciiTheme="minorHAnsi" w:hAnsiTheme="minorHAnsi"/>
                <w:sz w:val="18"/>
                <w:szCs w:val="18"/>
              </w:rPr>
              <w:t>1183B in the Dogra block.</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c.  </w:t>
            </w:r>
          </w:p>
        </w:tc>
        <w:tc>
          <w:tcPr>
            <w:tcW w:w="6330" w:type="dxa"/>
            <w:tcBorders>
              <w:top w:val="single" w:sz="4" w:space="0" w:color="auto"/>
              <w:left w:val="single" w:sz="4" w:space="0" w:color="auto"/>
              <w:bottom w:val="single" w:sz="4" w:space="0" w:color="auto"/>
              <w:right w:val="single" w:sz="4" w:space="0" w:color="auto"/>
            </w:tcBorders>
          </w:tcPr>
          <w:p w:rsidR="00103458" w:rsidRPr="00703E55" w:rsidRDefault="004B6C42" w:rsidP="004B6C42">
            <w:pPr>
              <w:tabs>
                <w:tab w:val="right" w:pos="8789"/>
              </w:tabs>
              <w:rPr>
                <w:rFonts w:asciiTheme="minorHAnsi" w:hAnsiTheme="minorHAnsi" w:cs="Arial"/>
                <w:sz w:val="18"/>
                <w:szCs w:val="18"/>
              </w:rPr>
            </w:pPr>
            <w:r w:rsidRPr="00703E55">
              <w:rPr>
                <w:rFonts w:asciiTheme="minorHAnsi" w:hAnsiTheme="minorHAnsi" w:cs="Arial"/>
                <w:i/>
                <w:sz w:val="18"/>
                <w:szCs w:val="18"/>
              </w:rPr>
              <w:t>M66.06 (Progression of Amendment 1 to the 5</w:t>
            </w:r>
            <w:r w:rsidRPr="00703E55">
              <w:rPr>
                <w:rFonts w:asciiTheme="minorHAnsi" w:hAnsiTheme="minorHAnsi" w:cs="Arial"/>
                <w:i/>
                <w:sz w:val="18"/>
                <w:szCs w:val="18"/>
                <w:vertAlign w:val="superscript"/>
              </w:rPr>
              <w:t>th</w:t>
            </w:r>
            <w:r w:rsidRPr="00703E55">
              <w:rPr>
                <w:rFonts w:asciiTheme="minorHAnsi" w:hAnsiTheme="minorHAnsi" w:cs="Arial"/>
                <w:i/>
                <w:sz w:val="18"/>
                <w:szCs w:val="18"/>
              </w:rPr>
              <w:t xml:space="preserve"> edition): </w:t>
            </w:r>
            <w:r w:rsidRPr="00703E55">
              <w:rPr>
                <w:rFonts w:asciiTheme="minorHAnsi" w:hAnsiTheme="minorHAnsi" w:cs="Arial"/>
                <w:sz w:val="18"/>
                <w:szCs w:val="18"/>
              </w:rPr>
              <w:t>WG2 recommends that its project editor prepares the final text of Amendment 1 to the 5th edition of the standard, which will include the changes arising from recommendations M66.03 to M66.05 above, along with the final disposition of comments (document N</w:t>
            </w:r>
            <w:hyperlink r:id="rId43" w:history="1">
              <w:r w:rsidRPr="00703E55">
                <w:rPr>
                  <w:rFonts w:asciiTheme="minorHAnsi" w:hAnsiTheme="minorHAnsi"/>
                  <w:sz w:val="18"/>
                  <w:szCs w:val="18"/>
                </w:rPr>
                <w:t>4870</w:t>
              </w:r>
            </w:hyperlink>
            <w:r w:rsidRPr="00703E55">
              <w:rPr>
                <w:rFonts w:asciiTheme="minorHAnsi" w:hAnsiTheme="minorHAnsi" w:cs="Arial"/>
                <w:sz w:val="18"/>
                <w:szCs w:val="18"/>
              </w:rPr>
              <w:t>), and forward it to the SC2 secretariat for processing as a DAM ballot.  The draft code charts are in document N4872.  The target starting date is modified to DAM 1 2017-11.</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d.  </w:t>
            </w:r>
          </w:p>
        </w:tc>
        <w:tc>
          <w:tcPr>
            <w:tcW w:w="6330" w:type="dxa"/>
            <w:tcBorders>
              <w:top w:val="single" w:sz="4" w:space="0" w:color="auto"/>
              <w:left w:val="single" w:sz="4" w:space="0" w:color="auto"/>
              <w:bottom w:val="single" w:sz="4" w:space="0" w:color="auto"/>
              <w:right w:val="single" w:sz="4" w:space="0" w:color="auto"/>
            </w:tcBorders>
          </w:tcPr>
          <w:p w:rsidR="004B6C42" w:rsidRPr="00703E55" w:rsidRDefault="004B6C42" w:rsidP="004B6C42">
            <w:pPr>
              <w:tabs>
                <w:tab w:val="right" w:pos="8789"/>
              </w:tabs>
              <w:rPr>
                <w:rFonts w:asciiTheme="minorHAnsi" w:hAnsiTheme="minorHAnsi" w:cs="Arial"/>
                <w:iCs/>
                <w:sz w:val="18"/>
                <w:szCs w:val="18"/>
              </w:rPr>
            </w:pPr>
            <w:r w:rsidRPr="00703E55">
              <w:rPr>
                <w:rFonts w:asciiTheme="minorHAnsi" w:hAnsiTheme="minorHAnsi" w:cs="Arial"/>
                <w:i/>
                <w:sz w:val="18"/>
                <w:szCs w:val="18"/>
              </w:rPr>
              <w:t>M66.07 (Disposition of ballot comments of PDAM-2 to 5</w:t>
            </w:r>
            <w:r w:rsidRPr="00703E55">
              <w:rPr>
                <w:rFonts w:asciiTheme="minorHAnsi" w:hAnsiTheme="minorHAnsi" w:cs="Arial"/>
                <w:i/>
                <w:sz w:val="18"/>
                <w:szCs w:val="18"/>
                <w:vertAlign w:val="superscript"/>
              </w:rPr>
              <w:t>th</w:t>
            </w:r>
            <w:r w:rsidRPr="00703E55">
              <w:rPr>
                <w:rFonts w:asciiTheme="minorHAnsi" w:hAnsiTheme="minorHAnsi" w:cs="Arial"/>
                <w:i/>
                <w:sz w:val="18"/>
                <w:szCs w:val="18"/>
              </w:rPr>
              <w:t xml:space="preserve"> Edition): </w:t>
            </w:r>
            <w:r w:rsidRPr="00703E55">
              <w:rPr>
                <w:rFonts w:asciiTheme="minorHAnsi" w:hAnsiTheme="minorHAnsi" w:cs="Arial"/>
                <w:iCs/>
                <w:sz w:val="18"/>
                <w:szCs w:val="18"/>
              </w:rPr>
              <w:t xml:space="preserve">WG2 recommends that SC2 accept the disposition of PDAM-2 ballot comments </w:t>
            </w:r>
            <w:r w:rsidRPr="00703E55">
              <w:rPr>
                <w:rFonts w:asciiTheme="minorHAnsi" w:hAnsiTheme="minorHAnsi" w:cs="Arial"/>
                <w:sz w:val="18"/>
                <w:szCs w:val="18"/>
              </w:rPr>
              <w:t>in document N</w:t>
            </w:r>
            <w:hyperlink r:id="rId44" w:history="1">
              <w:r w:rsidRPr="00703E55">
                <w:rPr>
                  <w:rStyle w:val="Hyperlink"/>
                  <w:rFonts w:asciiTheme="minorHAnsi" w:hAnsiTheme="minorHAnsi" w:cs="Arial"/>
                  <w:sz w:val="18"/>
                  <w:szCs w:val="18"/>
                </w:rPr>
                <w:t>4871</w:t>
              </w:r>
            </w:hyperlink>
            <w:r w:rsidRPr="00703E55">
              <w:rPr>
                <w:rFonts w:asciiTheme="minorHAnsi" w:hAnsiTheme="minorHAnsi"/>
                <w:sz w:val="18"/>
                <w:szCs w:val="18"/>
              </w:rPr>
              <w:t xml:space="preserve">.  </w:t>
            </w:r>
            <w:r w:rsidRPr="00703E55">
              <w:rPr>
                <w:rFonts w:asciiTheme="minorHAnsi" w:hAnsiTheme="minorHAnsi" w:cs="Arial"/>
                <w:iCs/>
                <w:sz w:val="18"/>
                <w:szCs w:val="18"/>
              </w:rPr>
              <w:t>The following significant changes are noted:</w:t>
            </w:r>
          </w:p>
          <w:p w:rsidR="004B6C42" w:rsidRPr="00703E55" w:rsidRDefault="004B6C42" w:rsidP="004B6C42">
            <w:pPr>
              <w:numPr>
                <w:ilvl w:val="0"/>
                <w:numId w:val="17"/>
              </w:numPr>
              <w:spacing w:after="60"/>
              <w:rPr>
                <w:rFonts w:asciiTheme="minorHAnsi" w:hAnsiTheme="minorHAnsi" w:cs="Calibri"/>
                <w:sz w:val="18"/>
                <w:szCs w:val="18"/>
              </w:rPr>
            </w:pPr>
            <w:r w:rsidRPr="00703E55">
              <w:rPr>
                <w:rFonts w:asciiTheme="minorHAnsi" w:hAnsiTheme="minorHAnsi" w:cs="Arial"/>
                <w:iCs/>
                <w:sz w:val="18"/>
                <w:szCs w:val="18"/>
              </w:rPr>
              <w:t xml:space="preserve">Changed the names for the Egyptian Hieroglyph control characters -- </w:t>
            </w:r>
            <w:r w:rsidRPr="00703E55">
              <w:rPr>
                <w:rFonts w:asciiTheme="minorHAnsi" w:hAnsiTheme="minorHAnsi" w:cs="Calibri"/>
                <w:sz w:val="18"/>
                <w:szCs w:val="18"/>
              </w:rPr>
              <w:t xml:space="preserve">13432 EGYPTIAN HIEROGLYPH START AT TOP, 13433 EGYPTIAN </w:t>
            </w:r>
            <w:proofErr w:type="gramStart"/>
            <w:r w:rsidRPr="00703E55">
              <w:rPr>
                <w:rFonts w:asciiTheme="minorHAnsi" w:hAnsiTheme="minorHAnsi" w:cs="Calibri"/>
                <w:sz w:val="18"/>
                <w:szCs w:val="18"/>
              </w:rPr>
              <w:t>HIEROGLYPH</w:t>
            </w:r>
            <w:proofErr w:type="gramEnd"/>
            <w:r w:rsidRPr="00703E55">
              <w:rPr>
                <w:rFonts w:asciiTheme="minorHAnsi" w:hAnsiTheme="minorHAnsi" w:cs="Calibri"/>
                <w:sz w:val="18"/>
                <w:szCs w:val="18"/>
              </w:rPr>
              <w:t xml:space="preserve"> START AT BOTTOM, 13434 EGYPTIAN HIEROGLYPH END AT TOP, 13435 EGYPTIAN HIEROGLYPH END AT BOTTOM, 13437 EGYPTIAN HIEROGLYPH BEGIN SEGMENT, and 13438 EGYPTIAN HIEROGLYPH END SEGMENT</w:t>
            </w:r>
          </w:p>
          <w:p w:rsidR="004B6C42" w:rsidRPr="00703E55" w:rsidRDefault="004B6C42" w:rsidP="004B6C42">
            <w:pPr>
              <w:numPr>
                <w:ilvl w:val="0"/>
                <w:numId w:val="17"/>
              </w:numPr>
              <w:spacing w:after="60"/>
              <w:rPr>
                <w:rFonts w:asciiTheme="minorHAnsi" w:hAnsiTheme="minorHAnsi" w:cs="Calibri"/>
                <w:sz w:val="18"/>
                <w:szCs w:val="18"/>
              </w:rPr>
            </w:pPr>
            <w:r w:rsidRPr="00703E55">
              <w:rPr>
                <w:rFonts w:asciiTheme="minorHAnsi" w:hAnsiTheme="minorHAnsi" w:cs="Calibri"/>
                <w:sz w:val="18"/>
                <w:szCs w:val="18"/>
              </w:rPr>
              <w:t>Changed 'Hieroglyphs' to 'Hieroglyph' in the block name resulting in 'Egyptian Hieroglyph Format Controls'.</w:t>
            </w:r>
          </w:p>
          <w:p w:rsidR="004B6C42" w:rsidRPr="00703E55" w:rsidRDefault="004B6C42" w:rsidP="004B6C42">
            <w:pPr>
              <w:numPr>
                <w:ilvl w:val="0"/>
                <w:numId w:val="17"/>
              </w:numPr>
              <w:spacing w:after="60"/>
              <w:rPr>
                <w:rFonts w:asciiTheme="minorHAnsi" w:hAnsiTheme="minorHAnsi" w:cs="Calibri"/>
                <w:sz w:val="18"/>
                <w:szCs w:val="18"/>
              </w:rPr>
            </w:pPr>
            <w:r w:rsidRPr="00703E55">
              <w:rPr>
                <w:rFonts w:asciiTheme="minorHAnsi" w:hAnsiTheme="minorHAnsi" w:cs="Calibri"/>
                <w:sz w:val="18"/>
                <w:szCs w:val="18"/>
              </w:rPr>
              <w:t xml:space="preserve">Removed the </w:t>
            </w:r>
            <w:r w:rsidRPr="00703E55">
              <w:rPr>
                <w:rFonts w:asciiTheme="minorHAnsi" w:hAnsiTheme="minorHAnsi" w:cs="Calibri"/>
                <w:b/>
                <w:sz w:val="18"/>
                <w:szCs w:val="18"/>
              </w:rPr>
              <w:t>two</w:t>
            </w:r>
            <w:r w:rsidRPr="00703E55">
              <w:rPr>
                <w:rFonts w:asciiTheme="minorHAnsi" w:hAnsiTheme="minorHAnsi" w:cs="Calibri"/>
                <w:sz w:val="18"/>
                <w:szCs w:val="18"/>
              </w:rPr>
              <w:t xml:space="preserve"> small KOs (from the 9 Small Kanas) at code positions 1B132 and 1B155.</w:t>
            </w:r>
          </w:p>
          <w:p w:rsidR="004B6C42" w:rsidRPr="00703E55" w:rsidRDefault="004B6C42" w:rsidP="004B6C42">
            <w:pPr>
              <w:numPr>
                <w:ilvl w:val="0"/>
                <w:numId w:val="17"/>
              </w:numPr>
              <w:spacing w:after="60"/>
              <w:rPr>
                <w:rFonts w:asciiTheme="minorHAnsi" w:hAnsiTheme="minorHAnsi" w:cs="Calibri"/>
                <w:sz w:val="18"/>
                <w:szCs w:val="18"/>
              </w:rPr>
            </w:pPr>
            <w:r w:rsidRPr="00703E55">
              <w:rPr>
                <w:rFonts w:asciiTheme="minorHAnsi" w:hAnsiTheme="minorHAnsi" w:cs="Calibri"/>
                <w:sz w:val="18"/>
                <w:szCs w:val="18"/>
              </w:rPr>
              <w:t>Corrected the name for 1FA08 to NEUTRAL CHESS KNIGHT ROTATED FORTY-FIVE DEGREES.</w:t>
            </w:r>
          </w:p>
          <w:p w:rsidR="004B6C42" w:rsidRPr="00703E55" w:rsidRDefault="004B6C42" w:rsidP="004B6C42">
            <w:pPr>
              <w:numPr>
                <w:ilvl w:val="0"/>
                <w:numId w:val="17"/>
              </w:numPr>
              <w:spacing w:after="60"/>
              <w:rPr>
                <w:rFonts w:asciiTheme="minorHAnsi" w:hAnsiTheme="minorHAnsi" w:cs="Arial"/>
                <w:iCs/>
                <w:sz w:val="18"/>
                <w:szCs w:val="18"/>
              </w:rPr>
            </w:pPr>
            <w:r w:rsidRPr="00703E55">
              <w:rPr>
                <w:rFonts w:asciiTheme="minorHAnsi" w:hAnsiTheme="minorHAnsi" w:cs="Calibri"/>
                <w:sz w:val="18"/>
                <w:szCs w:val="18"/>
              </w:rPr>
              <w:t xml:space="preserve">Added </w:t>
            </w:r>
            <w:r w:rsidRPr="00703E55">
              <w:rPr>
                <w:rFonts w:asciiTheme="minorHAnsi" w:hAnsiTheme="minorHAnsi" w:cs="Calibri"/>
                <w:b/>
                <w:sz w:val="18"/>
                <w:szCs w:val="18"/>
              </w:rPr>
              <w:t>1</w:t>
            </w:r>
            <w:r w:rsidRPr="00703E55">
              <w:rPr>
                <w:rFonts w:asciiTheme="minorHAnsi" w:hAnsiTheme="minorHAnsi" w:cs="Calibri"/>
                <w:sz w:val="18"/>
                <w:szCs w:val="18"/>
              </w:rPr>
              <w:t xml:space="preserve"> character 13436 EGYPTIAN HIEROGLYPH OVERLAY MIDDLE (based on document N</w:t>
            </w:r>
            <w:hyperlink r:id="rId45" w:history="1">
              <w:r w:rsidRPr="00703E55">
                <w:rPr>
                  <w:rStyle w:val="Hyperlink"/>
                  <w:rFonts w:asciiTheme="minorHAnsi" w:hAnsiTheme="minorHAnsi" w:cs="Calibri"/>
                  <w:sz w:val="18"/>
                  <w:szCs w:val="18"/>
                </w:rPr>
                <w:t>4818</w:t>
              </w:r>
            </w:hyperlink>
            <w:r w:rsidRPr="00703E55">
              <w:rPr>
                <w:rFonts w:asciiTheme="minorHAnsi" w:hAnsiTheme="minorHAnsi" w:cs="Calibri"/>
                <w:sz w:val="18"/>
                <w:szCs w:val="18"/>
              </w:rPr>
              <w:t>).</w:t>
            </w:r>
          </w:p>
          <w:p w:rsidR="00103458" w:rsidRPr="00703E55" w:rsidRDefault="004B6C42" w:rsidP="00E7069F">
            <w:pPr>
              <w:numPr>
                <w:ilvl w:val="0"/>
                <w:numId w:val="17"/>
              </w:numPr>
              <w:spacing w:after="60"/>
              <w:rPr>
                <w:rFonts w:asciiTheme="minorHAnsi" w:hAnsiTheme="minorHAnsi" w:cs="Arial"/>
                <w:iCs/>
                <w:sz w:val="18"/>
                <w:szCs w:val="18"/>
              </w:rPr>
            </w:pPr>
            <w:proofErr w:type="spellStart"/>
            <w:r w:rsidRPr="00703E55">
              <w:rPr>
                <w:rFonts w:asciiTheme="minorHAnsi" w:hAnsiTheme="minorHAnsi" w:cs="Calibri"/>
                <w:sz w:val="18"/>
                <w:szCs w:val="18"/>
              </w:rPr>
              <w:t>Khitan</w:t>
            </w:r>
            <w:proofErr w:type="spellEnd"/>
            <w:r w:rsidRPr="00703E55">
              <w:rPr>
                <w:rFonts w:asciiTheme="minorHAnsi" w:hAnsiTheme="minorHAnsi" w:cs="Calibri"/>
                <w:sz w:val="18"/>
                <w:szCs w:val="18"/>
              </w:rPr>
              <w:t xml:space="preserve"> Small Script after changes under items b and c in recommendation M66.03 is moved into Amendment 2 (a net addition of </w:t>
            </w:r>
            <w:r w:rsidRPr="00703E55">
              <w:rPr>
                <w:rFonts w:asciiTheme="minorHAnsi" w:hAnsiTheme="minorHAnsi" w:cs="Calibri"/>
                <w:b/>
                <w:sz w:val="18"/>
                <w:szCs w:val="18"/>
              </w:rPr>
              <w:t>470</w:t>
            </w:r>
            <w:r w:rsidRPr="00703E55">
              <w:rPr>
                <w:rFonts w:asciiTheme="minorHAnsi" w:hAnsiTheme="minorHAnsi" w:cs="Calibri"/>
                <w:sz w:val="18"/>
                <w:szCs w:val="18"/>
              </w:rPr>
              <w:t xml:space="preserve"> </w:t>
            </w:r>
            <w:proofErr w:type="spellStart"/>
            <w:r w:rsidRPr="00703E55">
              <w:rPr>
                <w:rFonts w:asciiTheme="minorHAnsi" w:hAnsiTheme="minorHAnsi" w:cs="Calibri"/>
                <w:sz w:val="18"/>
                <w:szCs w:val="18"/>
              </w:rPr>
              <w:t>Khitan</w:t>
            </w:r>
            <w:proofErr w:type="spellEnd"/>
            <w:r w:rsidRPr="00703E55">
              <w:rPr>
                <w:rFonts w:asciiTheme="minorHAnsi" w:hAnsiTheme="minorHAnsi" w:cs="Calibri"/>
                <w:sz w:val="18"/>
                <w:szCs w:val="18"/>
              </w:rPr>
              <w:t xml:space="preserve"> Small Script characters).</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e.  </w:t>
            </w:r>
          </w:p>
        </w:tc>
        <w:tc>
          <w:tcPr>
            <w:tcW w:w="6330" w:type="dxa"/>
            <w:tcBorders>
              <w:top w:val="single" w:sz="4" w:space="0" w:color="auto"/>
              <w:left w:val="single" w:sz="4" w:space="0" w:color="auto"/>
              <w:bottom w:val="single" w:sz="4" w:space="0" w:color="auto"/>
              <w:right w:val="single" w:sz="4" w:space="0" w:color="auto"/>
            </w:tcBorders>
          </w:tcPr>
          <w:p w:rsidR="004B6C42" w:rsidRPr="00703E55" w:rsidRDefault="004B6C42" w:rsidP="004B6C42">
            <w:pPr>
              <w:tabs>
                <w:tab w:val="right" w:pos="8789"/>
              </w:tabs>
              <w:rPr>
                <w:rFonts w:asciiTheme="minorHAnsi" w:hAnsiTheme="minorHAnsi" w:cs="Arial"/>
                <w:iCs/>
                <w:sz w:val="18"/>
                <w:szCs w:val="18"/>
              </w:rPr>
            </w:pPr>
            <w:r w:rsidRPr="00703E55">
              <w:rPr>
                <w:rFonts w:asciiTheme="minorHAnsi" w:hAnsiTheme="minorHAnsi" w:cs="Arial"/>
                <w:i/>
                <w:sz w:val="18"/>
                <w:szCs w:val="18"/>
              </w:rPr>
              <w:t xml:space="preserve">M66.08 (Urgently needed CJK ideographs): </w:t>
            </w:r>
            <w:r w:rsidRPr="00703E55">
              <w:rPr>
                <w:rFonts w:asciiTheme="minorHAnsi" w:hAnsiTheme="minorHAnsi" w:cs="Arial"/>
                <w:iCs/>
                <w:sz w:val="18"/>
                <w:szCs w:val="18"/>
              </w:rPr>
              <w:t>WG2 recommends that SC2 accepts encoding the following urgently needed ideographs in the standard:</w:t>
            </w:r>
          </w:p>
          <w:p w:rsidR="004B6C42" w:rsidRPr="00703E55" w:rsidRDefault="004B6C42" w:rsidP="004B6C42">
            <w:pPr>
              <w:numPr>
                <w:ilvl w:val="0"/>
                <w:numId w:val="18"/>
              </w:numPr>
              <w:spacing w:after="60"/>
              <w:rPr>
                <w:rFonts w:asciiTheme="minorHAnsi" w:hAnsiTheme="minorHAnsi" w:cs="Calibri"/>
                <w:sz w:val="18"/>
                <w:szCs w:val="18"/>
              </w:rPr>
            </w:pPr>
            <w:r w:rsidRPr="00703E55">
              <w:rPr>
                <w:rFonts w:asciiTheme="minorHAnsi" w:hAnsiTheme="minorHAnsi" w:cs="Calibri"/>
                <w:sz w:val="18"/>
                <w:szCs w:val="18"/>
              </w:rPr>
              <w:t>9FEB (GCE-118), 9FEC (GCE-117) and 9FED (GCE-113, UTC-01119) with their glyphs, source reference and attribute data from document N</w:t>
            </w:r>
            <w:hyperlink r:id="rId46">
              <w:r w:rsidRPr="00703E55">
                <w:rPr>
                  <w:rFonts w:asciiTheme="minorHAnsi" w:hAnsiTheme="minorHAnsi" w:cs="Calibri"/>
                  <w:sz w:val="18"/>
                  <w:szCs w:val="18"/>
                </w:rPr>
                <w:t>4830</w:t>
              </w:r>
            </w:hyperlink>
            <w:r w:rsidRPr="00703E55">
              <w:rPr>
                <w:rFonts w:asciiTheme="minorHAnsi" w:hAnsiTheme="minorHAnsi" w:cs="Calibri"/>
                <w:sz w:val="18"/>
                <w:szCs w:val="18"/>
              </w:rPr>
              <w:t>.</w:t>
            </w:r>
          </w:p>
          <w:p w:rsidR="004B6C42" w:rsidRPr="00703E55" w:rsidRDefault="004B6C42" w:rsidP="004B6C42">
            <w:pPr>
              <w:numPr>
                <w:ilvl w:val="0"/>
                <w:numId w:val="18"/>
              </w:numPr>
              <w:spacing w:after="60"/>
              <w:rPr>
                <w:rFonts w:asciiTheme="minorHAnsi" w:hAnsiTheme="minorHAnsi" w:cs="Calibri"/>
                <w:sz w:val="18"/>
                <w:szCs w:val="18"/>
              </w:rPr>
            </w:pPr>
            <w:r w:rsidRPr="00703E55">
              <w:rPr>
                <w:rFonts w:asciiTheme="minorHAnsi" w:hAnsiTheme="minorHAnsi" w:cs="Calibri"/>
                <w:sz w:val="18"/>
                <w:szCs w:val="18"/>
              </w:rPr>
              <w:t>9FEE (JMJ-057449) and 9FEF (JMJ-060040) with their glyphs, source references and attribute data from document N</w:t>
            </w:r>
            <w:hyperlink r:id="rId47" w:history="1">
              <w:r w:rsidRPr="00703E55">
                <w:rPr>
                  <w:rFonts w:asciiTheme="minorHAnsi" w:hAnsiTheme="minorHAnsi" w:cs="Calibri"/>
                  <w:sz w:val="18"/>
                  <w:szCs w:val="18"/>
                </w:rPr>
                <w:t>4831</w:t>
              </w:r>
            </w:hyperlink>
            <w:r w:rsidRPr="00703E55">
              <w:rPr>
                <w:rFonts w:asciiTheme="minorHAnsi" w:hAnsiTheme="minorHAnsi" w:cs="Calibri"/>
                <w:sz w:val="18"/>
                <w:szCs w:val="18"/>
              </w:rPr>
              <w:t>.</w:t>
            </w:r>
          </w:p>
          <w:p w:rsidR="00103458" w:rsidRPr="00703E55" w:rsidRDefault="004B6C42" w:rsidP="00E7069F">
            <w:pPr>
              <w:numPr>
                <w:ilvl w:val="0"/>
                <w:numId w:val="18"/>
              </w:numPr>
              <w:spacing w:after="60"/>
              <w:rPr>
                <w:rFonts w:asciiTheme="minorHAnsi" w:hAnsiTheme="minorHAnsi" w:cs="Calibri"/>
                <w:sz w:val="18"/>
                <w:szCs w:val="18"/>
              </w:rPr>
            </w:pPr>
            <w:r w:rsidRPr="00703E55">
              <w:rPr>
                <w:rFonts w:asciiTheme="minorHAnsi" w:hAnsiTheme="minorHAnsi" w:cs="Calibri"/>
                <w:sz w:val="18"/>
                <w:szCs w:val="18"/>
              </w:rPr>
              <w:t>Glyphs, source references and attribute for horizontal extensions for 9FEB (T5-7C54) and 9FEC (T4-6E5D) from document N</w:t>
            </w:r>
            <w:hyperlink r:id="rId48">
              <w:r w:rsidRPr="00703E55">
                <w:rPr>
                  <w:rFonts w:asciiTheme="minorHAnsi" w:hAnsiTheme="minorHAnsi" w:cs="Calibri"/>
                  <w:sz w:val="18"/>
                  <w:szCs w:val="18"/>
                </w:rPr>
                <w:t>4832</w:t>
              </w:r>
            </w:hyperlink>
            <w:r w:rsidRPr="00703E55">
              <w:rPr>
                <w:rFonts w:asciiTheme="minorHAnsi" w:hAnsiTheme="minorHAnsi" w:cs="Calibri"/>
                <w:sz w:val="18"/>
                <w:szCs w:val="18"/>
              </w:rPr>
              <w:t>.</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f.  </w:t>
            </w:r>
          </w:p>
        </w:tc>
        <w:tc>
          <w:tcPr>
            <w:tcW w:w="6330" w:type="dxa"/>
            <w:tcBorders>
              <w:top w:val="single" w:sz="4" w:space="0" w:color="auto"/>
              <w:left w:val="single" w:sz="4" w:space="0" w:color="auto"/>
              <w:bottom w:val="single" w:sz="4" w:space="0" w:color="auto"/>
              <w:right w:val="single" w:sz="4" w:space="0" w:color="auto"/>
            </w:tcBorders>
          </w:tcPr>
          <w:p w:rsidR="00103458" w:rsidRPr="00703E55" w:rsidRDefault="004B6C42" w:rsidP="004B6C42">
            <w:pPr>
              <w:tabs>
                <w:tab w:val="right" w:pos="8789"/>
              </w:tabs>
              <w:rPr>
                <w:rFonts w:asciiTheme="minorHAnsi" w:hAnsiTheme="minorHAnsi" w:cs="Arial"/>
                <w:bCs/>
                <w:iCs/>
                <w:sz w:val="18"/>
                <w:szCs w:val="18"/>
              </w:rPr>
            </w:pPr>
            <w:r w:rsidRPr="00703E55">
              <w:rPr>
                <w:rFonts w:asciiTheme="minorHAnsi" w:hAnsiTheme="minorHAnsi" w:cs="Arial"/>
                <w:i/>
                <w:sz w:val="18"/>
                <w:szCs w:val="18"/>
              </w:rPr>
              <w:t>M66.09 (</w:t>
            </w:r>
            <w:proofErr w:type="spellStart"/>
            <w:r w:rsidRPr="00703E55">
              <w:rPr>
                <w:rFonts w:asciiTheme="minorHAnsi" w:hAnsiTheme="minorHAnsi" w:cs="Arial"/>
                <w:i/>
                <w:sz w:val="18"/>
                <w:szCs w:val="18"/>
              </w:rPr>
              <w:t>Wancho</w:t>
            </w:r>
            <w:proofErr w:type="spellEnd"/>
            <w:r w:rsidRPr="00703E55">
              <w:rPr>
                <w:rFonts w:asciiTheme="minorHAnsi" w:hAnsiTheme="minorHAnsi" w:cs="Arial"/>
                <w:i/>
                <w:sz w:val="18"/>
                <w:szCs w:val="18"/>
              </w:rPr>
              <w:t xml:space="preserve"> script): </w:t>
            </w:r>
            <w:r w:rsidRPr="00703E55">
              <w:rPr>
                <w:rFonts w:asciiTheme="minorHAnsi" w:hAnsiTheme="minorHAnsi" w:cs="Arial"/>
                <w:bCs/>
                <w:iCs/>
                <w:sz w:val="18"/>
                <w:szCs w:val="18"/>
              </w:rPr>
              <w:t xml:space="preserve">WG2 recommends to SC2 to accept for encoding in the standard the </w:t>
            </w:r>
            <w:proofErr w:type="spellStart"/>
            <w:r w:rsidRPr="00703E55">
              <w:rPr>
                <w:rFonts w:asciiTheme="minorHAnsi" w:hAnsiTheme="minorHAnsi" w:cs="Arial"/>
                <w:bCs/>
                <w:iCs/>
                <w:sz w:val="18"/>
                <w:szCs w:val="18"/>
              </w:rPr>
              <w:t>Wancho</w:t>
            </w:r>
            <w:proofErr w:type="spellEnd"/>
            <w:r w:rsidRPr="00703E55">
              <w:rPr>
                <w:rFonts w:asciiTheme="minorHAnsi" w:hAnsiTheme="minorHAnsi" w:cs="Arial"/>
                <w:bCs/>
                <w:iCs/>
                <w:sz w:val="18"/>
                <w:szCs w:val="18"/>
              </w:rPr>
              <w:t xml:space="preserve"> script, in a new block 1E2C0…1E2FF named ‘</w:t>
            </w:r>
            <w:proofErr w:type="spellStart"/>
            <w:r w:rsidRPr="00703E55">
              <w:rPr>
                <w:rFonts w:asciiTheme="minorHAnsi" w:hAnsiTheme="minorHAnsi" w:cs="Arial"/>
                <w:bCs/>
                <w:iCs/>
                <w:sz w:val="18"/>
                <w:szCs w:val="18"/>
              </w:rPr>
              <w:t>Wancho</w:t>
            </w:r>
            <w:proofErr w:type="spellEnd"/>
            <w:r w:rsidRPr="00703E55">
              <w:rPr>
                <w:rFonts w:asciiTheme="minorHAnsi" w:hAnsiTheme="minorHAnsi" w:cs="Arial"/>
                <w:bCs/>
                <w:iCs/>
                <w:sz w:val="18"/>
                <w:szCs w:val="18"/>
              </w:rPr>
              <w:t>' and populate it with 59 characters with their names, code positions and glyphs based on document N</w:t>
            </w:r>
            <w:hyperlink r:id="rId49" w:history="1">
              <w:r w:rsidRPr="00703E55">
                <w:rPr>
                  <w:rStyle w:val="Hyperlink"/>
                  <w:rFonts w:asciiTheme="minorHAnsi" w:hAnsiTheme="minorHAnsi" w:cs="Arial"/>
                  <w:bCs/>
                  <w:iCs/>
                  <w:sz w:val="18"/>
                  <w:szCs w:val="18"/>
                </w:rPr>
                <w:t>4787R</w:t>
              </w:r>
            </w:hyperlink>
            <w:r w:rsidRPr="00703E55">
              <w:rPr>
                <w:rFonts w:asciiTheme="minorHAnsi" w:hAnsiTheme="minorHAnsi" w:cs="Arial"/>
                <w:bCs/>
                <w:iCs/>
                <w:sz w:val="18"/>
                <w:szCs w:val="18"/>
              </w:rPr>
              <w:t>.  There are 4 combining characters in the set.</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g.  </w:t>
            </w:r>
          </w:p>
        </w:tc>
        <w:tc>
          <w:tcPr>
            <w:tcW w:w="6330" w:type="dxa"/>
            <w:tcBorders>
              <w:top w:val="single" w:sz="4" w:space="0" w:color="auto"/>
              <w:left w:val="single" w:sz="4" w:space="0" w:color="auto"/>
              <w:bottom w:val="single" w:sz="4" w:space="0" w:color="auto"/>
              <w:right w:val="single" w:sz="4" w:space="0" w:color="auto"/>
            </w:tcBorders>
          </w:tcPr>
          <w:p w:rsidR="004B6C42" w:rsidRPr="00703E55" w:rsidRDefault="004B6C42" w:rsidP="004B6C42">
            <w:pPr>
              <w:tabs>
                <w:tab w:val="right" w:pos="8789"/>
              </w:tabs>
              <w:rPr>
                <w:rFonts w:asciiTheme="minorHAnsi" w:hAnsiTheme="minorHAnsi" w:cs="Arial"/>
                <w:bCs/>
                <w:iCs/>
                <w:sz w:val="18"/>
                <w:szCs w:val="18"/>
              </w:rPr>
            </w:pPr>
            <w:r w:rsidRPr="00703E55">
              <w:rPr>
                <w:rFonts w:asciiTheme="minorHAnsi" w:hAnsiTheme="minorHAnsi" w:cs="Arial"/>
                <w:i/>
                <w:sz w:val="18"/>
                <w:szCs w:val="18"/>
              </w:rPr>
              <w:t>M66.10 (</w:t>
            </w:r>
            <w:proofErr w:type="spellStart"/>
            <w:r w:rsidRPr="00703E55">
              <w:rPr>
                <w:rFonts w:asciiTheme="minorHAnsi" w:hAnsiTheme="minorHAnsi" w:cs="Arial"/>
                <w:i/>
                <w:sz w:val="18"/>
                <w:szCs w:val="18"/>
              </w:rPr>
              <w:t>Shuishu</w:t>
            </w:r>
            <w:proofErr w:type="spellEnd"/>
            <w:r w:rsidRPr="00703E55">
              <w:rPr>
                <w:rFonts w:asciiTheme="minorHAnsi" w:hAnsiTheme="minorHAnsi" w:cs="Arial"/>
                <w:i/>
                <w:sz w:val="18"/>
                <w:szCs w:val="18"/>
              </w:rPr>
              <w:t xml:space="preserve"> script): </w:t>
            </w:r>
            <w:r w:rsidRPr="00703E55">
              <w:rPr>
                <w:rFonts w:asciiTheme="minorHAnsi" w:hAnsiTheme="minorHAnsi" w:cs="Arial"/>
                <w:bCs/>
                <w:iCs/>
                <w:sz w:val="18"/>
                <w:szCs w:val="18"/>
              </w:rPr>
              <w:t xml:space="preserve">WG2 accepts the </w:t>
            </w:r>
            <w:proofErr w:type="spellStart"/>
            <w:r w:rsidRPr="00703E55">
              <w:rPr>
                <w:rFonts w:asciiTheme="minorHAnsi" w:hAnsiTheme="minorHAnsi" w:cs="Arial"/>
                <w:bCs/>
                <w:iCs/>
                <w:sz w:val="18"/>
                <w:szCs w:val="18"/>
              </w:rPr>
              <w:t>Shuishu</w:t>
            </w:r>
            <w:proofErr w:type="spellEnd"/>
            <w:r w:rsidRPr="00703E55">
              <w:rPr>
                <w:rFonts w:asciiTheme="minorHAnsi" w:hAnsiTheme="minorHAnsi" w:cs="Arial"/>
                <w:bCs/>
                <w:iCs/>
                <w:sz w:val="18"/>
                <w:szCs w:val="18"/>
              </w:rPr>
              <w:t xml:space="preserve"> ad hoc report in document N</w:t>
            </w:r>
            <w:hyperlink r:id="rId50" w:history="1">
              <w:r w:rsidRPr="00703E55">
                <w:rPr>
                  <w:rStyle w:val="Hyperlink"/>
                  <w:rFonts w:asciiTheme="minorHAnsi" w:hAnsiTheme="minorHAnsi" w:cs="Arial"/>
                  <w:bCs/>
                  <w:iCs/>
                  <w:sz w:val="18"/>
                  <w:szCs w:val="18"/>
                </w:rPr>
                <w:t>4894R</w:t>
              </w:r>
            </w:hyperlink>
            <w:r w:rsidRPr="00703E55">
              <w:rPr>
                <w:rFonts w:asciiTheme="minorHAnsi" w:hAnsiTheme="minorHAnsi" w:cs="Arial"/>
                <w:bCs/>
                <w:iCs/>
                <w:sz w:val="18"/>
                <w:szCs w:val="18"/>
              </w:rPr>
              <w:t xml:space="preserve"> and recommends to SC2 to accept for encoding in the standard the </w:t>
            </w:r>
            <w:proofErr w:type="spellStart"/>
            <w:r w:rsidRPr="00703E55">
              <w:rPr>
                <w:rFonts w:asciiTheme="minorHAnsi" w:hAnsiTheme="minorHAnsi" w:cs="Arial"/>
                <w:bCs/>
                <w:iCs/>
                <w:sz w:val="18"/>
                <w:szCs w:val="18"/>
              </w:rPr>
              <w:t>Shuishu</w:t>
            </w:r>
            <w:proofErr w:type="spellEnd"/>
            <w:r w:rsidRPr="00703E55">
              <w:rPr>
                <w:rFonts w:asciiTheme="minorHAnsi" w:hAnsiTheme="minorHAnsi" w:cs="Arial"/>
                <w:bCs/>
                <w:iCs/>
                <w:sz w:val="18"/>
                <w:szCs w:val="18"/>
              </w:rPr>
              <w:t xml:space="preserve"> script in two blocks as follows:</w:t>
            </w:r>
          </w:p>
          <w:p w:rsidR="004B6C42" w:rsidRPr="00703E55" w:rsidRDefault="004B6C42" w:rsidP="004B6C42">
            <w:pPr>
              <w:numPr>
                <w:ilvl w:val="0"/>
                <w:numId w:val="19"/>
              </w:numPr>
              <w:tabs>
                <w:tab w:val="center" w:pos="810"/>
                <w:tab w:val="center" w:pos="4454"/>
              </w:tabs>
              <w:rPr>
                <w:rFonts w:asciiTheme="minorHAnsi" w:hAnsiTheme="minorHAnsi"/>
                <w:sz w:val="18"/>
                <w:szCs w:val="18"/>
              </w:rPr>
            </w:pPr>
            <w:r w:rsidRPr="00703E55">
              <w:rPr>
                <w:rFonts w:asciiTheme="minorHAnsi" w:hAnsiTheme="minorHAnsi"/>
                <w:sz w:val="18"/>
                <w:szCs w:val="18"/>
              </w:rPr>
              <w:lastRenderedPageBreak/>
              <w:t>A new block named '</w:t>
            </w:r>
            <w:proofErr w:type="spellStart"/>
            <w:r w:rsidRPr="00703E55">
              <w:rPr>
                <w:rFonts w:asciiTheme="minorHAnsi" w:hAnsiTheme="minorHAnsi"/>
                <w:sz w:val="18"/>
                <w:szCs w:val="18"/>
              </w:rPr>
              <w:t>Shuishu</w:t>
            </w:r>
            <w:proofErr w:type="spellEnd"/>
            <w:r w:rsidRPr="00703E55">
              <w:rPr>
                <w:rFonts w:asciiTheme="minorHAnsi" w:hAnsiTheme="minorHAnsi"/>
                <w:sz w:val="18"/>
                <w:szCs w:val="18"/>
              </w:rPr>
              <w:t xml:space="preserve"> Logograms' in the range 1B300…1B4FF, and populate it with 486 characters</w:t>
            </w:r>
          </w:p>
          <w:p w:rsidR="004B6C42" w:rsidRPr="00703E55" w:rsidRDefault="004B6C42" w:rsidP="004B6C42">
            <w:pPr>
              <w:numPr>
                <w:ilvl w:val="0"/>
                <w:numId w:val="19"/>
              </w:numPr>
              <w:tabs>
                <w:tab w:val="center" w:pos="810"/>
                <w:tab w:val="center" w:pos="4454"/>
              </w:tabs>
              <w:rPr>
                <w:rFonts w:asciiTheme="minorHAnsi" w:hAnsiTheme="minorHAnsi"/>
                <w:sz w:val="18"/>
                <w:szCs w:val="18"/>
              </w:rPr>
            </w:pPr>
            <w:r w:rsidRPr="00703E55">
              <w:rPr>
                <w:rFonts w:asciiTheme="minorHAnsi" w:hAnsiTheme="minorHAnsi"/>
                <w:sz w:val="18"/>
                <w:szCs w:val="18"/>
              </w:rPr>
              <w:t>A new block named '</w:t>
            </w:r>
            <w:proofErr w:type="spellStart"/>
            <w:r w:rsidRPr="00703E55">
              <w:rPr>
                <w:rFonts w:asciiTheme="minorHAnsi" w:hAnsiTheme="minorHAnsi"/>
                <w:sz w:val="18"/>
                <w:szCs w:val="18"/>
              </w:rPr>
              <w:t>Shuishu</w:t>
            </w:r>
            <w:proofErr w:type="spellEnd"/>
            <w:r w:rsidRPr="00703E55">
              <w:rPr>
                <w:rFonts w:asciiTheme="minorHAnsi" w:hAnsiTheme="minorHAnsi"/>
                <w:sz w:val="18"/>
                <w:szCs w:val="18"/>
              </w:rPr>
              <w:t xml:space="preserve"> Radicals' in the range 1B</w:t>
            </w:r>
            <w:proofErr w:type="gramStart"/>
            <w:r w:rsidRPr="00703E55">
              <w:rPr>
                <w:rFonts w:asciiTheme="minorHAnsi" w:hAnsiTheme="minorHAnsi"/>
                <w:sz w:val="18"/>
                <w:szCs w:val="18"/>
              </w:rPr>
              <w:t>500..</w:t>
            </w:r>
            <w:proofErr w:type="gramEnd"/>
            <w:r w:rsidRPr="00703E55">
              <w:rPr>
                <w:rFonts w:asciiTheme="minorHAnsi" w:hAnsiTheme="minorHAnsi"/>
                <w:sz w:val="18"/>
                <w:szCs w:val="18"/>
              </w:rPr>
              <w:t>1B52F, and populate it with 47 characters</w:t>
            </w:r>
          </w:p>
          <w:p w:rsidR="00103458" w:rsidRPr="00703E55" w:rsidRDefault="004B6C42" w:rsidP="004B6C42">
            <w:pPr>
              <w:tabs>
                <w:tab w:val="center" w:pos="1092"/>
                <w:tab w:val="center" w:pos="4454"/>
              </w:tabs>
              <w:rPr>
                <w:rFonts w:asciiTheme="minorHAnsi" w:hAnsiTheme="minorHAnsi"/>
                <w:sz w:val="18"/>
                <w:szCs w:val="18"/>
              </w:rPr>
            </w:pPr>
            <w:r w:rsidRPr="00703E55">
              <w:rPr>
                <w:rFonts w:asciiTheme="minorHAnsi" w:hAnsiTheme="minorHAnsi"/>
                <w:sz w:val="18"/>
                <w:szCs w:val="18"/>
              </w:rPr>
              <w:t>with their names, code positions and glyphs from document N</w:t>
            </w:r>
            <w:hyperlink r:id="rId51" w:history="1">
              <w:r w:rsidRPr="00703E55">
                <w:rPr>
                  <w:rFonts w:asciiTheme="minorHAnsi" w:hAnsiTheme="minorHAnsi"/>
                  <w:sz w:val="18"/>
                  <w:szCs w:val="18"/>
                </w:rPr>
                <w:t>4894R</w:t>
              </w:r>
            </w:hyperlink>
            <w:r w:rsidRPr="00703E55">
              <w:rPr>
                <w:rFonts w:asciiTheme="minorHAnsi" w:hAnsiTheme="minorHAnsi"/>
                <w:sz w:val="18"/>
                <w:szCs w:val="18"/>
              </w:rPr>
              <w:t>.</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103458" w:rsidRPr="00703E55" w:rsidTr="00E7069F">
        <w:tc>
          <w:tcPr>
            <w:tcW w:w="97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jc w:val="right"/>
              <w:rPr>
                <w:rFonts w:asciiTheme="minorHAnsi" w:hAnsiTheme="minorHAnsi" w:cs="Calibri"/>
                <w:b/>
                <w:bCs/>
                <w:sz w:val="18"/>
                <w:szCs w:val="18"/>
              </w:rPr>
            </w:pPr>
            <w:r w:rsidRPr="00703E55">
              <w:rPr>
                <w:rFonts w:asciiTheme="minorHAnsi" w:hAnsiTheme="minorHAnsi" w:cs="Calibri"/>
                <w:b/>
                <w:bCs/>
                <w:sz w:val="18"/>
                <w:szCs w:val="18"/>
              </w:rPr>
              <w:t xml:space="preserve">h.  </w:t>
            </w:r>
          </w:p>
        </w:tc>
        <w:tc>
          <w:tcPr>
            <w:tcW w:w="6330" w:type="dxa"/>
            <w:tcBorders>
              <w:top w:val="single" w:sz="4" w:space="0" w:color="auto"/>
              <w:left w:val="single" w:sz="4" w:space="0" w:color="auto"/>
              <w:bottom w:val="single" w:sz="4" w:space="0" w:color="auto"/>
              <w:right w:val="single" w:sz="4" w:space="0" w:color="auto"/>
            </w:tcBorders>
          </w:tcPr>
          <w:p w:rsidR="004B6C42" w:rsidRPr="00703E55" w:rsidRDefault="004B6C42" w:rsidP="004B6C42">
            <w:pPr>
              <w:pStyle w:val="BodyText3"/>
              <w:spacing w:before="0"/>
              <w:jc w:val="left"/>
              <w:rPr>
                <w:rFonts w:asciiTheme="minorHAnsi" w:hAnsiTheme="minorHAnsi"/>
                <w:b w:val="0"/>
                <w:sz w:val="18"/>
                <w:szCs w:val="18"/>
                <w:lang w:val="en-CA"/>
              </w:rPr>
            </w:pPr>
            <w:r w:rsidRPr="00703E55">
              <w:rPr>
                <w:rFonts w:asciiTheme="minorHAnsi" w:hAnsiTheme="minorHAnsi"/>
                <w:b w:val="0"/>
                <w:i/>
                <w:sz w:val="18"/>
                <w:szCs w:val="18"/>
              </w:rPr>
              <w:t xml:space="preserve">M66.11 (Symbols Set 1): </w:t>
            </w:r>
            <w:r w:rsidRPr="00703E55">
              <w:rPr>
                <w:rFonts w:asciiTheme="minorHAnsi" w:hAnsiTheme="minorHAnsi"/>
                <w:b w:val="0"/>
                <w:sz w:val="18"/>
                <w:szCs w:val="18"/>
                <w:lang w:val="en-CA"/>
              </w:rPr>
              <w:t>WG2 recommends to SC2 to accept for encoding in the standard, with reference to document N</w:t>
            </w:r>
            <w:hyperlink r:id="rId52" w:history="1">
              <w:r w:rsidRPr="00703E55">
                <w:rPr>
                  <w:rStyle w:val="Hyperlink"/>
                  <w:rFonts w:asciiTheme="minorHAnsi" w:hAnsiTheme="minorHAnsi"/>
                  <w:b w:val="0"/>
                  <w:bCs/>
                  <w:iCs/>
                  <w:sz w:val="18"/>
                  <w:szCs w:val="18"/>
                </w:rPr>
                <w:t>4888</w:t>
              </w:r>
            </w:hyperlink>
            <w:r w:rsidRPr="00703E55">
              <w:rPr>
                <w:rFonts w:asciiTheme="minorHAnsi" w:hAnsiTheme="minorHAnsi"/>
                <w:b w:val="0"/>
                <w:sz w:val="18"/>
                <w:szCs w:val="18"/>
                <w:lang w:val="en-CA"/>
              </w:rPr>
              <w:t>, and in response to Irish and UK comments to PDAM 1.3 (see document N</w:t>
            </w:r>
            <w:hyperlink r:id="rId53" w:history="1">
              <w:r w:rsidRPr="00703E55">
                <w:rPr>
                  <w:rStyle w:val="Hyperlink"/>
                  <w:rFonts w:asciiTheme="minorHAnsi" w:hAnsiTheme="minorHAnsi"/>
                  <w:b w:val="0"/>
                  <w:bCs/>
                  <w:iCs/>
                  <w:sz w:val="18"/>
                  <w:szCs w:val="18"/>
                </w:rPr>
                <w:t>4870</w:t>
              </w:r>
            </w:hyperlink>
            <w:r w:rsidRPr="00703E55">
              <w:rPr>
                <w:rFonts w:asciiTheme="minorHAnsi" w:hAnsiTheme="minorHAnsi"/>
                <w:b w:val="0"/>
                <w:sz w:val="18"/>
                <w:szCs w:val="18"/>
                <w:lang w:val="en-CA"/>
              </w:rPr>
              <w:t xml:space="preserve">) the following </w:t>
            </w:r>
            <w:r w:rsidRPr="00703E55">
              <w:rPr>
                <w:rFonts w:asciiTheme="minorHAnsi" w:hAnsiTheme="minorHAnsi"/>
                <w:sz w:val="18"/>
                <w:szCs w:val="18"/>
                <w:lang w:val="en-CA"/>
              </w:rPr>
              <w:t>7</w:t>
            </w:r>
            <w:r w:rsidRPr="00703E55">
              <w:rPr>
                <w:rFonts w:asciiTheme="minorHAnsi" w:hAnsiTheme="minorHAnsi"/>
                <w:b w:val="0"/>
                <w:sz w:val="18"/>
                <w:szCs w:val="18"/>
                <w:lang w:val="en-CA"/>
              </w:rPr>
              <w:t xml:space="preserve"> symbols:</w:t>
            </w:r>
          </w:p>
          <w:p w:rsidR="004B6C42" w:rsidRPr="00703E55" w:rsidRDefault="004B6C42" w:rsidP="004B6C42">
            <w:pPr>
              <w:numPr>
                <w:ilvl w:val="0"/>
                <w:numId w:val="20"/>
              </w:numPr>
              <w:rPr>
                <w:rFonts w:asciiTheme="minorHAnsi" w:hAnsiTheme="minorHAnsi"/>
                <w:sz w:val="18"/>
                <w:szCs w:val="18"/>
              </w:rPr>
            </w:pPr>
            <w:r w:rsidRPr="00703E55">
              <w:rPr>
                <w:rFonts w:asciiTheme="minorHAnsi" w:hAnsiTheme="minorHAnsi"/>
                <w:sz w:val="18"/>
                <w:szCs w:val="18"/>
              </w:rPr>
              <w:t>1F93F BILLIARD GAMES (glyph from Irish comment in document N</w:t>
            </w:r>
            <w:hyperlink r:id="rId54" w:history="1">
              <w:r w:rsidRPr="00703E55">
                <w:rPr>
                  <w:rStyle w:val="Hyperlink"/>
                  <w:rFonts w:asciiTheme="minorHAnsi" w:hAnsiTheme="minorHAnsi" w:cs="Arial"/>
                  <w:bCs/>
                  <w:iCs/>
                  <w:sz w:val="18"/>
                  <w:szCs w:val="18"/>
                  <w:lang w:val="en-US"/>
                </w:rPr>
                <w:t>4870</w:t>
              </w:r>
            </w:hyperlink>
            <w:r w:rsidRPr="00703E55">
              <w:rPr>
                <w:rStyle w:val="Hyperlink"/>
                <w:rFonts w:asciiTheme="minorHAnsi" w:hAnsiTheme="minorHAnsi" w:cs="Arial"/>
                <w:bCs/>
                <w:iCs/>
                <w:sz w:val="18"/>
                <w:szCs w:val="18"/>
                <w:lang w:val="en-US"/>
              </w:rPr>
              <w:t xml:space="preserve">), </w:t>
            </w:r>
            <w:r w:rsidRPr="00703E55">
              <w:rPr>
                <w:rFonts w:asciiTheme="minorHAnsi" w:hAnsiTheme="minorHAnsi"/>
                <w:sz w:val="18"/>
                <w:szCs w:val="18"/>
              </w:rPr>
              <w:t>with annotation CUE SPORTS</w:t>
            </w:r>
          </w:p>
          <w:p w:rsidR="004B6C42" w:rsidRPr="00703E55" w:rsidRDefault="004B6C42" w:rsidP="004B6C42">
            <w:pPr>
              <w:ind w:left="370"/>
              <w:rPr>
                <w:rFonts w:asciiTheme="minorHAnsi" w:hAnsiTheme="minorHAnsi"/>
                <w:sz w:val="18"/>
                <w:szCs w:val="18"/>
              </w:rPr>
            </w:pPr>
            <w:r w:rsidRPr="00703E55">
              <w:rPr>
                <w:rFonts w:asciiTheme="minorHAnsi" w:hAnsiTheme="minorHAnsi"/>
                <w:sz w:val="18"/>
                <w:szCs w:val="18"/>
              </w:rPr>
              <w:t>&lt;Animals&gt;:</w:t>
            </w:r>
          </w:p>
          <w:p w:rsidR="004B6C42" w:rsidRPr="00703E55" w:rsidRDefault="004B6C42" w:rsidP="004B6C42">
            <w:pPr>
              <w:numPr>
                <w:ilvl w:val="0"/>
                <w:numId w:val="20"/>
              </w:numPr>
              <w:rPr>
                <w:rFonts w:asciiTheme="minorHAnsi" w:hAnsiTheme="minorHAnsi"/>
                <w:sz w:val="18"/>
                <w:szCs w:val="18"/>
              </w:rPr>
            </w:pPr>
            <w:r w:rsidRPr="00703E55">
              <w:rPr>
                <w:rFonts w:asciiTheme="minorHAnsi" w:hAnsiTheme="minorHAnsi"/>
                <w:sz w:val="18"/>
                <w:szCs w:val="18"/>
              </w:rPr>
              <w:t>1F9A1 MAMMOTH</w:t>
            </w:r>
          </w:p>
          <w:p w:rsidR="004B6C42" w:rsidRPr="00703E55" w:rsidRDefault="004B6C42" w:rsidP="004B6C42">
            <w:pPr>
              <w:numPr>
                <w:ilvl w:val="0"/>
                <w:numId w:val="20"/>
              </w:numPr>
              <w:rPr>
                <w:rFonts w:asciiTheme="minorHAnsi" w:hAnsiTheme="minorHAnsi"/>
                <w:sz w:val="18"/>
                <w:szCs w:val="18"/>
              </w:rPr>
            </w:pPr>
            <w:r w:rsidRPr="00703E55">
              <w:rPr>
                <w:rFonts w:asciiTheme="minorHAnsi" w:hAnsiTheme="minorHAnsi"/>
                <w:sz w:val="18"/>
                <w:szCs w:val="18"/>
              </w:rPr>
              <w:t>1F9A2 DODO</w:t>
            </w:r>
          </w:p>
          <w:p w:rsidR="004B6C42" w:rsidRPr="00703E55" w:rsidRDefault="004B6C42" w:rsidP="004B6C42">
            <w:pPr>
              <w:numPr>
                <w:ilvl w:val="0"/>
                <w:numId w:val="20"/>
              </w:numPr>
              <w:rPr>
                <w:rFonts w:asciiTheme="minorHAnsi" w:hAnsiTheme="minorHAnsi"/>
                <w:sz w:val="18"/>
                <w:szCs w:val="18"/>
              </w:rPr>
            </w:pPr>
            <w:r w:rsidRPr="00703E55">
              <w:rPr>
                <w:rFonts w:asciiTheme="minorHAnsi" w:hAnsiTheme="minorHAnsi"/>
                <w:sz w:val="18"/>
                <w:szCs w:val="18"/>
              </w:rPr>
              <w:t>1F9A3 BADGER</w:t>
            </w:r>
          </w:p>
          <w:p w:rsidR="004B6C42" w:rsidRPr="00703E55" w:rsidRDefault="004B6C42" w:rsidP="004B6C42">
            <w:pPr>
              <w:numPr>
                <w:ilvl w:val="0"/>
                <w:numId w:val="20"/>
              </w:numPr>
              <w:rPr>
                <w:rFonts w:asciiTheme="minorHAnsi" w:hAnsiTheme="minorHAnsi"/>
                <w:sz w:val="18"/>
                <w:szCs w:val="18"/>
              </w:rPr>
            </w:pPr>
            <w:r w:rsidRPr="00703E55">
              <w:rPr>
                <w:rFonts w:asciiTheme="minorHAnsi" w:hAnsiTheme="minorHAnsi"/>
                <w:sz w:val="18"/>
                <w:szCs w:val="18"/>
              </w:rPr>
              <w:t>1F9A4 SQUIRREL</w:t>
            </w:r>
          </w:p>
          <w:p w:rsidR="004B6C42" w:rsidRPr="00703E55" w:rsidRDefault="004B6C42" w:rsidP="004B6C42">
            <w:pPr>
              <w:numPr>
                <w:ilvl w:val="0"/>
                <w:numId w:val="20"/>
              </w:numPr>
              <w:rPr>
                <w:rFonts w:asciiTheme="minorHAnsi" w:hAnsiTheme="minorHAnsi"/>
                <w:sz w:val="18"/>
                <w:szCs w:val="18"/>
              </w:rPr>
            </w:pPr>
            <w:r w:rsidRPr="00703E55">
              <w:rPr>
                <w:rFonts w:asciiTheme="minorHAnsi" w:hAnsiTheme="minorHAnsi"/>
                <w:sz w:val="18"/>
                <w:szCs w:val="18"/>
              </w:rPr>
              <w:t>1F9A5 SWAN</w:t>
            </w:r>
          </w:p>
          <w:p w:rsidR="004B6C42" w:rsidRPr="00703E55" w:rsidRDefault="004B6C42" w:rsidP="004B6C42">
            <w:pPr>
              <w:ind w:left="370"/>
              <w:rPr>
                <w:rFonts w:asciiTheme="minorHAnsi" w:hAnsiTheme="minorHAnsi"/>
                <w:sz w:val="18"/>
                <w:szCs w:val="18"/>
              </w:rPr>
            </w:pPr>
            <w:r w:rsidRPr="00703E55">
              <w:rPr>
                <w:rFonts w:asciiTheme="minorHAnsi" w:hAnsiTheme="minorHAnsi"/>
                <w:sz w:val="18"/>
                <w:szCs w:val="18"/>
              </w:rPr>
              <w:t>&lt;new header – Fantasy Being&gt;:</w:t>
            </w:r>
          </w:p>
          <w:p w:rsidR="00103458" w:rsidRPr="00703E55" w:rsidRDefault="004B6C42" w:rsidP="00E7069F">
            <w:pPr>
              <w:numPr>
                <w:ilvl w:val="0"/>
                <w:numId w:val="20"/>
              </w:numPr>
              <w:rPr>
                <w:rFonts w:asciiTheme="minorHAnsi" w:hAnsiTheme="minorHAnsi"/>
                <w:sz w:val="18"/>
                <w:szCs w:val="18"/>
              </w:rPr>
            </w:pPr>
            <w:r w:rsidRPr="00703E55">
              <w:rPr>
                <w:rFonts w:asciiTheme="minorHAnsi" w:hAnsiTheme="minorHAnsi"/>
                <w:sz w:val="18"/>
                <w:szCs w:val="18"/>
              </w:rPr>
              <w:t>1F97B TROLL</w:t>
            </w:r>
          </w:p>
        </w:tc>
        <w:tc>
          <w:tcPr>
            <w:tcW w:w="2202" w:type="dxa"/>
            <w:tcBorders>
              <w:top w:val="single" w:sz="4" w:space="0" w:color="auto"/>
              <w:left w:val="single" w:sz="4" w:space="0" w:color="auto"/>
              <w:bottom w:val="single" w:sz="4" w:space="0" w:color="auto"/>
              <w:right w:val="single" w:sz="4" w:space="0" w:color="auto"/>
            </w:tcBorders>
          </w:tcPr>
          <w:p w:rsidR="00103458" w:rsidRPr="00703E55" w:rsidRDefault="00103458" w:rsidP="00E7069F">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jc w:val="right"/>
              <w:rPr>
                <w:rFonts w:asciiTheme="minorHAnsi" w:hAnsiTheme="minorHAnsi" w:cs="Calibri"/>
                <w:b/>
                <w:bCs/>
                <w:sz w:val="18"/>
                <w:szCs w:val="18"/>
              </w:rPr>
            </w:pPr>
            <w:proofErr w:type="spellStart"/>
            <w:r w:rsidRPr="00703E55">
              <w:rPr>
                <w:rFonts w:asciiTheme="minorHAnsi" w:hAnsiTheme="minorHAnsi" w:cs="Calibri"/>
                <w:b/>
                <w:bCs/>
                <w:sz w:val="18"/>
                <w:szCs w:val="18"/>
              </w:rPr>
              <w:t>i</w:t>
            </w:r>
            <w:proofErr w:type="spellEnd"/>
            <w:r w:rsidRPr="00703E55">
              <w:rPr>
                <w:rFonts w:asciiTheme="minorHAnsi" w:hAnsiTheme="minorHAnsi" w:cs="Calibri"/>
                <w:b/>
                <w:bCs/>
                <w:sz w:val="18"/>
                <w:szCs w:val="18"/>
              </w:rPr>
              <w:t xml:space="preserve">.  </w:t>
            </w:r>
          </w:p>
        </w:tc>
        <w:tc>
          <w:tcPr>
            <w:tcW w:w="6330"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pStyle w:val="BodyText3"/>
              <w:spacing w:before="0"/>
              <w:jc w:val="left"/>
              <w:rPr>
                <w:rFonts w:asciiTheme="minorHAnsi" w:hAnsiTheme="minorHAnsi"/>
                <w:b w:val="0"/>
                <w:i/>
                <w:sz w:val="18"/>
                <w:szCs w:val="18"/>
              </w:rPr>
            </w:pPr>
            <w:r w:rsidRPr="00703E55">
              <w:rPr>
                <w:rFonts w:asciiTheme="minorHAnsi" w:hAnsiTheme="minorHAnsi"/>
                <w:b w:val="0"/>
                <w:i/>
                <w:sz w:val="18"/>
                <w:szCs w:val="18"/>
                <w:lang w:val="en-CA"/>
              </w:rPr>
              <w:t xml:space="preserve">M66.12 (Symbols Set 2): </w:t>
            </w:r>
            <w:r w:rsidRPr="00703E55">
              <w:rPr>
                <w:rFonts w:asciiTheme="minorHAnsi" w:hAnsiTheme="minorHAnsi"/>
                <w:b w:val="0"/>
                <w:sz w:val="18"/>
                <w:szCs w:val="18"/>
              </w:rPr>
              <w:t>WG2 recommends to SC2 to accept for encoding in the standard, 67 symbols with their code positions, names and glyphs from document N</w:t>
            </w:r>
            <w:hyperlink r:id="rId55" w:history="1">
              <w:r w:rsidRPr="00703E55">
                <w:rPr>
                  <w:rFonts w:asciiTheme="minorHAnsi" w:hAnsiTheme="minorHAnsi"/>
                  <w:b w:val="0"/>
                  <w:sz w:val="18"/>
                  <w:szCs w:val="18"/>
                </w:rPr>
                <w:t>4846</w:t>
              </w:r>
            </w:hyperlink>
            <w:r w:rsidRPr="00703E55">
              <w:rPr>
                <w:rFonts w:asciiTheme="minorHAnsi" w:hAnsiTheme="minorHAnsi"/>
                <w:b w:val="0"/>
                <w:sz w:val="18"/>
                <w:szCs w:val="18"/>
              </w:rPr>
              <w:t xml:space="preserve"> (revised).</w:t>
            </w:r>
          </w:p>
        </w:tc>
        <w:tc>
          <w:tcPr>
            <w:tcW w:w="220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jc w:val="right"/>
              <w:rPr>
                <w:rFonts w:asciiTheme="minorHAnsi" w:hAnsiTheme="minorHAnsi" w:cs="Calibri"/>
                <w:b/>
                <w:bCs/>
                <w:sz w:val="18"/>
                <w:szCs w:val="18"/>
              </w:rPr>
            </w:pPr>
            <w:r w:rsidRPr="00703E55">
              <w:rPr>
                <w:rFonts w:asciiTheme="minorHAnsi" w:hAnsiTheme="minorHAnsi" w:cs="Calibri"/>
                <w:b/>
                <w:bCs/>
                <w:sz w:val="18"/>
                <w:szCs w:val="18"/>
              </w:rPr>
              <w:t>j.</w:t>
            </w:r>
          </w:p>
        </w:tc>
        <w:tc>
          <w:tcPr>
            <w:tcW w:w="6330"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pStyle w:val="BodyText3"/>
              <w:spacing w:before="0"/>
              <w:jc w:val="left"/>
              <w:rPr>
                <w:rFonts w:asciiTheme="minorHAnsi" w:hAnsiTheme="minorHAnsi"/>
                <w:b w:val="0"/>
                <w:sz w:val="18"/>
                <w:szCs w:val="18"/>
              </w:rPr>
            </w:pPr>
            <w:r w:rsidRPr="00703E55">
              <w:rPr>
                <w:rFonts w:asciiTheme="minorHAnsi" w:hAnsiTheme="minorHAnsi"/>
                <w:b w:val="0"/>
                <w:i/>
                <w:sz w:val="18"/>
                <w:szCs w:val="18"/>
                <w:lang w:val="en-CA"/>
              </w:rPr>
              <w:t xml:space="preserve">M66.13 (Miao additions): </w:t>
            </w:r>
            <w:r w:rsidRPr="00703E55">
              <w:rPr>
                <w:rFonts w:asciiTheme="minorHAnsi" w:hAnsiTheme="minorHAnsi"/>
                <w:b w:val="0"/>
                <w:sz w:val="18"/>
                <w:szCs w:val="18"/>
              </w:rPr>
              <w:t>WG2 recommends to SC2 to accept for encoding in the standard, 16 characters in the Miao block with</w:t>
            </w:r>
          </w:p>
          <w:p w:rsidR="000015E7" w:rsidRPr="00703E55" w:rsidRDefault="000015E7" w:rsidP="000015E7">
            <w:pPr>
              <w:ind w:left="10"/>
              <w:rPr>
                <w:rFonts w:asciiTheme="minorHAnsi" w:hAnsiTheme="minorHAnsi"/>
                <w:b/>
                <w:i/>
                <w:sz w:val="18"/>
                <w:szCs w:val="18"/>
              </w:rPr>
            </w:pPr>
            <w:r w:rsidRPr="00703E55">
              <w:rPr>
                <w:rFonts w:asciiTheme="minorHAnsi" w:hAnsiTheme="minorHAnsi"/>
                <w:sz w:val="18"/>
                <w:szCs w:val="18"/>
              </w:rPr>
              <w:t>glyphs, code positions and names from document N</w:t>
            </w:r>
            <w:hyperlink r:id="rId56">
              <w:r w:rsidRPr="00703E55">
                <w:rPr>
                  <w:rStyle w:val="Hyperlink"/>
                  <w:rFonts w:asciiTheme="minorHAnsi" w:hAnsiTheme="minorHAnsi" w:cs="Arial"/>
                  <w:bCs/>
                  <w:iCs/>
                  <w:sz w:val="18"/>
                  <w:szCs w:val="18"/>
                  <w:lang w:val="en-US"/>
                </w:rPr>
                <w:t>4845</w:t>
              </w:r>
            </w:hyperlink>
            <w:r w:rsidRPr="00703E55">
              <w:rPr>
                <w:rFonts w:asciiTheme="minorHAnsi" w:hAnsiTheme="minorHAnsi"/>
                <w:sz w:val="18"/>
                <w:szCs w:val="18"/>
              </w:rPr>
              <w:t>, with name of 16F4F changed to MIAO SIGN NUKTA.</w:t>
            </w:r>
          </w:p>
        </w:tc>
        <w:tc>
          <w:tcPr>
            <w:tcW w:w="220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jc w:val="right"/>
              <w:rPr>
                <w:rFonts w:asciiTheme="minorHAnsi" w:hAnsiTheme="minorHAnsi" w:cs="Calibri"/>
                <w:b/>
                <w:bCs/>
                <w:sz w:val="18"/>
                <w:szCs w:val="18"/>
              </w:rPr>
            </w:pPr>
            <w:r w:rsidRPr="00703E55">
              <w:rPr>
                <w:rFonts w:asciiTheme="minorHAnsi" w:hAnsiTheme="minorHAnsi" w:cs="Calibri"/>
                <w:b/>
                <w:bCs/>
                <w:sz w:val="18"/>
                <w:szCs w:val="18"/>
              </w:rPr>
              <w:t>k.</w:t>
            </w:r>
          </w:p>
        </w:tc>
        <w:tc>
          <w:tcPr>
            <w:tcW w:w="6330"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pStyle w:val="BodyText3"/>
              <w:spacing w:before="0"/>
              <w:jc w:val="left"/>
              <w:rPr>
                <w:rFonts w:asciiTheme="minorHAnsi" w:hAnsiTheme="minorHAnsi"/>
                <w:b w:val="0"/>
                <w:sz w:val="18"/>
                <w:szCs w:val="18"/>
                <w:lang w:val="en-CA"/>
              </w:rPr>
            </w:pPr>
            <w:r w:rsidRPr="00703E55">
              <w:rPr>
                <w:rFonts w:asciiTheme="minorHAnsi" w:hAnsiTheme="minorHAnsi"/>
                <w:b w:val="0"/>
                <w:i/>
                <w:sz w:val="18"/>
                <w:szCs w:val="18"/>
                <w:lang w:val="en-CA"/>
              </w:rPr>
              <w:t xml:space="preserve">M66.15 (Latin character additions): </w:t>
            </w:r>
            <w:r w:rsidRPr="00703E55">
              <w:rPr>
                <w:rFonts w:asciiTheme="minorHAnsi" w:hAnsiTheme="minorHAnsi"/>
                <w:b w:val="0"/>
                <w:sz w:val="18"/>
                <w:szCs w:val="18"/>
                <w:lang w:val="en-CA"/>
              </w:rPr>
              <w:t>WG2 recommends to SC2 to accept for encoding in the standard the following Latin characters:</w:t>
            </w:r>
          </w:p>
          <w:p w:rsidR="000015E7" w:rsidRPr="00703E55" w:rsidRDefault="000015E7" w:rsidP="000015E7">
            <w:pPr>
              <w:numPr>
                <w:ilvl w:val="0"/>
                <w:numId w:val="21"/>
              </w:numPr>
              <w:rPr>
                <w:rFonts w:asciiTheme="minorHAnsi" w:hAnsiTheme="minorHAnsi"/>
                <w:sz w:val="18"/>
                <w:szCs w:val="18"/>
              </w:rPr>
            </w:pPr>
            <w:r w:rsidRPr="00703E55">
              <w:rPr>
                <w:rFonts w:asciiTheme="minorHAnsi" w:hAnsiTheme="minorHAnsi"/>
                <w:sz w:val="18"/>
                <w:szCs w:val="18"/>
              </w:rPr>
              <w:t>3 characters for early Pinyin from document N</w:t>
            </w:r>
            <w:hyperlink r:id="rId57">
              <w:r w:rsidRPr="00703E55">
                <w:rPr>
                  <w:rFonts w:asciiTheme="minorHAnsi" w:hAnsiTheme="minorHAnsi"/>
                  <w:sz w:val="18"/>
                  <w:szCs w:val="18"/>
                </w:rPr>
                <w:t>4782</w:t>
              </w:r>
            </w:hyperlink>
            <w:r w:rsidRPr="00703E55">
              <w:rPr>
                <w:rFonts w:asciiTheme="minorHAnsi" w:hAnsiTheme="minorHAnsi"/>
                <w:sz w:val="18"/>
                <w:szCs w:val="18"/>
              </w:rPr>
              <w:t xml:space="preserve">: </w:t>
            </w:r>
            <w:r w:rsidRPr="00703E55">
              <w:rPr>
                <w:rFonts w:asciiTheme="minorHAnsi" w:hAnsiTheme="minorHAnsi"/>
                <w:sz w:val="18"/>
                <w:szCs w:val="18"/>
              </w:rPr>
              <w:br/>
              <w:t>A7C4 LATIN CAPITAL LETTER C WITH PALATAL HOOK</w:t>
            </w:r>
            <w:r w:rsidRPr="00703E55">
              <w:rPr>
                <w:rFonts w:asciiTheme="minorHAnsi" w:hAnsiTheme="minorHAnsi"/>
                <w:sz w:val="18"/>
                <w:szCs w:val="18"/>
              </w:rPr>
              <w:br/>
              <w:t xml:space="preserve">A7C5 LATIN CAPITAL LETTER S WITH HOOK, and </w:t>
            </w:r>
            <w:r w:rsidRPr="00703E55">
              <w:rPr>
                <w:rFonts w:asciiTheme="minorHAnsi" w:hAnsiTheme="minorHAnsi"/>
                <w:sz w:val="18"/>
                <w:szCs w:val="18"/>
              </w:rPr>
              <w:br/>
              <w:t>A7C6 LATIN CAPITAL LETTER Z WITH PALATAL HOOK.</w:t>
            </w:r>
          </w:p>
          <w:p w:rsidR="000015E7" w:rsidRPr="00703E55" w:rsidRDefault="000015E7" w:rsidP="000015E7">
            <w:pPr>
              <w:numPr>
                <w:ilvl w:val="0"/>
                <w:numId w:val="21"/>
              </w:numPr>
              <w:rPr>
                <w:rFonts w:asciiTheme="minorHAnsi" w:hAnsiTheme="minorHAnsi"/>
                <w:sz w:val="18"/>
                <w:szCs w:val="18"/>
              </w:rPr>
            </w:pPr>
            <w:r w:rsidRPr="00703E55">
              <w:rPr>
                <w:rFonts w:asciiTheme="minorHAnsi" w:hAnsiTheme="minorHAnsi"/>
                <w:sz w:val="18"/>
                <w:szCs w:val="18"/>
              </w:rPr>
              <w:t>2 Thorn characters with Stroke from document N</w:t>
            </w:r>
            <w:hyperlink r:id="rId58">
              <w:r w:rsidRPr="00703E55">
                <w:rPr>
                  <w:rFonts w:asciiTheme="minorHAnsi" w:hAnsiTheme="minorHAnsi"/>
                  <w:sz w:val="18"/>
                  <w:szCs w:val="18"/>
                </w:rPr>
                <w:t>4836</w:t>
              </w:r>
            </w:hyperlink>
            <w:r w:rsidRPr="00703E55">
              <w:rPr>
                <w:rFonts w:asciiTheme="minorHAnsi" w:hAnsiTheme="minorHAnsi"/>
                <w:sz w:val="18"/>
                <w:szCs w:val="18"/>
              </w:rPr>
              <w:t>:</w:t>
            </w:r>
            <w:r w:rsidRPr="00703E55">
              <w:rPr>
                <w:rFonts w:asciiTheme="minorHAnsi" w:hAnsiTheme="minorHAnsi"/>
                <w:sz w:val="18"/>
                <w:szCs w:val="18"/>
              </w:rPr>
              <w:br/>
              <w:t>A7C0 LATIN CAPITAL LETTER THORN WITH DIAGONAL STROKE, and</w:t>
            </w:r>
            <w:r w:rsidRPr="00703E55">
              <w:rPr>
                <w:rFonts w:asciiTheme="minorHAnsi" w:hAnsiTheme="minorHAnsi"/>
                <w:sz w:val="18"/>
                <w:szCs w:val="18"/>
              </w:rPr>
              <w:br/>
              <w:t>A7C1 LATIN SMALL LETTER THORN WITH DIAGONAL STROKE.</w:t>
            </w:r>
          </w:p>
          <w:p w:rsidR="000015E7" w:rsidRPr="00703E55" w:rsidRDefault="000015E7" w:rsidP="000015E7">
            <w:pPr>
              <w:numPr>
                <w:ilvl w:val="0"/>
                <w:numId w:val="21"/>
              </w:numPr>
              <w:rPr>
                <w:rFonts w:asciiTheme="minorHAnsi" w:hAnsiTheme="minorHAnsi"/>
                <w:sz w:val="18"/>
                <w:szCs w:val="18"/>
              </w:rPr>
            </w:pPr>
            <w:r w:rsidRPr="00703E55">
              <w:rPr>
                <w:rFonts w:asciiTheme="minorHAnsi" w:hAnsiTheme="minorHAnsi"/>
                <w:sz w:val="18"/>
                <w:szCs w:val="18"/>
              </w:rPr>
              <w:t xml:space="preserve">2 </w:t>
            </w:r>
            <w:proofErr w:type="spellStart"/>
            <w:r w:rsidRPr="00703E55">
              <w:rPr>
                <w:rFonts w:asciiTheme="minorHAnsi" w:hAnsiTheme="minorHAnsi"/>
                <w:sz w:val="18"/>
                <w:szCs w:val="18"/>
              </w:rPr>
              <w:t>Anglicana</w:t>
            </w:r>
            <w:proofErr w:type="spellEnd"/>
            <w:r w:rsidRPr="00703E55">
              <w:rPr>
                <w:rFonts w:asciiTheme="minorHAnsi" w:hAnsiTheme="minorHAnsi"/>
                <w:sz w:val="18"/>
                <w:szCs w:val="18"/>
              </w:rPr>
              <w:t xml:space="preserve"> letters from document N </w:t>
            </w:r>
            <w:hyperlink r:id="rId59">
              <w:r w:rsidRPr="00703E55">
                <w:rPr>
                  <w:rFonts w:asciiTheme="minorHAnsi" w:hAnsiTheme="minorHAnsi"/>
                  <w:sz w:val="18"/>
                  <w:szCs w:val="18"/>
                </w:rPr>
                <w:t>4838</w:t>
              </w:r>
            </w:hyperlink>
            <w:r w:rsidRPr="00703E55">
              <w:rPr>
                <w:rFonts w:asciiTheme="minorHAnsi" w:hAnsiTheme="minorHAnsi"/>
                <w:sz w:val="18"/>
                <w:szCs w:val="18"/>
              </w:rPr>
              <w:t>:</w:t>
            </w:r>
            <w:r w:rsidRPr="00703E55">
              <w:rPr>
                <w:rFonts w:asciiTheme="minorHAnsi" w:hAnsiTheme="minorHAnsi"/>
                <w:sz w:val="18"/>
                <w:szCs w:val="18"/>
              </w:rPr>
              <w:br/>
              <w:t xml:space="preserve">A7C2 LATIN CAPITAL LETTER ANGLICANA W, and </w:t>
            </w:r>
            <w:r w:rsidRPr="00703E55">
              <w:rPr>
                <w:rFonts w:asciiTheme="minorHAnsi" w:hAnsiTheme="minorHAnsi"/>
                <w:sz w:val="18"/>
                <w:szCs w:val="18"/>
              </w:rPr>
              <w:br/>
              <w:t>A7C3 LATIN SMALL LETTER ANGLICANA W.</w:t>
            </w:r>
          </w:p>
          <w:p w:rsidR="000015E7" w:rsidRPr="00703E55" w:rsidRDefault="000015E7" w:rsidP="000015E7">
            <w:pPr>
              <w:numPr>
                <w:ilvl w:val="0"/>
                <w:numId w:val="21"/>
              </w:numPr>
              <w:rPr>
                <w:rFonts w:asciiTheme="minorHAnsi" w:hAnsiTheme="minorHAnsi"/>
                <w:sz w:val="18"/>
                <w:szCs w:val="18"/>
              </w:rPr>
            </w:pPr>
            <w:r w:rsidRPr="00703E55">
              <w:rPr>
                <w:rFonts w:asciiTheme="minorHAnsi" w:hAnsiTheme="minorHAnsi"/>
                <w:sz w:val="18"/>
                <w:szCs w:val="18"/>
              </w:rPr>
              <w:t xml:space="preserve">2 </w:t>
            </w:r>
            <w:proofErr w:type="spellStart"/>
            <w:r w:rsidRPr="00703E55">
              <w:rPr>
                <w:rFonts w:asciiTheme="minorHAnsi" w:hAnsiTheme="minorHAnsi"/>
                <w:sz w:val="18"/>
                <w:szCs w:val="18"/>
              </w:rPr>
              <w:t>Sinological</w:t>
            </w:r>
            <w:proofErr w:type="spellEnd"/>
            <w:r w:rsidRPr="00703E55">
              <w:rPr>
                <w:rFonts w:asciiTheme="minorHAnsi" w:hAnsiTheme="minorHAnsi"/>
                <w:sz w:val="18"/>
                <w:szCs w:val="18"/>
              </w:rPr>
              <w:t xml:space="preserve"> Latin letters based on document N</w:t>
            </w:r>
            <w:hyperlink r:id="rId60">
              <w:r w:rsidRPr="00703E55">
                <w:rPr>
                  <w:rFonts w:asciiTheme="minorHAnsi" w:hAnsiTheme="minorHAnsi"/>
                  <w:sz w:val="18"/>
                  <w:szCs w:val="18"/>
                </w:rPr>
                <w:t>4842</w:t>
              </w:r>
            </w:hyperlink>
            <w:r w:rsidRPr="00703E55">
              <w:rPr>
                <w:rFonts w:asciiTheme="minorHAnsi" w:hAnsiTheme="minorHAnsi"/>
                <w:sz w:val="18"/>
                <w:szCs w:val="18"/>
              </w:rPr>
              <w:t>:</w:t>
            </w:r>
            <w:r w:rsidRPr="00703E55">
              <w:rPr>
                <w:rFonts w:asciiTheme="minorHAnsi" w:hAnsiTheme="minorHAnsi"/>
                <w:sz w:val="18"/>
                <w:szCs w:val="18"/>
              </w:rPr>
              <w:br/>
              <w:t xml:space="preserve">AB66 LATIN SMALL LETTER DZ DIGRAPH WITH RETROFLEX HOOK, and </w:t>
            </w:r>
            <w:r w:rsidRPr="00703E55">
              <w:rPr>
                <w:rFonts w:asciiTheme="minorHAnsi" w:hAnsiTheme="minorHAnsi"/>
                <w:sz w:val="18"/>
                <w:szCs w:val="18"/>
              </w:rPr>
              <w:br/>
              <w:t>AB67 LATIN SMALL LETTER TS DIGRAPH WITH RETROFLEX HOOK.</w:t>
            </w:r>
          </w:p>
        </w:tc>
        <w:tc>
          <w:tcPr>
            <w:tcW w:w="220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tcPr>
          <w:p w:rsidR="000015E7" w:rsidRPr="00703E55" w:rsidRDefault="00E324D2" w:rsidP="000015E7">
            <w:pPr>
              <w:jc w:val="right"/>
              <w:rPr>
                <w:rFonts w:asciiTheme="minorHAnsi" w:hAnsiTheme="minorHAnsi" w:cs="Calibri"/>
                <w:b/>
                <w:bCs/>
                <w:sz w:val="18"/>
                <w:szCs w:val="18"/>
              </w:rPr>
            </w:pPr>
            <w:r w:rsidRPr="00703E55">
              <w:rPr>
                <w:rFonts w:asciiTheme="minorHAnsi" w:hAnsiTheme="minorHAnsi" w:cs="Calibri"/>
                <w:b/>
                <w:bCs/>
                <w:sz w:val="18"/>
                <w:szCs w:val="18"/>
              </w:rPr>
              <w:t>l.</w:t>
            </w:r>
          </w:p>
        </w:tc>
        <w:tc>
          <w:tcPr>
            <w:tcW w:w="6330" w:type="dxa"/>
            <w:tcBorders>
              <w:top w:val="single" w:sz="4" w:space="0" w:color="auto"/>
              <w:left w:val="single" w:sz="4" w:space="0" w:color="auto"/>
              <w:bottom w:val="single" w:sz="4" w:space="0" w:color="auto"/>
              <w:right w:val="single" w:sz="4" w:space="0" w:color="auto"/>
            </w:tcBorders>
          </w:tcPr>
          <w:p w:rsidR="00E324D2" w:rsidRPr="00703E55" w:rsidRDefault="00E324D2" w:rsidP="00E324D2">
            <w:pPr>
              <w:pStyle w:val="BodyText3"/>
              <w:spacing w:before="0"/>
              <w:jc w:val="left"/>
              <w:rPr>
                <w:rFonts w:asciiTheme="minorHAnsi" w:hAnsiTheme="minorHAnsi"/>
                <w:b w:val="0"/>
                <w:sz w:val="18"/>
                <w:szCs w:val="18"/>
                <w:lang w:val="en-CA"/>
              </w:rPr>
            </w:pPr>
            <w:r w:rsidRPr="00703E55">
              <w:rPr>
                <w:rFonts w:asciiTheme="minorHAnsi" w:hAnsiTheme="minorHAnsi"/>
                <w:b w:val="0"/>
                <w:i/>
                <w:sz w:val="18"/>
                <w:szCs w:val="18"/>
                <w:lang w:val="en-CA"/>
              </w:rPr>
              <w:t xml:space="preserve">M66.16 (Miscellaneous character additions): </w:t>
            </w:r>
            <w:r w:rsidRPr="00703E55">
              <w:rPr>
                <w:rFonts w:asciiTheme="minorHAnsi" w:hAnsiTheme="minorHAnsi"/>
                <w:b w:val="0"/>
                <w:sz w:val="18"/>
                <w:szCs w:val="18"/>
                <w:lang w:val="en-CA"/>
              </w:rPr>
              <w:t>WG2 recommends to SC2 to accept for encoding in the standard the following Latin characters:</w:t>
            </w:r>
          </w:p>
          <w:p w:rsidR="00E324D2" w:rsidRPr="00703E55" w:rsidRDefault="00E324D2" w:rsidP="00E324D2">
            <w:pPr>
              <w:numPr>
                <w:ilvl w:val="0"/>
                <w:numId w:val="22"/>
              </w:numPr>
              <w:rPr>
                <w:rFonts w:asciiTheme="minorHAnsi" w:hAnsiTheme="minorHAnsi"/>
                <w:sz w:val="18"/>
                <w:szCs w:val="18"/>
              </w:rPr>
            </w:pPr>
            <w:proofErr w:type="gramStart"/>
            <w:r w:rsidRPr="00703E55">
              <w:rPr>
                <w:rFonts w:asciiTheme="minorHAnsi" w:hAnsiTheme="minorHAnsi"/>
                <w:sz w:val="18"/>
                <w:szCs w:val="18"/>
              </w:rPr>
              <w:t>1 character</w:t>
            </w:r>
            <w:proofErr w:type="gramEnd"/>
            <w:r w:rsidRPr="00703E55">
              <w:rPr>
                <w:rFonts w:asciiTheme="minorHAnsi" w:hAnsiTheme="minorHAnsi"/>
                <w:sz w:val="18"/>
                <w:szCs w:val="18"/>
              </w:rPr>
              <w:t xml:space="preserve"> 0C77 TELUGU SIGN SIDDHAM from document N</w:t>
            </w:r>
            <w:hyperlink r:id="rId61">
              <w:r w:rsidRPr="00703E55">
                <w:rPr>
                  <w:rFonts w:asciiTheme="minorHAnsi" w:hAnsiTheme="minorHAnsi"/>
                  <w:sz w:val="18"/>
                  <w:szCs w:val="18"/>
                </w:rPr>
                <w:t>4860</w:t>
              </w:r>
            </w:hyperlink>
            <w:r w:rsidRPr="00703E55">
              <w:rPr>
                <w:rFonts w:asciiTheme="minorHAnsi" w:hAnsiTheme="minorHAnsi"/>
                <w:sz w:val="18"/>
                <w:szCs w:val="18"/>
              </w:rPr>
              <w:t>.</w:t>
            </w:r>
          </w:p>
          <w:p w:rsidR="00E324D2" w:rsidRPr="00703E55" w:rsidRDefault="00E324D2" w:rsidP="00E324D2">
            <w:pPr>
              <w:numPr>
                <w:ilvl w:val="0"/>
                <w:numId w:val="22"/>
              </w:numPr>
              <w:rPr>
                <w:rFonts w:asciiTheme="minorHAnsi" w:hAnsiTheme="minorHAnsi"/>
                <w:sz w:val="18"/>
                <w:szCs w:val="18"/>
              </w:rPr>
            </w:pPr>
            <w:proofErr w:type="gramStart"/>
            <w:r w:rsidRPr="00703E55">
              <w:rPr>
                <w:rFonts w:asciiTheme="minorHAnsi" w:hAnsiTheme="minorHAnsi"/>
                <w:sz w:val="18"/>
                <w:szCs w:val="18"/>
              </w:rPr>
              <w:t>1 character</w:t>
            </w:r>
            <w:proofErr w:type="gramEnd"/>
            <w:r w:rsidRPr="00703E55">
              <w:rPr>
                <w:rFonts w:asciiTheme="minorHAnsi" w:hAnsiTheme="minorHAnsi"/>
                <w:sz w:val="18"/>
                <w:szCs w:val="18"/>
              </w:rPr>
              <w:t xml:space="preserve"> 2BC9 NEPTUNE FORM TWO. Glyph is based on what is shown on page 3 of N</w:t>
            </w:r>
            <w:hyperlink r:id="rId62" w:history="1">
              <w:r w:rsidRPr="00703E55">
                <w:rPr>
                  <w:rFonts w:asciiTheme="minorHAnsi" w:hAnsiTheme="minorHAnsi"/>
                  <w:sz w:val="18"/>
                  <w:szCs w:val="18"/>
                </w:rPr>
                <w:t>4863</w:t>
              </w:r>
            </w:hyperlink>
            <w:r w:rsidRPr="00703E55">
              <w:rPr>
                <w:rFonts w:asciiTheme="minorHAnsi" w:hAnsiTheme="minorHAnsi"/>
                <w:sz w:val="18"/>
                <w:szCs w:val="18"/>
              </w:rPr>
              <w:t>.</w:t>
            </w:r>
          </w:p>
          <w:p w:rsidR="00E324D2" w:rsidRPr="00703E55" w:rsidRDefault="00E324D2" w:rsidP="00E324D2">
            <w:pPr>
              <w:numPr>
                <w:ilvl w:val="0"/>
                <w:numId w:val="22"/>
              </w:numPr>
              <w:rPr>
                <w:rFonts w:asciiTheme="minorHAnsi" w:hAnsiTheme="minorHAnsi"/>
                <w:sz w:val="18"/>
                <w:szCs w:val="18"/>
              </w:rPr>
            </w:pPr>
            <w:proofErr w:type="gramStart"/>
            <w:r w:rsidRPr="00703E55">
              <w:rPr>
                <w:rFonts w:asciiTheme="minorHAnsi" w:hAnsiTheme="minorHAnsi"/>
                <w:sz w:val="18"/>
                <w:szCs w:val="18"/>
              </w:rPr>
              <w:t>1 character</w:t>
            </w:r>
            <w:proofErr w:type="gramEnd"/>
            <w:r w:rsidRPr="00703E55">
              <w:rPr>
                <w:rFonts w:asciiTheme="minorHAnsi" w:hAnsiTheme="minorHAnsi"/>
                <w:sz w:val="18"/>
                <w:szCs w:val="18"/>
              </w:rPr>
              <w:t xml:space="preserve"> 2BFF HELLSCHREIBER PAUSE SYMBOL with glyph based on what is shown on Page 2 of N</w:t>
            </w:r>
            <w:hyperlink r:id="rId63" w:history="1">
              <w:r w:rsidRPr="00703E55">
                <w:rPr>
                  <w:rFonts w:asciiTheme="minorHAnsi" w:hAnsiTheme="minorHAnsi"/>
                  <w:sz w:val="18"/>
                  <w:szCs w:val="18"/>
                </w:rPr>
                <w:t>4864</w:t>
              </w:r>
            </w:hyperlink>
            <w:r w:rsidRPr="00703E55">
              <w:rPr>
                <w:rFonts w:asciiTheme="minorHAnsi" w:hAnsiTheme="minorHAnsi"/>
                <w:sz w:val="18"/>
                <w:szCs w:val="18"/>
              </w:rPr>
              <w:t>.</w:t>
            </w:r>
          </w:p>
          <w:p w:rsidR="00E324D2" w:rsidRPr="00703E55" w:rsidRDefault="00E324D2" w:rsidP="00E324D2">
            <w:pPr>
              <w:numPr>
                <w:ilvl w:val="0"/>
                <w:numId w:val="22"/>
              </w:numPr>
              <w:rPr>
                <w:rFonts w:asciiTheme="minorHAnsi" w:hAnsiTheme="minorHAnsi"/>
                <w:sz w:val="18"/>
                <w:szCs w:val="18"/>
              </w:rPr>
            </w:pPr>
            <w:proofErr w:type="gramStart"/>
            <w:r w:rsidRPr="00703E55">
              <w:rPr>
                <w:rFonts w:asciiTheme="minorHAnsi" w:hAnsiTheme="minorHAnsi"/>
                <w:sz w:val="18"/>
                <w:szCs w:val="18"/>
              </w:rPr>
              <w:t>1 character</w:t>
            </w:r>
            <w:proofErr w:type="gramEnd"/>
            <w:r w:rsidRPr="00703E55">
              <w:rPr>
                <w:rFonts w:asciiTheme="minorHAnsi" w:hAnsiTheme="minorHAnsi"/>
                <w:sz w:val="18"/>
                <w:szCs w:val="18"/>
              </w:rPr>
              <w:t xml:space="preserve"> </w:t>
            </w:r>
            <w:r w:rsidRPr="00703E55">
              <w:rPr>
                <w:rFonts w:asciiTheme="minorHAnsi" w:eastAsia="Calibri" w:hAnsiTheme="minorHAnsi" w:cs="Calibri"/>
                <w:color w:val="000000"/>
                <w:sz w:val="18"/>
                <w:szCs w:val="18"/>
              </w:rPr>
              <w:t>1145F</w:t>
            </w:r>
            <w:r w:rsidRPr="00703E55">
              <w:rPr>
                <w:rFonts w:asciiTheme="minorHAnsi" w:hAnsiTheme="minorHAnsi"/>
                <w:sz w:val="18"/>
                <w:szCs w:val="18"/>
              </w:rPr>
              <w:t xml:space="preserve"> </w:t>
            </w:r>
            <w:r w:rsidRPr="00703E55">
              <w:rPr>
                <w:rFonts w:asciiTheme="minorHAnsi" w:eastAsia="Calibri" w:hAnsiTheme="minorHAnsi" w:cs="Calibri"/>
                <w:color w:val="000000"/>
                <w:sz w:val="18"/>
                <w:szCs w:val="18"/>
              </w:rPr>
              <w:t>NEWA LETTER VEDIC ANUSVARA</w:t>
            </w:r>
            <w:r w:rsidRPr="00703E55">
              <w:rPr>
                <w:rFonts w:asciiTheme="minorHAnsi" w:hAnsiTheme="minorHAnsi"/>
                <w:sz w:val="18"/>
                <w:szCs w:val="18"/>
              </w:rPr>
              <w:t xml:space="preserve"> from document N</w:t>
            </w:r>
            <w:hyperlink r:id="rId64" w:history="1">
              <w:r w:rsidRPr="00703E55">
                <w:rPr>
                  <w:rStyle w:val="Hyperlink"/>
                  <w:rFonts w:asciiTheme="minorHAnsi" w:hAnsiTheme="minorHAnsi"/>
                  <w:sz w:val="18"/>
                  <w:szCs w:val="18"/>
                </w:rPr>
                <w:t>4865</w:t>
              </w:r>
            </w:hyperlink>
            <w:r w:rsidRPr="00703E55">
              <w:rPr>
                <w:rFonts w:asciiTheme="minorHAnsi" w:hAnsiTheme="minorHAnsi"/>
                <w:sz w:val="18"/>
                <w:szCs w:val="18"/>
              </w:rPr>
              <w:t>.</w:t>
            </w:r>
          </w:p>
          <w:p w:rsidR="00E324D2" w:rsidRPr="00703E55" w:rsidRDefault="00E324D2" w:rsidP="00E324D2">
            <w:pPr>
              <w:numPr>
                <w:ilvl w:val="0"/>
                <w:numId w:val="22"/>
              </w:numPr>
              <w:rPr>
                <w:rFonts w:asciiTheme="minorHAnsi" w:hAnsiTheme="minorHAnsi"/>
                <w:sz w:val="18"/>
                <w:szCs w:val="18"/>
              </w:rPr>
            </w:pPr>
            <w:proofErr w:type="gramStart"/>
            <w:r w:rsidRPr="00703E55">
              <w:rPr>
                <w:rFonts w:asciiTheme="minorHAnsi" w:hAnsiTheme="minorHAnsi"/>
                <w:sz w:val="18"/>
                <w:szCs w:val="18"/>
              </w:rPr>
              <w:t>1 character</w:t>
            </w:r>
            <w:proofErr w:type="gramEnd"/>
            <w:r w:rsidRPr="00703E55">
              <w:rPr>
                <w:rFonts w:asciiTheme="minorHAnsi" w:hAnsiTheme="minorHAnsi"/>
                <w:sz w:val="18"/>
                <w:szCs w:val="18"/>
              </w:rPr>
              <w:t xml:space="preserve"> </w:t>
            </w:r>
            <w:r w:rsidRPr="00703E55">
              <w:rPr>
                <w:rFonts w:asciiTheme="minorHAnsi" w:eastAsia="Calibri" w:hAnsiTheme="minorHAnsi" w:cs="Calibri"/>
                <w:color w:val="000000"/>
                <w:sz w:val="18"/>
                <w:szCs w:val="18"/>
              </w:rPr>
              <w:t>2E4F DOUBLE OBLIQUE HYPHEN WITH FALLING DOTS from document N</w:t>
            </w:r>
            <w:hyperlink r:id="rId65" w:history="1">
              <w:r w:rsidRPr="00703E55">
                <w:rPr>
                  <w:rStyle w:val="Hyperlink"/>
                  <w:rFonts w:asciiTheme="minorHAnsi" w:eastAsia="Calibri" w:hAnsiTheme="minorHAnsi" w:cs="Calibri"/>
                  <w:sz w:val="18"/>
                  <w:szCs w:val="18"/>
                </w:rPr>
                <w:t>4902</w:t>
              </w:r>
            </w:hyperlink>
            <w:r w:rsidRPr="00703E55">
              <w:rPr>
                <w:rFonts w:asciiTheme="minorHAnsi" w:eastAsia="Calibri" w:hAnsiTheme="minorHAnsi" w:cs="Calibri"/>
                <w:color w:val="000000"/>
                <w:sz w:val="18"/>
                <w:szCs w:val="18"/>
              </w:rPr>
              <w:t>.</w:t>
            </w:r>
          </w:p>
          <w:p w:rsidR="00E324D2" w:rsidRPr="00703E55" w:rsidRDefault="00E324D2" w:rsidP="00E324D2">
            <w:pPr>
              <w:numPr>
                <w:ilvl w:val="0"/>
                <w:numId w:val="22"/>
              </w:numPr>
              <w:rPr>
                <w:rFonts w:asciiTheme="minorHAnsi" w:hAnsiTheme="minorHAnsi"/>
                <w:sz w:val="18"/>
                <w:szCs w:val="18"/>
              </w:rPr>
            </w:pPr>
            <w:proofErr w:type="gramStart"/>
            <w:r w:rsidRPr="00703E55">
              <w:rPr>
                <w:rFonts w:asciiTheme="minorHAnsi" w:hAnsiTheme="minorHAnsi"/>
                <w:sz w:val="18"/>
                <w:szCs w:val="18"/>
              </w:rPr>
              <w:t>1 character</w:t>
            </w:r>
            <w:proofErr w:type="gramEnd"/>
            <w:r w:rsidRPr="00703E55">
              <w:rPr>
                <w:rFonts w:asciiTheme="minorHAnsi" w:hAnsiTheme="minorHAnsi"/>
                <w:sz w:val="18"/>
                <w:szCs w:val="18"/>
              </w:rPr>
              <w:t xml:space="preserve"> 116B8 TAKRI LETTER ARCHAIC KHA with glyph and annotation from document N</w:t>
            </w:r>
            <w:hyperlink r:id="rId66" w:history="1">
              <w:r w:rsidRPr="00703E55">
                <w:rPr>
                  <w:rStyle w:val="Hyperlink"/>
                  <w:rFonts w:asciiTheme="minorHAnsi" w:hAnsiTheme="minorHAnsi"/>
                  <w:sz w:val="18"/>
                  <w:szCs w:val="18"/>
                </w:rPr>
                <w:t>4866</w:t>
              </w:r>
            </w:hyperlink>
            <w:r w:rsidRPr="00703E55">
              <w:rPr>
                <w:rFonts w:asciiTheme="minorHAnsi" w:hAnsiTheme="minorHAnsi"/>
                <w:sz w:val="18"/>
                <w:szCs w:val="18"/>
              </w:rPr>
              <w:t>.</w:t>
            </w:r>
          </w:p>
          <w:p w:rsidR="00E324D2" w:rsidRPr="00703E55" w:rsidRDefault="00E324D2" w:rsidP="00E324D2">
            <w:pPr>
              <w:numPr>
                <w:ilvl w:val="0"/>
                <w:numId w:val="22"/>
              </w:numPr>
              <w:rPr>
                <w:rFonts w:asciiTheme="minorHAnsi" w:hAnsiTheme="minorHAnsi"/>
                <w:sz w:val="18"/>
                <w:szCs w:val="18"/>
              </w:rPr>
            </w:pPr>
            <w:r w:rsidRPr="00703E55">
              <w:rPr>
                <w:rFonts w:asciiTheme="minorHAnsi" w:hAnsiTheme="minorHAnsi" w:cs="Arial"/>
                <w:b/>
                <w:sz w:val="18"/>
                <w:szCs w:val="18"/>
              </w:rPr>
              <w:t>2</w:t>
            </w:r>
            <w:r w:rsidRPr="00703E55">
              <w:rPr>
                <w:rFonts w:asciiTheme="minorHAnsi" w:hAnsiTheme="minorHAnsi"/>
                <w:sz w:val="18"/>
                <w:szCs w:val="18"/>
              </w:rPr>
              <w:t xml:space="preserve"> control characters</w:t>
            </w:r>
            <w:r w:rsidRPr="00703E55">
              <w:rPr>
                <w:rFonts w:asciiTheme="minorHAnsi" w:hAnsiTheme="minorHAnsi"/>
                <w:sz w:val="18"/>
                <w:szCs w:val="18"/>
              </w:rPr>
              <w:br/>
            </w:r>
            <w:r w:rsidRPr="00703E55">
              <w:rPr>
                <w:rFonts w:asciiTheme="minorHAnsi" w:hAnsiTheme="minorHAnsi" w:cs="Arial"/>
                <w:sz w:val="18"/>
                <w:szCs w:val="18"/>
              </w:rPr>
              <w:t>11A84 SOYOMBO SIGN JIHVAMULIYA, and</w:t>
            </w:r>
            <w:r w:rsidRPr="00703E55">
              <w:rPr>
                <w:rFonts w:asciiTheme="minorHAnsi" w:hAnsiTheme="minorHAnsi" w:cs="Arial"/>
                <w:sz w:val="18"/>
                <w:szCs w:val="18"/>
              </w:rPr>
              <w:br/>
              <w:t>11A85 SOYOMBO SIGN UPADHMANIYA with their glyphs based on document N</w:t>
            </w:r>
            <w:hyperlink r:id="rId67" w:history="1">
              <w:r w:rsidRPr="00703E55">
                <w:rPr>
                  <w:rStyle w:val="Hyperlink"/>
                  <w:rFonts w:asciiTheme="minorHAnsi" w:hAnsiTheme="minorHAnsi"/>
                  <w:sz w:val="18"/>
                  <w:szCs w:val="18"/>
                </w:rPr>
                <w:t>4867</w:t>
              </w:r>
            </w:hyperlink>
            <w:r w:rsidRPr="00703E55">
              <w:rPr>
                <w:rFonts w:asciiTheme="minorHAnsi" w:hAnsiTheme="minorHAnsi"/>
                <w:sz w:val="18"/>
                <w:szCs w:val="18"/>
              </w:rPr>
              <w:t>.</w:t>
            </w:r>
            <w:r w:rsidRPr="00703E55">
              <w:rPr>
                <w:rFonts w:asciiTheme="minorHAnsi" w:hAnsiTheme="minorHAnsi"/>
                <w:sz w:val="18"/>
                <w:szCs w:val="18"/>
              </w:rPr>
              <w:br/>
            </w:r>
            <w:r w:rsidRPr="00703E55">
              <w:rPr>
                <w:rFonts w:asciiTheme="minorHAnsi" w:hAnsiTheme="minorHAnsi"/>
                <w:sz w:val="18"/>
                <w:szCs w:val="18"/>
              </w:rPr>
              <w:lastRenderedPageBreak/>
              <w:t xml:space="preserve">(National bodies and experts who participated in </w:t>
            </w:r>
            <w:proofErr w:type="spellStart"/>
            <w:r w:rsidRPr="00703E55">
              <w:rPr>
                <w:rFonts w:asciiTheme="minorHAnsi" w:hAnsiTheme="minorHAnsi"/>
                <w:sz w:val="18"/>
                <w:szCs w:val="18"/>
              </w:rPr>
              <w:t>Soyombo</w:t>
            </w:r>
            <w:proofErr w:type="spellEnd"/>
            <w:r w:rsidRPr="00703E55">
              <w:rPr>
                <w:rFonts w:asciiTheme="minorHAnsi" w:hAnsiTheme="minorHAnsi"/>
                <w:sz w:val="18"/>
                <w:szCs w:val="18"/>
              </w:rPr>
              <w:t xml:space="preserve"> ad hoc please take a note of this addition.)</w:t>
            </w:r>
          </w:p>
          <w:p w:rsidR="000015E7" w:rsidRPr="00703E55" w:rsidRDefault="00E324D2" w:rsidP="000015E7">
            <w:pPr>
              <w:numPr>
                <w:ilvl w:val="0"/>
                <w:numId w:val="22"/>
              </w:numPr>
              <w:rPr>
                <w:rFonts w:asciiTheme="minorHAnsi" w:hAnsiTheme="minorHAnsi"/>
                <w:sz w:val="18"/>
                <w:szCs w:val="18"/>
              </w:rPr>
            </w:pPr>
            <w:r w:rsidRPr="00703E55">
              <w:rPr>
                <w:rFonts w:asciiTheme="minorHAnsi" w:hAnsiTheme="minorHAnsi"/>
                <w:b/>
                <w:sz w:val="18"/>
                <w:szCs w:val="18"/>
              </w:rPr>
              <w:t>2</w:t>
            </w:r>
            <w:r w:rsidRPr="00703E55">
              <w:rPr>
                <w:rFonts w:asciiTheme="minorHAnsi" w:hAnsiTheme="minorHAnsi"/>
                <w:sz w:val="18"/>
                <w:szCs w:val="18"/>
              </w:rPr>
              <w:t xml:space="preserve"> marks for use with Old Chinese from document N</w:t>
            </w:r>
            <w:hyperlink r:id="rId68" w:history="1">
              <w:r w:rsidRPr="00703E55">
                <w:rPr>
                  <w:rStyle w:val="Hyperlink"/>
                  <w:rFonts w:asciiTheme="minorHAnsi" w:hAnsiTheme="minorHAnsi"/>
                  <w:sz w:val="18"/>
                  <w:szCs w:val="18"/>
                </w:rPr>
                <w:t>4847</w:t>
              </w:r>
            </w:hyperlink>
            <w:r w:rsidRPr="00703E55">
              <w:rPr>
                <w:rFonts w:asciiTheme="minorHAnsi" w:hAnsiTheme="minorHAnsi"/>
                <w:sz w:val="18"/>
                <w:szCs w:val="18"/>
              </w:rPr>
              <w:t>:</w:t>
            </w:r>
            <w:r w:rsidRPr="00703E55">
              <w:rPr>
                <w:rFonts w:asciiTheme="minorHAnsi" w:hAnsiTheme="minorHAnsi"/>
                <w:sz w:val="18"/>
                <w:szCs w:val="18"/>
              </w:rPr>
              <w:br/>
              <w:t>16FE3 OLD CHINESE ITERATION MARK</w:t>
            </w:r>
            <w:r w:rsidRPr="00703E55">
              <w:rPr>
                <w:rFonts w:asciiTheme="minorHAnsi" w:hAnsiTheme="minorHAnsi"/>
                <w:sz w:val="18"/>
                <w:szCs w:val="18"/>
              </w:rPr>
              <w:br/>
              <w:t>16FE2 OLD CHINESE HOOK MARK</w:t>
            </w:r>
          </w:p>
        </w:tc>
        <w:tc>
          <w:tcPr>
            <w:tcW w:w="220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rPr>
                <w:rFonts w:asciiTheme="minorHAnsi" w:hAnsiTheme="minorHAnsi" w:cs="Calibri"/>
                <w:iCs/>
                <w:sz w:val="18"/>
                <w:szCs w:val="18"/>
              </w:rPr>
            </w:pPr>
          </w:p>
        </w:tc>
      </w:tr>
      <w:tr w:rsidR="00E324D2" w:rsidRPr="00703E55" w:rsidTr="00E7069F">
        <w:tc>
          <w:tcPr>
            <w:tcW w:w="972" w:type="dxa"/>
            <w:tcBorders>
              <w:top w:val="single" w:sz="4" w:space="0" w:color="auto"/>
              <w:left w:val="single" w:sz="4" w:space="0" w:color="auto"/>
              <w:bottom w:val="single" w:sz="4" w:space="0" w:color="auto"/>
              <w:right w:val="single" w:sz="4" w:space="0" w:color="auto"/>
            </w:tcBorders>
          </w:tcPr>
          <w:p w:rsidR="00E324D2" w:rsidRPr="00703E55" w:rsidRDefault="00E324D2" w:rsidP="000015E7">
            <w:pPr>
              <w:jc w:val="right"/>
              <w:rPr>
                <w:rFonts w:asciiTheme="minorHAnsi" w:hAnsiTheme="minorHAnsi" w:cs="Calibri"/>
                <w:b/>
                <w:bCs/>
                <w:sz w:val="18"/>
                <w:szCs w:val="18"/>
              </w:rPr>
            </w:pPr>
          </w:p>
        </w:tc>
        <w:tc>
          <w:tcPr>
            <w:tcW w:w="6330" w:type="dxa"/>
            <w:tcBorders>
              <w:top w:val="single" w:sz="4" w:space="0" w:color="auto"/>
              <w:left w:val="single" w:sz="4" w:space="0" w:color="auto"/>
              <w:bottom w:val="single" w:sz="4" w:space="0" w:color="auto"/>
              <w:right w:val="single" w:sz="4" w:space="0" w:color="auto"/>
            </w:tcBorders>
          </w:tcPr>
          <w:p w:rsidR="00E324D2" w:rsidRPr="00703E55" w:rsidRDefault="00E324D2" w:rsidP="00E324D2">
            <w:pPr>
              <w:pStyle w:val="BodyText3"/>
              <w:spacing w:before="0"/>
              <w:jc w:val="left"/>
              <w:rPr>
                <w:rFonts w:asciiTheme="minorHAnsi" w:hAnsiTheme="minorHAnsi"/>
                <w:b w:val="0"/>
                <w:i/>
                <w:sz w:val="18"/>
                <w:szCs w:val="18"/>
              </w:rPr>
            </w:pPr>
            <w:r w:rsidRPr="00703E55">
              <w:rPr>
                <w:rFonts w:asciiTheme="minorHAnsi" w:hAnsiTheme="minorHAnsi"/>
                <w:b w:val="0"/>
                <w:i/>
                <w:sz w:val="18"/>
                <w:szCs w:val="18"/>
                <w:lang w:val="en-CA"/>
              </w:rPr>
              <w:t xml:space="preserve">M66.17 (Progression of Amendment 2): </w:t>
            </w:r>
            <w:r w:rsidRPr="00703E55">
              <w:rPr>
                <w:rFonts w:asciiTheme="minorHAnsi" w:hAnsiTheme="minorHAnsi"/>
                <w:b w:val="0"/>
                <w:sz w:val="18"/>
                <w:szCs w:val="18"/>
                <w:lang w:val="en-CA"/>
              </w:rPr>
              <w:t>WG2 recommends that its project editor prepares the final text of Amendment 2 to the 5th edition of the standard, which will include the changes arising from recommendations M66.07 to M66.16 above, along with the final disposition of comments (document N</w:t>
            </w:r>
            <w:hyperlink r:id="rId69" w:history="1">
              <w:r w:rsidRPr="00703E55">
                <w:rPr>
                  <w:rStyle w:val="Hyperlink"/>
                  <w:rFonts w:asciiTheme="minorHAnsi" w:hAnsiTheme="minorHAnsi"/>
                  <w:b w:val="0"/>
                  <w:sz w:val="18"/>
                  <w:szCs w:val="18"/>
                </w:rPr>
                <w:t>4871</w:t>
              </w:r>
            </w:hyperlink>
            <w:r w:rsidRPr="00703E55">
              <w:rPr>
                <w:rFonts w:asciiTheme="minorHAnsi" w:hAnsiTheme="minorHAnsi"/>
                <w:b w:val="0"/>
                <w:sz w:val="18"/>
                <w:szCs w:val="18"/>
                <w:lang w:val="en-CA"/>
              </w:rPr>
              <w:t>), and forward it to the SC2 secretariat for processing as a PDAM-2.2.  The draft code charts are in document N4904.  The target starting dates are modified to PDAM-2.2 2017-11, PDAM-2.3 2018-03, DAM-2: 2018-08.</w:t>
            </w:r>
          </w:p>
        </w:tc>
        <w:tc>
          <w:tcPr>
            <w:tcW w:w="2202" w:type="dxa"/>
            <w:tcBorders>
              <w:top w:val="single" w:sz="4" w:space="0" w:color="auto"/>
              <w:left w:val="single" w:sz="4" w:space="0" w:color="auto"/>
              <w:bottom w:val="single" w:sz="4" w:space="0" w:color="auto"/>
              <w:right w:val="single" w:sz="4" w:space="0" w:color="auto"/>
            </w:tcBorders>
          </w:tcPr>
          <w:p w:rsidR="00E324D2" w:rsidRPr="00703E55" w:rsidRDefault="00E324D2" w:rsidP="000015E7">
            <w:pPr>
              <w:rPr>
                <w:rFonts w:asciiTheme="minorHAnsi" w:hAnsiTheme="minorHAnsi" w:cs="Calibri"/>
                <w:iCs/>
                <w:sz w:val="18"/>
                <w:szCs w:val="18"/>
              </w:rPr>
            </w:pPr>
          </w:p>
        </w:tc>
      </w:tr>
      <w:tr w:rsidR="00E324D2" w:rsidRPr="00703E55" w:rsidTr="00E7069F">
        <w:tc>
          <w:tcPr>
            <w:tcW w:w="972" w:type="dxa"/>
            <w:tcBorders>
              <w:top w:val="single" w:sz="4" w:space="0" w:color="auto"/>
              <w:left w:val="single" w:sz="4" w:space="0" w:color="auto"/>
              <w:bottom w:val="single" w:sz="4" w:space="0" w:color="auto"/>
              <w:right w:val="single" w:sz="4" w:space="0" w:color="auto"/>
            </w:tcBorders>
          </w:tcPr>
          <w:p w:rsidR="00E324D2" w:rsidRPr="00703E55" w:rsidRDefault="00E324D2" w:rsidP="000015E7">
            <w:pPr>
              <w:jc w:val="right"/>
              <w:rPr>
                <w:rFonts w:asciiTheme="minorHAnsi" w:hAnsiTheme="minorHAnsi" w:cs="Calibri"/>
                <w:b/>
                <w:bCs/>
                <w:sz w:val="18"/>
                <w:szCs w:val="18"/>
              </w:rPr>
            </w:pPr>
            <w:r w:rsidRPr="00703E55">
              <w:rPr>
                <w:rFonts w:asciiTheme="minorHAnsi" w:hAnsiTheme="minorHAnsi" w:cs="Calibri"/>
                <w:b/>
                <w:bCs/>
                <w:sz w:val="18"/>
                <w:szCs w:val="18"/>
              </w:rPr>
              <w:t>m.</w:t>
            </w:r>
          </w:p>
        </w:tc>
        <w:tc>
          <w:tcPr>
            <w:tcW w:w="6330" w:type="dxa"/>
            <w:tcBorders>
              <w:top w:val="single" w:sz="4" w:space="0" w:color="auto"/>
              <w:left w:val="single" w:sz="4" w:space="0" w:color="auto"/>
              <w:bottom w:val="single" w:sz="4" w:space="0" w:color="auto"/>
              <w:right w:val="single" w:sz="4" w:space="0" w:color="auto"/>
            </w:tcBorders>
          </w:tcPr>
          <w:p w:rsidR="00E324D2" w:rsidRPr="00703E55" w:rsidRDefault="00E324D2" w:rsidP="00E324D2">
            <w:pPr>
              <w:pStyle w:val="BodyText3"/>
              <w:spacing w:before="0"/>
              <w:jc w:val="left"/>
              <w:rPr>
                <w:rFonts w:asciiTheme="minorHAnsi" w:hAnsiTheme="minorHAnsi"/>
                <w:sz w:val="18"/>
                <w:szCs w:val="18"/>
              </w:rPr>
            </w:pPr>
            <w:r w:rsidRPr="00703E55">
              <w:rPr>
                <w:rFonts w:asciiTheme="minorHAnsi" w:hAnsiTheme="minorHAnsi"/>
                <w:b w:val="0"/>
                <w:i/>
                <w:sz w:val="18"/>
                <w:szCs w:val="18"/>
                <w:lang w:val="en-CA"/>
              </w:rPr>
              <w:t xml:space="preserve">M66.19 (Additions to Amendment 2 before next WG2 meeting): </w:t>
            </w:r>
            <w:r w:rsidRPr="00703E55">
              <w:rPr>
                <w:rFonts w:asciiTheme="minorHAnsi" w:hAnsiTheme="minorHAnsi"/>
                <w:b w:val="0"/>
                <w:sz w:val="18"/>
                <w:szCs w:val="18"/>
              </w:rPr>
              <w:t>WG2 recognizes that some scripts and additional characters which are under preparation as potential additions to the standard could become mature and will have consensus among WG2 experts to include in the standard.  The project editor should be able to add these to the current PDAM 2.2 text or to a future PDAM 2.x text, after exercising due diligence.  Candidates include, but are not limited to:</w:t>
            </w:r>
            <w:r w:rsidRPr="00703E55">
              <w:rPr>
                <w:rFonts w:asciiTheme="minorHAnsi" w:hAnsiTheme="minorHAnsi"/>
                <w:sz w:val="18"/>
                <w:szCs w:val="18"/>
              </w:rPr>
              <w:t xml:space="preserve"> </w:t>
            </w:r>
          </w:p>
          <w:p w:rsidR="00E324D2" w:rsidRPr="00703E55" w:rsidRDefault="00E324D2" w:rsidP="00E324D2">
            <w:pPr>
              <w:numPr>
                <w:ilvl w:val="0"/>
                <w:numId w:val="20"/>
              </w:numPr>
              <w:rPr>
                <w:rFonts w:asciiTheme="minorHAnsi" w:hAnsiTheme="minorHAnsi" w:cs="Arial"/>
                <w:sz w:val="18"/>
                <w:szCs w:val="18"/>
              </w:rPr>
            </w:pPr>
            <w:r w:rsidRPr="00703E55">
              <w:rPr>
                <w:rFonts w:asciiTheme="minorHAnsi" w:hAnsiTheme="minorHAnsi" w:cs="Arial"/>
                <w:sz w:val="18"/>
                <w:szCs w:val="18"/>
              </w:rPr>
              <w:t>'CJK Extension G' being prepared by IRG,</w:t>
            </w:r>
          </w:p>
          <w:p w:rsidR="00E324D2" w:rsidRPr="00703E55" w:rsidRDefault="00E324D2" w:rsidP="00E324D2">
            <w:pPr>
              <w:numPr>
                <w:ilvl w:val="0"/>
                <w:numId w:val="20"/>
              </w:numPr>
              <w:rPr>
                <w:rFonts w:asciiTheme="minorHAnsi" w:hAnsiTheme="minorHAnsi" w:cs="Arial"/>
                <w:sz w:val="18"/>
                <w:szCs w:val="18"/>
              </w:rPr>
            </w:pPr>
            <w:r w:rsidRPr="00703E55">
              <w:rPr>
                <w:rFonts w:asciiTheme="minorHAnsi" w:hAnsiTheme="minorHAnsi" w:cs="Arial"/>
                <w:sz w:val="18"/>
                <w:szCs w:val="18"/>
              </w:rPr>
              <w:t>Five Latin Tironian letters (from document N</w:t>
            </w:r>
            <w:hyperlink r:id="rId70">
              <w:r w:rsidRPr="00703E55">
                <w:rPr>
                  <w:rFonts w:asciiTheme="minorHAnsi" w:hAnsiTheme="minorHAnsi" w:cs="Arial"/>
                  <w:sz w:val="18"/>
                  <w:szCs w:val="18"/>
                </w:rPr>
                <w:t>4841</w:t>
              </w:r>
            </w:hyperlink>
            <w:hyperlink r:id="rId71">
              <w:r w:rsidRPr="00703E55">
                <w:rPr>
                  <w:rFonts w:asciiTheme="minorHAnsi" w:hAnsiTheme="minorHAnsi" w:cs="Arial"/>
                  <w:sz w:val="18"/>
                  <w:szCs w:val="18"/>
                </w:rPr>
                <w:t>)</w:t>
              </w:r>
            </w:hyperlink>
            <w:r w:rsidRPr="00703E55">
              <w:rPr>
                <w:rFonts w:asciiTheme="minorHAnsi" w:hAnsiTheme="minorHAnsi" w:cs="Arial"/>
                <w:sz w:val="18"/>
                <w:szCs w:val="18"/>
              </w:rPr>
              <w:t xml:space="preserve"> if clarified and consensus is reached,</w:t>
            </w:r>
          </w:p>
          <w:p w:rsidR="00E324D2" w:rsidRPr="00703E55" w:rsidRDefault="00E324D2" w:rsidP="00E324D2">
            <w:pPr>
              <w:numPr>
                <w:ilvl w:val="0"/>
                <w:numId w:val="20"/>
              </w:numPr>
              <w:rPr>
                <w:rFonts w:asciiTheme="minorHAnsi" w:hAnsiTheme="minorHAnsi"/>
                <w:sz w:val="18"/>
                <w:szCs w:val="18"/>
              </w:rPr>
            </w:pPr>
            <w:r w:rsidRPr="00703E55">
              <w:rPr>
                <w:rFonts w:asciiTheme="minorHAnsi" w:hAnsiTheme="minorHAnsi" w:cs="Arial"/>
                <w:sz w:val="18"/>
                <w:szCs w:val="18"/>
              </w:rPr>
              <w:t xml:space="preserve">Five Counting Rod characters (from document </w:t>
            </w:r>
            <w:r w:rsidRPr="00703E55">
              <w:rPr>
                <w:rFonts w:asciiTheme="minorHAnsi" w:hAnsiTheme="minorHAnsi"/>
                <w:sz w:val="18"/>
                <w:szCs w:val="18"/>
              </w:rPr>
              <w:t>N</w:t>
            </w:r>
            <w:hyperlink r:id="rId72" w:history="1">
              <w:r w:rsidRPr="00703E55">
                <w:rPr>
                  <w:rStyle w:val="Hyperlink"/>
                  <w:rFonts w:asciiTheme="minorHAnsi" w:hAnsiTheme="minorHAnsi"/>
                  <w:sz w:val="18"/>
                  <w:szCs w:val="18"/>
                </w:rPr>
                <w:t>4868</w:t>
              </w:r>
            </w:hyperlink>
            <w:r w:rsidRPr="00703E55">
              <w:rPr>
                <w:rFonts w:asciiTheme="minorHAnsi" w:hAnsiTheme="minorHAnsi"/>
                <w:sz w:val="18"/>
                <w:szCs w:val="18"/>
              </w:rPr>
              <w:t>) at code positions 1D</w:t>
            </w:r>
            <w:proofErr w:type="gramStart"/>
            <w:r w:rsidRPr="00703E55">
              <w:rPr>
                <w:rFonts w:asciiTheme="minorHAnsi" w:hAnsiTheme="minorHAnsi"/>
                <w:sz w:val="18"/>
                <w:szCs w:val="18"/>
              </w:rPr>
              <w:t>379..</w:t>
            </w:r>
            <w:proofErr w:type="gramEnd"/>
            <w:r w:rsidRPr="00703E55">
              <w:rPr>
                <w:rFonts w:asciiTheme="minorHAnsi" w:hAnsiTheme="minorHAnsi"/>
                <w:sz w:val="18"/>
                <w:szCs w:val="18"/>
              </w:rPr>
              <w:t>1D37D if revised and a consensus is reached,</w:t>
            </w:r>
          </w:p>
          <w:p w:rsidR="00E324D2" w:rsidRPr="00703E55" w:rsidRDefault="00E324D2" w:rsidP="00E324D2">
            <w:pPr>
              <w:numPr>
                <w:ilvl w:val="0"/>
                <w:numId w:val="20"/>
              </w:numPr>
              <w:rPr>
                <w:rFonts w:asciiTheme="minorHAnsi" w:hAnsiTheme="minorHAnsi" w:cs="Arial"/>
                <w:color w:val="000000"/>
                <w:sz w:val="18"/>
                <w:szCs w:val="18"/>
                <w:lang w:val="en-US"/>
              </w:rPr>
            </w:pPr>
            <w:r w:rsidRPr="00703E55">
              <w:rPr>
                <w:rFonts w:asciiTheme="minorHAnsi" w:hAnsiTheme="minorHAnsi"/>
                <w:sz w:val="18"/>
                <w:szCs w:val="18"/>
              </w:rPr>
              <w:t>Six Tangut ideographs at 18F</w:t>
            </w:r>
            <w:proofErr w:type="gramStart"/>
            <w:r w:rsidRPr="00703E55">
              <w:rPr>
                <w:rFonts w:asciiTheme="minorHAnsi" w:hAnsiTheme="minorHAnsi"/>
                <w:sz w:val="18"/>
                <w:szCs w:val="18"/>
              </w:rPr>
              <w:t>72..</w:t>
            </w:r>
            <w:proofErr w:type="gramEnd"/>
            <w:r w:rsidRPr="00703E55">
              <w:rPr>
                <w:rFonts w:asciiTheme="minorHAnsi" w:hAnsiTheme="minorHAnsi"/>
                <w:sz w:val="18"/>
                <w:szCs w:val="18"/>
              </w:rPr>
              <w:t>18F77 with the glyphs, source reference information, and glyph corrections from document N</w:t>
            </w:r>
            <w:hyperlink r:id="rId73" w:history="1">
              <w:r w:rsidRPr="00703E55">
                <w:rPr>
                  <w:rStyle w:val="Hyperlink"/>
                  <w:rFonts w:asciiTheme="minorHAnsi" w:hAnsiTheme="minorHAnsi"/>
                  <w:sz w:val="18"/>
                  <w:szCs w:val="18"/>
                </w:rPr>
                <w:t>4896</w:t>
              </w:r>
            </w:hyperlink>
            <w:r w:rsidRPr="00703E55">
              <w:rPr>
                <w:rFonts w:asciiTheme="minorHAnsi" w:hAnsiTheme="minorHAnsi"/>
                <w:sz w:val="18"/>
                <w:szCs w:val="18"/>
              </w:rPr>
              <w:t>, when additional relevant information is available, and,</w:t>
            </w:r>
          </w:p>
          <w:p w:rsidR="00E324D2" w:rsidRPr="00703E55" w:rsidRDefault="00E324D2" w:rsidP="000015E7">
            <w:pPr>
              <w:numPr>
                <w:ilvl w:val="0"/>
                <w:numId w:val="20"/>
              </w:numPr>
              <w:rPr>
                <w:rFonts w:asciiTheme="minorHAnsi" w:hAnsiTheme="minorHAnsi" w:cs="Arial"/>
                <w:color w:val="000000"/>
                <w:sz w:val="18"/>
                <w:szCs w:val="18"/>
                <w:lang w:val="en-US"/>
              </w:rPr>
            </w:pPr>
            <w:proofErr w:type="spellStart"/>
            <w:r w:rsidRPr="00703E55">
              <w:rPr>
                <w:rFonts w:asciiTheme="minorHAnsi" w:hAnsiTheme="minorHAnsi"/>
                <w:sz w:val="18"/>
                <w:szCs w:val="18"/>
              </w:rPr>
              <w:t>Naxi</w:t>
            </w:r>
            <w:proofErr w:type="spellEnd"/>
            <w:r w:rsidRPr="00703E55">
              <w:rPr>
                <w:rFonts w:asciiTheme="minorHAnsi" w:hAnsiTheme="minorHAnsi"/>
                <w:sz w:val="18"/>
                <w:szCs w:val="18"/>
              </w:rPr>
              <w:t xml:space="preserve"> </w:t>
            </w:r>
            <w:proofErr w:type="spellStart"/>
            <w:r w:rsidRPr="00703E55">
              <w:rPr>
                <w:rFonts w:asciiTheme="minorHAnsi" w:hAnsiTheme="minorHAnsi"/>
                <w:sz w:val="18"/>
                <w:szCs w:val="18"/>
              </w:rPr>
              <w:t>Dongba</w:t>
            </w:r>
            <w:proofErr w:type="spellEnd"/>
            <w:r w:rsidRPr="00703E55">
              <w:rPr>
                <w:rFonts w:asciiTheme="minorHAnsi" w:hAnsiTheme="minorHAnsi"/>
                <w:sz w:val="18"/>
                <w:szCs w:val="18"/>
              </w:rPr>
              <w:t xml:space="preserve"> script (see recommendation M66.10 above).</w:t>
            </w:r>
          </w:p>
        </w:tc>
        <w:tc>
          <w:tcPr>
            <w:tcW w:w="2202" w:type="dxa"/>
            <w:tcBorders>
              <w:top w:val="single" w:sz="4" w:space="0" w:color="auto"/>
              <w:left w:val="single" w:sz="4" w:space="0" w:color="auto"/>
              <w:bottom w:val="single" w:sz="4" w:space="0" w:color="auto"/>
              <w:right w:val="single" w:sz="4" w:space="0" w:color="auto"/>
            </w:tcBorders>
          </w:tcPr>
          <w:p w:rsidR="00E324D2" w:rsidRPr="00703E55" w:rsidRDefault="00E324D2" w:rsidP="000015E7">
            <w:pPr>
              <w:rPr>
                <w:rFonts w:asciiTheme="minorHAnsi" w:hAnsiTheme="minorHAnsi" w:cs="Calibri"/>
                <w:iCs/>
                <w:sz w:val="18"/>
                <w:szCs w:val="18"/>
              </w:rPr>
            </w:pPr>
          </w:p>
        </w:tc>
      </w:tr>
      <w:tr w:rsidR="00E324D2" w:rsidRPr="00703E55" w:rsidTr="00E7069F">
        <w:tc>
          <w:tcPr>
            <w:tcW w:w="972" w:type="dxa"/>
            <w:tcBorders>
              <w:top w:val="single" w:sz="4" w:space="0" w:color="auto"/>
              <w:left w:val="single" w:sz="4" w:space="0" w:color="auto"/>
              <w:bottom w:val="single" w:sz="4" w:space="0" w:color="auto"/>
              <w:right w:val="single" w:sz="4" w:space="0" w:color="auto"/>
            </w:tcBorders>
          </w:tcPr>
          <w:p w:rsidR="00E324D2" w:rsidRPr="00703E55" w:rsidRDefault="00E324D2" w:rsidP="000015E7">
            <w:pPr>
              <w:jc w:val="right"/>
              <w:rPr>
                <w:rFonts w:asciiTheme="minorHAnsi" w:hAnsiTheme="minorHAnsi" w:cs="Calibri"/>
                <w:b/>
                <w:bCs/>
                <w:sz w:val="18"/>
                <w:szCs w:val="18"/>
              </w:rPr>
            </w:pPr>
          </w:p>
        </w:tc>
        <w:tc>
          <w:tcPr>
            <w:tcW w:w="6330" w:type="dxa"/>
            <w:tcBorders>
              <w:top w:val="single" w:sz="4" w:space="0" w:color="auto"/>
              <w:left w:val="single" w:sz="4" w:space="0" w:color="auto"/>
              <w:bottom w:val="single" w:sz="4" w:space="0" w:color="auto"/>
              <w:right w:val="single" w:sz="4" w:space="0" w:color="auto"/>
            </w:tcBorders>
          </w:tcPr>
          <w:p w:rsidR="00E324D2" w:rsidRPr="00703E55" w:rsidRDefault="00E324D2" w:rsidP="000015E7">
            <w:pPr>
              <w:pStyle w:val="BodyText3"/>
              <w:spacing w:before="0"/>
              <w:jc w:val="left"/>
              <w:rPr>
                <w:rFonts w:asciiTheme="minorHAnsi" w:hAnsiTheme="minorHAnsi"/>
                <w:b w:val="0"/>
                <w:i/>
                <w:sz w:val="18"/>
                <w:szCs w:val="18"/>
              </w:rPr>
            </w:pPr>
          </w:p>
        </w:tc>
        <w:tc>
          <w:tcPr>
            <w:tcW w:w="2202" w:type="dxa"/>
            <w:tcBorders>
              <w:top w:val="single" w:sz="4" w:space="0" w:color="auto"/>
              <w:left w:val="single" w:sz="4" w:space="0" w:color="auto"/>
              <w:bottom w:val="single" w:sz="4" w:space="0" w:color="auto"/>
              <w:right w:val="single" w:sz="4" w:space="0" w:color="auto"/>
            </w:tcBorders>
          </w:tcPr>
          <w:p w:rsidR="00E324D2" w:rsidRPr="00703E55" w:rsidRDefault="00E324D2"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jc w:val="right"/>
              <w:rPr>
                <w:rFonts w:asciiTheme="minorHAnsi" w:hAnsiTheme="minorHAnsi" w:cs="Calibri"/>
                <w:b/>
                <w:bCs/>
                <w:sz w:val="18"/>
                <w:szCs w:val="18"/>
              </w:rPr>
            </w:pPr>
          </w:p>
        </w:tc>
        <w:tc>
          <w:tcPr>
            <w:tcW w:w="6330"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pStyle w:val="BodyText3"/>
              <w:spacing w:before="0"/>
              <w:jc w:val="left"/>
              <w:rPr>
                <w:rFonts w:asciiTheme="minorHAnsi" w:hAnsiTheme="minorHAnsi" w:cs="Calibri"/>
                <w:b w:val="0"/>
                <w:color w:val="000000"/>
                <w:sz w:val="18"/>
                <w:szCs w:val="18"/>
              </w:rPr>
            </w:pPr>
          </w:p>
        </w:tc>
        <w:tc>
          <w:tcPr>
            <w:tcW w:w="220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0015E7" w:rsidRPr="00703E55" w:rsidRDefault="000015E7" w:rsidP="000015E7">
            <w:pPr>
              <w:jc w:val="right"/>
              <w:rPr>
                <w:rFonts w:asciiTheme="minorHAnsi" w:hAnsiTheme="minorHAnsi" w:cs="Calibri"/>
                <w:b/>
                <w:bCs/>
                <w:sz w:val="18"/>
                <w:szCs w:val="18"/>
              </w:rPr>
            </w:pPr>
            <w:r w:rsidRPr="00703E55">
              <w:rPr>
                <w:rFonts w:asciiTheme="minorHAnsi" w:hAnsiTheme="minorHAnsi" w:cs="Calibri"/>
                <w:b/>
                <w:bCs/>
                <w:sz w:val="18"/>
                <w:szCs w:val="18"/>
              </w:rPr>
              <w:t>AI</w:t>
            </w:r>
            <w:r w:rsidR="00A86C98" w:rsidRPr="00703E55">
              <w:rPr>
                <w:rFonts w:asciiTheme="minorHAnsi" w:hAnsiTheme="minorHAnsi" w:cs="Calibri"/>
                <w:b/>
                <w:bCs/>
                <w:sz w:val="18"/>
                <w:szCs w:val="18"/>
              </w:rPr>
              <w:t>-66-</w:t>
            </w:r>
            <w:r w:rsidRPr="00703E55">
              <w:rPr>
                <w:rFonts w:asciiTheme="minorHAnsi" w:hAnsiTheme="minorHAnsi" w:cs="Calibri"/>
                <w:b/>
                <w:bCs/>
                <w:sz w:val="18"/>
                <w:szCs w:val="18"/>
              </w:rPr>
              <w:t>4</w:t>
            </w:r>
          </w:p>
        </w:tc>
        <w:tc>
          <w:tcPr>
            <w:tcW w:w="6330" w:type="dxa"/>
            <w:tcBorders>
              <w:top w:val="single" w:sz="4" w:space="0" w:color="auto"/>
              <w:left w:val="single" w:sz="4" w:space="0" w:color="auto"/>
              <w:bottom w:val="single" w:sz="4" w:space="0" w:color="auto"/>
              <w:right w:val="single" w:sz="4" w:space="0" w:color="auto"/>
            </w:tcBorders>
            <w:shd w:val="pct5" w:color="auto" w:fill="FFFFFF"/>
            <w:hideMark/>
          </w:tcPr>
          <w:p w:rsidR="000015E7" w:rsidRPr="00703E55" w:rsidRDefault="000015E7" w:rsidP="000015E7">
            <w:pPr>
              <w:rPr>
                <w:rFonts w:asciiTheme="minorHAnsi" w:hAnsiTheme="minorHAnsi" w:cs="Calibri"/>
                <w:sz w:val="18"/>
                <w:szCs w:val="18"/>
              </w:rPr>
            </w:pPr>
            <w:r w:rsidRPr="00703E55">
              <w:rPr>
                <w:rFonts w:asciiTheme="minorHAnsi" w:hAnsiTheme="minorHAnsi" w:cs="Calibri"/>
                <w:sz w:val="18"/>
                <w:szCs w:val="18"/>
              </w:rPr>
              <w:t>IRG Rapporteur and IRG Editor (Dr. Lu Qin)</w:t>
            </w:r>
          </w:p>
        </w:tc>
        <w:tc>
          <w:tcPr>
            <w:tcW w:w="2202" w:type="dxa"/>
            <w:tcBorders>
              <w:top w:val="single" w:sz="4" w:space="0" w:color="auto"/>
              <w:left w:val="single" w:sz="4" w:space="0" w:color="auto"/>
              <w:bottom w:val="single" w:sz="4" w:space="0" w:color="auto"/>
              <w:right w:val="single" w:sz="4" w:space="0" w:color="auto"/>
            </w:tcBorders>
            <w:shd w:val="pct5" w:color="auto" w:fill="FFFFFF"/>
          </w:tcPr>
          <w:p w:rsidR="000015E7" w:rsidRPr="00703E55" w:rsidRDefault="000015E7"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jc w:val="right"/>
              <w:rPr>
                <w:rFonts w:asciiTheme="minorHAnsi" w:hAnsiTheme="minorHAnsi" w:cs="Calibri"/>
                <w:b/>
                <w:bCs/>
                <w:sz w:val="18"/>
                <w:szCs w:val="18"/>
              </w:rPr>
            </w:pPr>
          </w:p>
        </w:tc>
        <w:tc>
          <w:tcPr>
            <w:tcW w:w="6330" w:type="dxa"/>
            <w:tcBorders>
              <w:top w:val="single" w:sz="4" w:space="0" w:color="auto"/>
              <w:left w:val="single" w:sz="4" w:space="0" w:color="auto"/>
              <w:bottom w:val="single" w:sz="4" w:space="0" w:color="auto"/>
              <w:right w:val="single" w:sz="4" w:space="0" w:color="auto"/>
            </w:tcBorders>
            <w:hideMark/>
          </w:tcPr>
          <w:p w:rsidR="000015E7" w:rsidRPr="00703E55" w:rsidRDefault="000015E7" w:rsidP="000015E7">
            <w:pPr>
              <w:rPr>
                <w:rFonts w:asciiTheme="minorHAnsi" w:hAnsiTheme="minorHAnsi" w:cs="Calibri"/>
                <w:sz w:val="18"/>
                <w:szCs w:val="18"/>
              </w:rPr>
            </w:pPr>
            <w:r w:rsidRPr="00703E55">
              <w:rPr>
                <w:rFonts w:asciiTheme="minorHAnsi" w:hAnsiTheme="minorHAnsi" w:cs="Calibri"/>
                <w:sz w:val="18"/>
                <w:szCs w:val="18"/>
              </w:rPr>
              <w:t>To take note of and act upon the following items:</w:t>
            </w:r>
          </w:p>
        </w:tc>
        <w:tc>
          <w:tcPr>
            <w:tcW w:w="220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rPr>
                <w:rFonts w:asciiTheme="minorHAnsi" w:hAnsiTheme="minorHAnsi" w:cs="Calibri"/>
                <w:iCs/>
                <w:sz w:val="18"/>
                <w:szCs w:val="18"/>
              </w:rPr>
            </w:pPr>
          </w:p>
        </w:tc>
      </w:tr>
      <w:tr w:rsidR="00C81E42" w:rsidRPr="00703E55" w:rsidTr="00E7069F">
        <w:tc>
          <w:tcPr>
            <w:tcW w:w="972" w:type="dxa"/>
            <w:tcBorders>
              <w:top w:val="single" w:sz="4" w:space="0" w:color="auto"/>
              <w:left w:val="single" w:sz="4" w:space="0" w:color="auto"/>
              <w:bottom w:val="single" w:sz="4" w:space="0" w:color="auto"/>
              <w:right w:val="single" w:sz="4" w:space="0" w:color="auto"/>
            </w:tcBorders>
          </w:tcPr>
          <w:p w:rsidR="00C81E42" w:rsidRPr="00703E55" w:rsidRDefault="00C81E42" w:rsidP="000015E7">
            <w:pPr>
              <w:jc w:val="right"/>
              <w:rPr>
                <w:rFonts w:asciiTheme="minorHAnsi" w:hAnsiTheme="minorHAnsi" w:cs="Calibri"/>
                <w:b/>
                <w:bCs/>
                <w:sz w:val="18"/>
                <w:szCs w:val="18"/>
              </w:rPr>
            </w:pPr>
            <w:r w:rsidRPr="00703E55">
              <w:rPr>
                <w:rFonts w:asciiTheme="minorHAnsi" w:hAnsiTheme="minorHAnsi" w:cs="Calibri"/>
                <w:b/>
                <w:bCs/>
                <w:sz w:val="18"/>
                <w:szCs w:val="18"/>
              </w:rPr>
              <w:t>a.</w:t>
            </w:r>
          </w:p>
        </w:tc>
        <w:tc>
          <w:tcPr>
            <w:tcW w:w="6330" w:type="dxa"/>
            <w:tcBorders>
              <w:top w:val="single" w:sz="4" w:space="0" w:color="auto"/>
              <w:left w:val="single" w:sz="4" w:space="0" w:color="auto"/>
              <w:bottom w:val="single" w:sz="4" w:space="0" w:color="auto"/>
              <w:right w:val="single" w:sz="4" w:space="0" w:color="auto"/>
            </w:tcBorders>
          </w:tcPr>
          <w:p w:rsidR="00C81E42" w:rsidRPr="00703E55" w:rsidRDefault="00C81E42" w:rsidP="00C81E42">
            <w:pPr>
              <w:pStyle w:val="BodyText3"/>
              <w:spacing w:before="0"/>
              <w:jc w:val="left"/>
              <w:rPr>
                <w:rFonts w:asciiTheme="minorHAnsi" w:hAnsiTheme="minorHAnsi"/>
                <w:sz w:val="18"/>
                <w:szCs w:val="18"/>
              </w:rPr>
            </w:pPr>
            <w:r w:rsidRPr="00703E55">
              <w:rPr>
                <w:rFonts w:asciiTheme="minorHAnsi" w:hAnsiTheme="minorHAnsi"/>
                <w:b w:val="0"/>
                <w:i/>
                <w:sz w:val="18"/>
                <w:szCs w:val="18"/>
              </w:rPr>
              <w:t xml:space="preserve">M66.22 (Rules for IVD registration): </w:t>
            </w:r>
            <w:r w:rsidRPr="00703E55">
              <w:rPr>
                <w:rFonts w:asciiTheme="minorHAnsi" w:hAnsiTheme="minorHAnsi"/>
                <w:b w:val="0"/>
                <w:sz w:val="18"/>
                <w:szCs w:val="18"/>
              </w:rPr>
              <w:t>WG2 requests the IRG rapporteur to prepare some text related to relaxing the rules for IVD registration per Unicode Technical Specification 37, along with appropriate explanation and examples.</w:t>
            </w:r>
          </w:p>
        </w:tc>
        <w:tc>
          <w:tcPr>
            <w:tcW w:w="2202" w:type="dxa"/>
            <w:tcBorders>
              <w:top w:val="single" w:sz="4" w:space="0" w:color="auto"/>
              <w:left w:val="single" w:sz="4" w:space="0" w:color="auto"/>
              <w:bottom w:val="single" w:sz="4" w:space="0" w:color="auto"/>
              <w:right w:val="single" w:sz="4" w:space="0" w:color="auto"/>
            </w:tcBorders>
          </w:tcPr>
          <w:p w:rsidR="00C81E42" w:rsidRPr="00703E55" w:rsidRDefault="00C81E42"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hideMark/>
          </w:tcPr>
          <w:p w:rsidR="000015E7" w:rsidRPr="00703E55" w:rsidRDefault="00C81E42" w:rsidP="000015E7">
            <w:pPr>
              <w:jc w:val="right"/>
              <w:rPr>
                <w:rFonts w:asciiTheme="minorHAnsi" w:hAnsiTheme="minorHAnsi" w:cs="Calibri"/>
                <w:b/>
                <w:bCs/>
                <w:sz w:val="18"/>
                <w:szCs w:val="18"/>
              </w:rPr>
            </w:pPr>
            <w:r w:rsidRPr="00703E55">
              <w:rPr>
                <w:rFonts w:asciiTheme="minorHAnsi" w:hAnsiTheme="minorHAnsi" w:cs="Calibri"/>
                <w:b/>
                <w:bCs/>
                <w:sz w:val="18"/>
                <w:szCs w:val="18"/>
              </w:rPr>
              <w:t>b</w:t>
            </w:r>
            <w:r w:rsidR="000015E7" w:rsidRPr="00703E55">
              <w:rPr>
                <w:rFonts w:asciiTheme="minorHAnsi" w:hAnsiTheme="minorHAnsi" w:cs="Calibri"/>
                <w:b/>
                <w:bCs/>
                <w:sz w:val="18"/>
                <w:szCs w:val="18"/>
              </w:rPr>
              <w:t xml:space="preserve">.  </w:t>
            </w:r>
          </w:p>
        </w:tc>
        <w:tc>
          <w:tcPr>
            <w:tcW w:w="6330" w:type="dxa"/>
            <w:tcBorders>
              <w:top w:val="single" w:sz="4" w:space="0" w:color="auto"/>
              <w:left w:val="single" w:sz="4" w:space="0" w:color="auto"/>
              <w:bottom w:val="single" w:sz="4" w:space="0" w:color="auto"/>
              <w:right w:val="single" w:sz="4" w:space="0" w:color="auto"/>
            </w:tcBorders>
            <w:hideMark/>
          </w:tcPr>
          <w:p w:rsidR="000015E7" w:rsidRPr="00703E55" w:rsidRDefault="000015E7" w:rsidP="000015E7">
            <w:pPr>
              <w:rPr>
                <w:rFonts w:asciiTheme="minorHAnsi" w:hAnsiTheme="minorHAnsi" w:cs="Calibri"/>
                <w:sz w:val="18"/>
                <w:szCs w:val="18"/>
              </w:rPr>
            </w:pPr>
            <w:r w:rsidRPr="00703E55">
              <w:rPr>
                <w:rFonts w:asciiTheme="minorHAnsi" w:hAnsiTheme="minorHAnsi" w:cs="Calibri"/>
                <w:i/>
                <w:sz w:val="18"/>
                <w:szCs w:val="18"/>
              </w:rPr>
              <w:t>M6</w:t>
            </w:r>
            <w:r w:rsidR="00C81E42" w:rsidRPr="00703E55">
              <w:rPr>
                <w:rFonts w:asciiTheme="minorHAnsi" w:hAnsiTheme="minorHAnsi" w:cs="Calibri"/>
                <w:i/>
                <w:sz w:val="18"/>
                <w:szCs w:val="18"/>
              </w:rPr>
              <w:t xml:space="preserve">6.23 </w:t>
            </w:r>
            <w:r w:rsidRPr="00703E55">
              <w:rPr>
                <w:rFonts w:asciiTheme="minorHAnsi" w:hAnsiTheme="minorHAnsi" w:cs="Calibri"/>
                <w:i/>
                <w:sz w:val="18"/>
                <w:szCs w:val="18"/>
              </w:rPr>
              <w:t xml:space="preserve">(Future meetings): </w:t>
            </w:r>
            <w:r w:rsidRPr="00703E55">
              <w:rPr>
                <w:rFonts w:asciiTheme="minorHAnsi" w:hAnsiTheme="minorHAnsi" w:cs="Calibri"/>
                <w:sz w:val="18"/>
                <w:szCs w:val="18"/>
              </w:rPr>
              <w:t>WG2 endorses the following schedule for future meetings:</w:t>
            </w:r>
          </w:p>
          <w:p w:rsidR="00C81E42" w:rsidRPr="00703E55" w:rsidRDefault="00C81E42" w:rsidP="00C81E42">
            <w:pPr>
              <w:ind w:left="720"/>
              <w:rPr>
                <w:rFonts w:asciiTheme="minorHAnsi" w:hAnsiTheme="minorHAnsi" w:cs="Arial"/>
                <w:bCs/>
                <w:sz w:val="18"/>
                <w:szCs w:val="18"/>
              </w:rPr>
            </w:pPr>
            <w:r w:rsidRPr="00703E55">
              <w:rPr>
                <w:rFonts w:asciiTheme="minorHAnsi" w:hAnsiTheme="minorHAnsi" w:cs="Arial"/>
                <w:bCs/>
                <w:sz w:val="18"/>
                <w:szCs w:val="18"/>
              </w:rPr>
              <w:t>IRG Meeting 50 – 2018-05-21/25, Beijing, China</w:t>
            </w:r>
          </w:p>
          <w:p w:rsidR="000015E7" w:rsidRPr="00703E55" w:rsidRDefault="00C81E42" w:rsidP="00C81E42">
            <w:pPr>
              <w:ind w:left="720"/>
              <w:rPr>
                <w:rFonts w:asciiTheme="minorHAnsi" w:hAnsiTheme="minorHAnsi" w:cs="Arial"/>
                <w:bCs/>
                <w:sz w:val="18"/>
                <w:szCs w:val="18"/>
              </w:rPr>
            </w:pPr>
            <w:r w:rsidRPr="00703E55">
              <w:rPr>
                <w:rFonts w:asciiTheme="minorHAnsi" w:hAnsiTheme="minorHAnsi" w:cs="Arial"/>
                <w:bCs/>
                <w:sz w:val="18"/>
                <w:szCs w:val="18"/>
              </w:rPr>
              <w:t>IRG Meeting 51 – 2018-10-22/26, Hanoi, Vietnam</w:t>
            </w:r>
          </w:p>
        </w:tc>
        <w:tc>
          <w:tcPr>
            <w:tcW w:w="2202" w:type="dxa"/>
            <w:tcBorders>
              <w:top w:val="single" w:sz="4" w:space="0" w:color="auto"/>
              <w:left w:val="single" w:sz="4" w:space="0" w:color="auto"/>
              <w:bottom w:val="single" w:sz="4" w:space="0" w:color="auto"/>
              <w:right w:val="single" w:sz="4" w:space="0" w:color="auto"/>
            </w:tcBorders>
          </w:tcPr>
          <w:p w:rsidR="000015E7" w:rsidRPr="00703E55" w:rsidRDefault="000015E7"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0015E7" w:rsidRPr="00703E55" w:rsidRDefault="000015E7" w:rsidP="000015E7">
            <w:pPr>
              <w:jc w:val="right"/>
              <w:rPr>
                <w:rFonts w:asciiTheme="minorHAnsi" w:hAnsiTheme="minorHAnsi" w:cs="Calibri"/>
                <w:b/>
                <w:bCs/>
                <w:sz w:val="18"/>
                <w:szCs w:val="18"/>
              </w:rPr>
            </w:pPr>
            <w:r w:rsidRPr="00703E55">
              <w:rPr>
                <w:rFonts w:asciiTheme="minorHAnsi" w:hAnsiTheme="minorHAnsi" w:cs="Calibri"/>
                <w:b/>
                <w:bCs/>
                <w:sz w:val="18"/>
                <w:szCs w:val="18"/>
              </w:rPr>
              <w:t>AI</w:t>
            </w:r>
            <w:r w:rsidR="00A86C98" w:rsidRPr="00703E55">
              <w:rPr>
                <w:rFonts w:asciiTheme="minorHAnsi" w:hAnsiTheme="minorHAnsi" w:cs="Calibri"/>
                <w:b/>
                <w:bCs/>
                <w:sz w:val="18"/>
                <w:szCs w:val="18"/>
              </w:rPr>
              <w:t>-66-</w:t>
            </w:r>
            <w:r w:rsidRPr="00703E55">
              <w:rPr>
                <w:rFonts w:asciiTheme="minorHAnsi" w:hAnsiTheme="minorHAnsi" w:cs="Calibri"/>
                <w:b/>
                <w:bCs/>
                <w:sz w:val="18"/>
                <w:szCs w:val="18"/>
              </w:rPr>
              <w:t>5</w:t>
            </w:r>
          </w:p>
        </w:tc>
        <w:tc>
          <w:tcPr>
            <w:tcW w:w="6330" w:type="dxa"/>
            <w:tcBorders>
              <w:top w:val="single" w:sz="4" w:space="0" w:color="auto"/>
              <w:left w:val="single" w:sz="4" w:space="0" w:color="auto"/>
              <w:bottom w:val="single" w:sz="4" w:space="0" w:color="auto"/>
              <w:right w:val="single" w:sz="4" w:space="0" w:color="auto"/>
            </w:tcBorders>
            <w:shd w:val="pct5" w:color="auto" w:fill="FFFFFF"/>
            <w:hideMark/>
          </w:tcPr>
          <w:p w:rsidR="000015E7" w:rsidRPr="00703E55" w:rsidRDefault="000015E7" w:rsidP="000015E7">
            <w:pPr>
              <w:rPr>
                <w:rFonts w:asciiTheme="minorHAnsi" w:hAnsiTheme="minorHAnsi" w:cs="Calibri"/>
                <w:sz w:val="18"/>
                <w:szCs w:val="18"/>
              </w:rPr>
            </w:pPr>
            <w:r w:rsidRPr="00703E55">
              <w:rPr>
                <w:rFonts w:asciiTheme="minorHAnsi" w:hAnsiTheme="minorHAnsi" w:cs="Calibri"/>
                <w:sz w:val="18"/>
                <w:szCs w:val="18"/>
              </w:rPr>
              <w:t>Ad hoc group on roadmap (Dr. Umamaheswaran)</w:t>
            </w:r>
          </w:p>
        </w:tc>
        <w:tc>
          <w:tcPr>
            <w:tcW w:w="2202" w:type="dxa"/>
            <w:tcBorders>
              <w:top w:val="single" w:sz="4" w:space="0" w:color="auto"/>
              <w:left w:val="single" w:sz="4" w:space="0" w:color="auto"/>
              <w:bottom w:val="single" w:sz="4" w:space="0" w:color="auto"/>
              <w:right w:val="single" w:sz="4" w:space="0" w:color="auto"/>
            </w:tcBorders>
            <w:shd w:val="pct5" w:color="auto" w:fill="FFFFFF"/>
          </w:tcPr>
          <w:p w:rsidR="000015E7" w:rsidRPr="00703E55" w:rsidRDefault="000015E7"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hideMark/>
          </w:tcPr>
          <w:p w:rsidR="000015E7" w:rsidRPr="00703E55" w:rsidRDefault="000015E7" w:rsidP="000015E7">
            <w:pPr>
              <w:jc w:val="right"/>
              <w:rPr>
                <w:rFonts w:asciiTheme="minorHAnsi" w:hAnsiTheme="minorHAnsi" w:cs="Calibri"/>
                <w:b/>
                <w:bCs/>
                <w:sz w:val="18"/>
                <w:szCs w:val="18"/>
              </w:rPr>
            </w:pPr>
            <w:r w:rsidRPr="00703E55">
              <w:rPr>
                <w:rFonts w:asciiTheme="minorHAnsi" w:hAnsiTheme="minorHAnsi" w:cs="Calibri"/>
                <w:b/>
                <w:bCs/>
                <w:sz w:val="18"/>
                <w:szCs w:val="18"/>
              </w:rPr>
              <w:t xml:space="preserve">a.  </w:t>
            </w:r>
          </w:p>
        </w:tc>
        <w:tc>
          <w:tcPr>
            <w:tcW w:w="6330" w:type="dxa"/>
            <w:tcBorders>
              <w:top w:val="single" w:sz="4" w:space="0" w:color="auto"/>
              <w:left w:val="single" w:sz="4" w:space="0" w:color="auto"/>
              <w:bottom w:val="single" w:sz="4" w:space="0" w:color="auto"/>
              <w:right w:val="single" w:sz="4" w:space="0" w:color="auto"/>
            </w:tcBorders>
            <w:hideMark/>
          </w:tcPr>
          <w:p w:rsidR="000015E7" w:rsidRPr="00703E55" w:rsidRDefault="000015E7" w:rsidP="000015E7">
            <w:pPr>
              <w:rPr>
                <w:rFonts w:asciiTheme="minorHAnsi" w:hAnsiTheme="minorHAnsi" w:cs="Calibri"/>
                <w:sz w:val="18"/>
                <w:szCs w:val="18"/>
              </w:rPr>
            </w:pPr>
            <w:r w:rsidRPr="00703E55">
              <w:rPr>
                <w:rFonts w:asciiTheme="minorHAnsi" w:hAnsiTheme="minorHAnsi" w:cs="Calibri"/>
                <w:sz w:val="18"/>
                <w:szCs w:val="18"/>
              </w:rPr>
              <w:t>To update the Roadmaps with the results from this meeting.</w:t>
            </w:r>
          </w:p>
        </w:tc>
        <w:tc>
          <w:tcPr>
            <w:tcW w:w="2202" w:type="dxa"/>
            <w:tcBorders>
              <w:top w:val="single" w:sz="4" w:space="0" w:color="auto"/>
              <w:left w:val="single" w:sz="4" w:space="0" w:color="auto"/>
              <w:bottom w:val="single" w:sz="4" w:space="0" w:color="auto"/>
              <w:right w:val="single" w:sz="4" w:space="0" w:color="auto"/>
            </w:tcBorders>
            <w:hideMark/>
          </w:tcPr>
          <w:p w:rsidR="000015E7" w:rsidRPr="00703E55" w:rsidRDefault="000015E7"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0015E7" w:rsidRPr="00703E55" w:rsidRDefault="000015E7" w:rsidP="000015E7">
            <w:pPr>
              <w:jc w:val="right"/>
              <w:rPr>
                <w:rFonts w:asciiTheme="minorHAnsi" w:hAnsiTheme="minorHAnsi" w:cs="Calibri"/>
                <w:b/>
                <w:bCs/>
                <w:sz w:val="18"/>
                <w:szCs w:val="18"/>
              </w:rPr>
            </w:pPr>
            <w:r w:rsidRPr="00703E55">
              <w:rPr>
                <w:rFonts w:asciiTheme="minorHAnsi" w:hAnsiTheme="minorHAnsi" w:cs="Calibri"/>
                <w:b/>
                <w:bCs/>
                <w:sz w:val="18"/>
                <w:szCs w:val="18"/>
              </w:rPr>
              <w:t>AI</w:t>
            </w:r>
            <w:r w:rsidR="00A86C98" w:rsidRPr="00703E55">
              <w:rPr>
                <w:rFonts w:asciiTheme="minorHAnsi" w:hAnsiTheme="minorHAnsi" w:cs="Calibri"/>
                <w:b/>
                <w:bCs/>
                <w:sz w:val="18"/>
                <w:szCs w:val="18"/>
              </w:rPr>
              <w:t>-66-</w:t>
            </w:r>
            <w:r w:rsidRPr="00703E55">
              <w:rPr>
                <w:rFonts w:asciiTheme="minorHAnsi" w:hAnsiTheme="minorHAnsi" w:cs="Calibri"/>
                <w:b/>
                <w:bCs/>
                <w:sz w:val="18"/>
                <w:szCs w:val="18"/>
              </w:rPr>
              <w:t>6</w:t>
            </w:r>
          </w:p>
        </w:tc>
        <w:tc>
          <w:tcPr>
            <w:tcW w:w="6330" w:type="dxa"/>
            <w:tcBorders>
              <w:top w:val="single" w:sz="4" w:space="0" w:color="auto"/>
              <w:left w:val="single" w:sz="4" w:space="0" w:color="auto"/>
              <w:bottom w:val="single" w:sz="4" w:space="0" w:color="auto"/>
              <w:right w:val="single" w:sz="4" w:space="0" w:color="auto"/>
            </w:tcBorders>
            <w:shd w:val="pct5" w:color="auto" w:fill="FFFFFF"/>
            <w:hideMark/>
          </w:tcPr>
          <w:p w:rsidR="000015E7" w:rsidRPr="00703E55" w:rsidRDefault="000015E7" w:rsidP="000015E7">
            <w:pPr>
              <w:rPr>
                <w:rFonts w:asciiTheme="minorHAnsi" w:hAnsiTheme="minorHAnsi" w:cs="Calibri"/>
                <w:sz w:val="18"/>
                <w:szCs w:val="18"/>
              </w:rPr>
            </w:pPr>
            <w:r w:rsidRPr="00703E55">
              <w:rPr>
                <w:rFonts w:asciiTheme="minorHAnsi" w:hAnsiTheme="minorHAnsi" w:cs="Calibri"/>
                <w:sz w:val="18"/>
                <w:szCs w:val="18"/>
              </w:rPr>
              <w:t>Experts from China (Chen Zhuang), UK (Andrew West), Japan (Toshiya Suzuki), Ireland (Mr. Michael Everson)</w:t>
            </w:r>
            <w:r w:rsidR="00E324D2" w:rsidRPr="00703E55">
              <w:rPr>
                <w:rFonts w:asciiTheme="minorHAnsi" w:hAnsiTheme="minorHAnsi" w:cs="Calibri"/>
                <w:sz w:val="18"/>
                <w:szCs w:val="18"/>
              </w:rPr>
              <w:t>. TCA</w:t>
            </w:r>
            <w:r w:rsidR="00C81E42" w:rsidRPr="00703E55">
              <w:rPr>
                <w:rFonts w:asciiTheme="minorHAnsi" w:hAnsiTheme="minorHAnsi" w:cs="Calibri"/>
                <w:sz w:val="18"/>
                <w:szCs w:val="18"/>
              </w:rPr>
              <w:t xml:space="preserve"> (</w:t>
            </w:r>
            <w:r w:rsidR="00C81E42" w:rsidRPr="00703E55">
              <w:rPr>
                <w:rFonts w:asciiTheme="minorHAnsi" w:hAnsiTheme="minorHAnsi" w:cs="Arial"/>
                <w:color w:val="000000"/>
                <w:sz w:val="18"/>
                <w:szCs w:val="18"/>
                <w:lang w:eastAsia="en-CA"/>
              </w:rPr>
              <w:t>Lin Mei Wei)</w:t>
            </w:r>
            <w:r w:rsidR="00B741CA" w:rsidRPr="00703E55">
              <w:rPr>
                <w:rFonts w:asciiTheme="minorHAnsi" w:hAnsiTheme="minorHAnsi" w:cs="Arial"/>
                <w:color w:val="000000"/>
                <w:sz w:val="18"/>
                <w:szCs w:val="18"/>
                <w:lang w:eastAsia="en-CA"/>
              </w:rPr>
              <w:t>, Mongolia experts</w:t>
            </w:r>
          </w:p>
        </w:tc>
        <w:tc>
          <w:tcPr>
            <w:tcW w:w="2202" w:type="dxa"/>
            <w:tcBorders>
              <w:top w:val="single" w:sz="4" w:space="0" w:color="auto"/>
              <w:left w:val="single" w:sz="4" w:space="0" w:color="auto"/>
              <w:bottom w:val="single" w:sz="4" w:space="0" w:color="auto"/>
              <w:right w:val="single" w:sz="4" w:space="0" w:color="auto"/>
            </w:tcBorders>
            <w:shd w:val="pct5" w:color="auto" w:fill="FFFFFF"/>
          </w:tcPr>
          <w:p w:rsidR="000015E7" w:rsidRPr="00703E55" w:rsidRDefault="000015E7" w:rsidP="000015E7">
            <w:pPr>
              <w:rPr>
                <w:rFonts w:asciiTheme="minorHAnsi" w:hAnsiTheme="minorHAnsi" w:cs="Calibri"/>
                <w:iCs/>
                <w:sz w:val="18"/>
                <w:szCs w:val="18"/>
              </w:rPr>
            </w:pPr>
          </w:p>
        </w:tc>
      </w:tr>
      <w:tr w:rsidR="000015E7" w:rsidRPr="00703E55"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0015E7" w:rsidRPr="00703E55" w:rsidRDefault="000015E7" w:rsidP="000015E7">
            <w:pPr>
              <w:jc w:val="right"/>
              <w:rPr>
                <w:rFonts w:asciiTheme="minorHAnsi" w:hAnsiTheme="minorHAnsi" w:cs="Calibri"/>
                <w:b/>
                <w:bCs/>
                <w:sz w:val="18"/>
                <w:szCs w:val="18"/>
              </w:rPr>
            </w:pPr>
          </w:p>
        </w:tc>
        <w:tc>
          <w:tcPr>
            <w:tcW w:w="6330" w:type="dxa"/>
            <w:tcBorders>
              <w:top w:val="single" w:sz="4" w:space="0" w:color="auto"/>
              <w:left w:val="single" w:sz="4" w:space="0" w:color="auto"/>
              <w:bottom w:val="single" w:sz="4" w:space="0" w:color="auto"/>
              <w:right w:val="single" w:sz="4" w:space="0" w:color="auto"/>
            </w:tcBorders>
            <w:shd w:val="clear" w:color="auto" w:fill="FFFFFF"/>
            <w:hideMark/>
          </w:tcPr>
          <w:p w:rsidR="000015E7" w:rsidRPr="00703E55" w:rsidRDefault="000015E7" w:rsidP="000015E7">
            <w:pPr>
              <w:rPr>
                <w:rFonts w:asciiTheme="minorHAnsi" w:hAnsiTheme="minorHAnsi" w:cs="Calibri"/>
                <w:sz w:val="18"/>
                <w:szCs w:val="18"/>
              </w:rPr>
            </w:pPr>
            <w:r w:rsidRPr="00703E55">
              <w:rPr>
                <w:rFonts w:asciiTheme="minorHAnsi" w:hAnsiTheme="minorHAnsi" w:cs="Calibri"/>
                <w:sz w:val="18"/>
                <w:szCs w:val="18"/>
              </w:rPr>
              <w:t>To take note of and act on the following items.</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0015E7" w:rsidRPr="00703E55" w:rsidRDefault="000015E7" w:rsidP="000015E7">
            <w:pPr>
              <w:rPr>
                <w:rFonts w:asciiTheme="minorHAnsi" w:hAnsiTheme="minorHAnsi" w:cs="Calibri"/>
                <w:iCs/>
                <w:sz w:val="18"/>
                <w:szCs w:val="18"/>
              </w:rPr>
            </w:pPr>
          </w:p>
        </w:tc>
      </w:tr>
      <w:tr w:rsidR="006F294B" w:rsidRPr="00703E55"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jc w:val="right"/>
              <w:rPr>
                <w:rFonts w:asciiTheme="minorHAnsi" w:hAnsiTheme="minorHAnsi" w:cs="Calibri"/>
                <w:b/>
                <w:bCs/>
                <w:sz w:val="18"/>
                <w:szCs w:val="18"/>
              </w:rPr>
            </w:pPr>
            <w:r w:rsidRPr="00703E55">
              <w:rPr>
                <w:rFonts w:asciiTheme="minorHAnsi" w:hAnsiTheme="minorHAnsi" w:cs="Calibri"/>
                <w:b/>
                <w:bCs/>
                <w:sz w:val="18"/>
                <w:szCs w:val="18"/>
              </w:rPr>
              <w:t xml:space="preserve">a.  </w:t>
            </w:r>
          </w:p>
        </w:tc>
        <w:tc>
          <w:tcPr>
            <w:tcW w:w="6330"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tabs>
                <w:tab w:val="right" w:pos="8789"/>
              </w:tabs>
              <w:rPr>
                <w:rFonts w:asciiTheme="minorHAnsi" w:hAnsiTheme="minorHAnsi" w:cs="Calibri"/>
                <w:sz w:val="18"/>
                <w:szCs w:val="18"/>
              </w:rPr>
            </w:pPr>
            <w:r w:rsidRPr="00703E55">
              <w:rPr>
                <w:rFonts w:asciiTheme="minorHAnsi" w:hAnsiTheme="minorHAnsi" w:cs="Arial"/>
                <w:i/>
                <w:sz w:val="18"/>
                <w:szCs w:val="18"/>
              </w:rPr>
              <w:t>M66.05 (Mongolian script):</w:t>
            </w:r>
            <w:r w:rsidRPr="00703E55">
              <w:rPr>
                <w:rFonts w:asciiTheme="minorHAnsi" w:hAnsiTheme="minorHAnsi" w:cs="Arial"/>
                <w:b/>
                <w:sz w:val="18"/>
                <w:szCs w:val="18"/>
              </w:rPr>
              <w:t xml:space="preserve"> </w:t>
            </w:r>
            <w:r w:rsidRPr="00703E55">
              <w:rPr>
                <w:rFonts w:asciiTheme="minorHAnsi" w:hAnsiTheme="minorHAnsi" w:cs="Arial"/>
                <w:sz w:val="18"/>
                <w:szCs w:val="18"/>
              </w:rPr>
              <w:t>WG2 accepts the meeting summary of Mongolian ad hoc meeting held on Monday 2017-09-25 (in document N</w:t>
            </w:r>
            <w:hyperlink r:id="rId74" w:history="1">
              <w:r w:rsidRPr="00703E55">
                <w:rPr>
                  <w:rStyle w:val="Hyperlink"/>
                  <w:rFonts w:asciiTheme="minorHAnsi" w:hAnsiTheme="minorHAnsi" w:cs="Arial"/>
                  <w:sz w:val="18"/>
                  <w:szCs w:val="18"/>
                </w:rPr>
                <w:t>4893</w:t>
              </w:r>
            </w:hyperlink>
            <w:r w:rsidRPr="00703E55">
              <w:rPr>
                <w:rFonts w:asciiTheme="minorHAnsi" w:hAnsiTheme="minorHAnsi" w:cs="Arial"/>
                <w:sz w:val="18"/>
                <w:szCs w:val="18"/>
              </w:rPr>
              <w:t>) and encourages the experts to continue the dialog towards making progress on the different issues identified in the report.  WG2 also accepts the revised chart prepared by the project editor (document N</w:t>
            </w:r>
            <w:hyperlink r:id="rId75" w:history="1">
              <w:r w:rsidRPr="00703E55">
                <w:rPr>
                  <w:rStyle w:val="Hyperlink"/>
                  <w:rFonts w:asciiTheme="minorHAnsi" w:hAnsiTheme="minorHAnsi" w:cs="Arial"/>
                  <w:sz w:val="18"/>
                  <w:szCs w:val="18"/>
                </w:rPr>
                <w:t>4900</w:t>
              </w:r>
            </w:hyperlink>
            <w:r w:rsidRPr="00703E55">
              <w:rPr>
                <w:rFonts w:asciiTheme="minorHAnsi" w:hAnsiTheme="minorHAnsi" w:cs="Arial"/>
                <w:sz w:val="18"/>
                <w:szCs w:val="18"/>
              </w:rPr>
              <w:t>) correcting editorial errors for Mongolian inclusion in Amendment 1.</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rPr>
                <w:rFonts w:asciiTheme="minorHAnsi" w:hAnsiTheme="minorHAnsi" w:cs="Calibri"/>
                <w:iCs/>
                <w:sz w:val="18"/>
                <w:szCs w:val="18"/>
              </w:rPr>
            </w:pPr>
          </w:p>
        </w:tc>
      </w:tr>
      <w:tr w:rsidR="006F294B" w:rsidRPr="00703E55"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jc w:val="right"/>
              <w:rPr>
                <w:rFonts w:asciiTheme="minorHAnsi" w:hAnsiTheme="minorHAnsi" w:cs="Calibri"/>
                <w:b/>
                <w:bCs/>
                <w:sz w:val="18"/>
                <w:szCs w:val="18"/>
              </w:rPr>
            </w:pPr>
            <w:r w:rsidRPr="00703E55">
              <w:rPr>
                <w:rFonts w:asciiTheme="minorHAnsi" w:hAnsiTheme="minorHAnsi" w:cs="Calibri"/>
                <w:b/>
                <w:bCs/>
                <w:sz w:val="18"/>
                <w:szCs w:val="18"/>
              </w:rPr>
              <w:t xml:space="preserve">b.  </w:t>
            </w:r>
          </w:p>
        </w:tc>
        <w:tc>
          <w:tcPr>
            <w:tcW w:w="6330"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tabs>
                <w:tab w:val="right" w:pos="8789"/>
              </w:tabs>
              <w:rPr>
                <w:rFonts w:asciiTheme="minorHAnsi" w:hAnsiTheme="minorHAnsi"/>
                <w:sz w:val="18"/>
                <w:szCs w:val="18"/>
                <w:lang w:eastAsia="en-CA"/>
              </w:rPr>
            </w:pPr>
            <w:r w:rsidRPr="00703E55">
              <w:rPr>
                <w:rFonts w:asciiTheme="minorHAnsi" w:hAnsiTheme="minorHAnsi" w:cs="Arial"/>
                <w:i/>
                <w:sz w:val="18"/>
                <w:szCs w:val="18"/>
              </w:rPr>
              <w:t>M66.18 (</w:t>
            </w:r>
            <w:proofErr w:type="spellStart"/>
            <w:r w:rsidRPr="00703E55">
              <w:rPr>
                <w:rFonts w:asciiTheme="minorHAnsi" w:hAnsiTheme="minorHAnsi" w:cs="Arial"/>
                <w:i/>
                <w:sz w:val="18"/>
                <w:szCs w:val="18"/>
              </w:rPr>
              <w:t>Naxi</w:t>
            </w:r>
            <w:proofErr w:type="spellEnd"/>
            <w:r w:rsidRPr="00703E55">
              <w:rPr>
                <w:rFonts w:asciiTheme="minorHAnsi" w:hAnsiTheme="minorHAnsi" w:cs="Arial"/>
                <w:i/>
                <w:sz w:val="18"/>
                <w:szCs w:val="18"/>
              </w:rPr>
              <w:t xml:space="preserve"> </w:t>
            </w:r>
            <w:proofErr w:type="spellStart"/>
            <w:r w:rsidRPr="00703E55">
              <w:rPr>
                <w:rFonts w:asciiTheme="minorHAnsi" w:hAnsiTheme="minorHAnsi" w:cs="Arial"/>
                <w:i/>
                <w:sz w:val="18"/>
                <w:szCs w:val="18"/>
              </w:rPr>
              <w:t>Dongba</w:t>
            </w:r>
            <w:proofErr w:type="spellEnd"/>
            <w:r w:rsidRPr="00703E55">
              <w:rPr>
                <w:rFonts w:asciiTheme="minorHAnsi" w:hAnsiTheme="minorHAnsi" w:cs="Arial"/>
                <w:i/>
                <w:sz w:val="18"/>
                <w:szCs w:val="18"/>
              </w:rPr>
              <w:t xml:space="preserve"> script): </w:t>
            </w:r>
            <w:r w:rsidRPr="00703E55">
              <w:rPr>
                <w:rFonts w:asciiTheme="minorHAnsi" w:hAnsiTheme="minorHAnsi" w:cs="Arial"/>
                <w:sz w:val="18"/>
                <w:szCs w:val="18"/>
              </w:rPr>
              <w:t xml:space="preserve">WG2 accepts the </w:t>
            </w:r>
            <w:proofErr w:type="spellStart"/>
            <w:r w:rsidRPr="00703E55">
              <w:rPr>
                <w:rFonts w:asciiTheme="minorHAnsi" w:hAnsiTheme="minorHAnsi" w:cs="Arial"/>
                <w:sz w:val="18"/>
                <w:szCs w:val="18"/>
              </w:rPr>
              <w:t>Naxi</w:t>
            </w:r>
            <w:proofErr w:type="spellEnd"/>
            <w:r w:rsidRPr="00703E55">
              <w:rPr>
                <w:rFonts w:asciiTheme="minorHAnsi" w:hAnsiTheme="minorHAnsi" w:cs="Arial"/>
                <w:sz w:val="18"/>
                <w:szCs w:val="18"/>
              </w:rPr>
              <w:t xml:space="preserve"> </w:t>
            </w:r>
            <w:proofErr w:type="spellStart"/>
            <w:r w:rsidRPr="00703E55">
              <w:rPr>
                <w:rFonts w:asciiTheme="minorHAnsi" w:hAnsiTheme="minorHAnsi" w:cs="Arial"/>
                <w:sz w:val="18"/>
                <w:szCs w:val="18"/>
              </w:rPr>
              <w:t>Dongba</w:t>
            </w:r>
            <w:proofErr w:type="spellEnd"/>
            <w:r w:rsidRPr="00703E55">
              <w:rPr>
                <w:rFonts w:asciiTheme="minorHAnsi" w:hAnsiTheme="minorHAnsi" w:cs="Arial"/>
                <w:sz w:val="18"/>
                <w:szCs w:val="18"/>
              </w:rPr>
              <w:t xml:space="preserve"> ad hoc report in document N</w:t>
            </w:r>
            <w:hyperlink r:id="rId76" w:history="1">
              <w:r w:rsidRPr="00703E55">
                <w:rPr>
                  <w:rStyle w:val="Hyperlink"/>
                  <w:rFonts w:asciiTheme="minorHAnsi" w:hAnsiTheme="minorHAnsi" w:cs="Arial"/>
                  <w:sz w:val="18"/>
                  <w:szCs w:val="18"/>
                </w:rPr>
                <w:t>4895</w:t>
              </w:r>
            </w:hyperlink>
            <w:r w:rsidRPr="00703E55">
              <w:rPr>
                <w:rFonts w:asciiTheme="minorHAnsi" w:hAnsiTheme="minorHAnsi" w:cs="Arial"/>
                <w:sz w:val="18"/>
                <w:szCs w:val="18"/>
              </w:rPr>
              <w:t xml:space="preserve">, and invites the author of the script to provide a revised version with the characters reordered </w:t>
            </w:r>
            <w:r w:rsidRPr="00703E55">
              <w:rPr>
                <w:rFonts w:asciiTheme="minorHAnsi" w:hAnsiTheme="minorHAnsi"/>
                <w:sz w:val="18"/>
                <w:szCs w:val="18"/>
                <w:lang w:eastAsia="en-CA"/>
              </w:rPr>
              <w:t>according to the type of classification used in the source dictionaries, based on the revised chart in document N</w:t>
            </w:r>
            <w:hyperlink r:id="rId77" w:history="1">
              <w:r w:rsidRPr="00703E55">
                <w:rPr>
                  <w:rStyle w:val="Hyperlink"/>
                  <w:rFonts w:asciiTheme="minorHAnsi" w:hAnsiTheme="minorHAnsi"/>
                  <w:sz w:val="18"/>
                  <w:szCs w:val="18"/>
                  <w:lang w:eastAsia="en-CA"/>
                </w:rPr>
                <w:t>4898</w:t>
              </w:r>
            </w:hyperlink>
            <w:r w:rsidRPr="00703E55">
              <w:rPr>
                <w:rFonts w:asciiTheme="minorHAnsi" w:hAnsiTheme="minorHAnsi"/>
                <w:sz w:val="18"/>
                <w:szCs w:val="18"/>
                <w:lang w:eastAsia="en-CA"/>
              </w:rPr>
              <w:t xml:space="preserve">.  WG2 recommends to SC2 to accept the revised version of the script, consisting of 1188 characters in a new block </w:t>
            </w:r>
            <w:proofErr w:type="spellStart"/>
            <w:r w:rsidRPr="00703E55">
              <w:rPr>
                <w:rFonts w:asciiTheme="minorHAnsi" w:hAnsiTheme="minorHAnsi"/>
                <w:sz w:val="18"/>
                <w:szCs w:val="18"/>
                <w:lang w:eastAsia="en-CA"/>
              </w:rPr>
              <w:t>Naxi</w:t>
            </w:r>
            <w:proofErr w:type="spellEnd"/>
            <w:r w:rsidRPr="00703E55">
              <w:rPr>
                <w:rFonts w:asciiTheme="minorHAnsi" w:hAnsiTheme="minorHAnsi"/>
                <w:sz w:val="18"/>
                <w:szCs w:val="18"/>
                <w:lang w:eastAsia="en-CA"/>
              </w:rPr>
              <w:t xml:space="preserve"> </w:t>
            </w:r>
            <w:proofErr w:type="spellStart"/>
            <w:r w:rsidRPr="00703E55">
              <w:rPr>
                <w:rFonts w:asciiTheme="minorHAnsi" w:hAnsiTheme="minorHAnsi"/>
                <w:sz w:val="18"/>
                <w:szCs w:val="18"/>
                <w:lang w:eastAsia="en-CA"/>
              </w:rPr>
              <w:t>Dongba</w:t>
            </w:r>
            <w:proofErr w:type="spellEnd"/>
            <w:r w:rsidRPr="00703E55">
              <w:rPr>
                <w:rFonts w:asciiTheme="minorHAnsi" w:hAnsiTheme="minorHAnsi"/>
                <w:sz w:val="18"/>
                <w:szCs w:val="18"/>
                <w:lang w:eastAsia="en-CA"/>
              </w:rPr>
              <w:t xml:space="preserve"> in the range 1A800...1ACFF for encoding in the standard.</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rPr>
                <w:rFonts w:asciiTheme="minorHAnsi" w:hAnsiTheme="minorHAnsi" w:cs="Calibri"/>
                <w:iCs/>
                <w:sz w:val="18"/>
                <w:szCs w:val="18"/>
              </w:rPr>
            </w:pPr>
          </w:p>
        </w:tc>
      </w:tr>
      <w:tr w:rsidR="006F294B" w:rsidRPr="00703E55"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jc w:val="right"/>
              <w:rPr>
                <w:rFonts w:asciiTheme="minorHAnsi" w:hAnsiTheme="minorHAnsi" w:cs="Calibri"/>
                <w:b/>
                <w:bCs/>
                <w:sz w:val="18"/>
                <w:szCs w:val="18"/>
              </w:rPr>
            </w:pPr>
            <w:r w:rsidRPr="00703E55">
              <w:rPr>
                <w:rFonts w:asciiTheme="minorHAnsi" w:hAnsiTheme="minorHAnsi" w:cs="Calibri"/>
                <w:b/>
                <w:bCs/>
                <w:sz w:val="18"/>
                <w:szCs w:val="18"/>
              </w:rPr>
              <w:lastRenderedPageBreak/>
              <w:t>c.</w:t>
            </w:r>
          </w:p>
        </w:tc>
        <w:tc>
          <w:tcPr>
            <w:tcW w:w="6330"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pStyle w:val="BodyText3"/>
              <w:spacing w:before="0"/>
              <w:jc w:val="both"/>
              <w:rPr>
                <w:rFonts w:asciiTheme="minorHAnsi" w:hAnsiTheme="minorHAnsi" w:cs="Calibri"/>
                <w:sz w:val="18"/>
                <w:szCs w:val="18"/>
              </w:rPr>
            </w:pPr>
            <w:r w:rsidRPr="00703E55">
              <w:rPr>
                <w:rFonts w:asciiTheme="minorHAnsi" w:hAnsiTheme="minorHAnsi"/>
                <w:b w:val="0"/>
                <w:i/>
                <w:sz w:val="18"/>
                <w:szCs w:val="18"/>
              </w:rPr>
              <w:t>M66.20 (</w:t>
            </w:r>
            <w:proofErr w:type="spellStart"/>
            <w:r w:rsidRPr="00703E55">
              <w:rPr>
                <w:rFonts w:asciiTheme="minorHAnsi" w:hAnsiTheme="minorHAnsi"/>
                <w:b w:val="0"/>
                <w:i/>
                <w:sz w:val="18"/>
                <w:szCs w:val="18"/>
              </w:rPr>
              <w:t>Shuowen</w:t>
            </w:r>
            <w:proofErr w:type="spellEnd"/>
            <w:r w:rsidRPr="00703E55">
              <w:rPr>
                <w:rFonts w:asciiTheme="minorHAnsi" w:hAnsiTheme="minorHAnsi"/>
                <w:b w:val="0"/>
                <w:i/>
                <w:sz w:val="18"/>
                <w:szCs w:val="18"/>
              </w:rPr>
              <w:t xml:space="preserve"> Small Seal script): </w:t>
            </w:r>
            <w:r w:rsidRPr="00703E55">
              <w:rPr>
                <w:rFonts w:asciiTheme="minorHAnsi" w:hAnsiTheme="minorHAnsi"/>
                <w:b w:val="0"/>
                <w:color w:val="000000"/>
                <w:sz w:val="18"/>
                <w:szCs w:val="18"/>
              </w:rPr>
              <w:t xml:space="preserve">WG2 accepts the </w:t>
            </w:r>
            <w:proofErr w:type="spellStart"/>
            <w:r w:rsidRPr="00703E55">
              <w:rPr>
                <w:rFonts w:asciiTheme="minorHAnsi" w:hAnsiTheme="minorHAnsi"/>
                <w:b w:val="0"/>
                <w:color w:val="000000"/>
                <w:sz w:val="18"/>
                <w:szCs w:val="18"/>
              </w:rPr>
              <w:t>adhoc</w:t>
            </w:r>
            <w:proofErr w:type="spellEnd"/>
            <w:r w:rsidRPr="00703E55">
              <w:rPr>
                <w:rFonts w:asciiTheme="minorHAnsi" w:hAnsiTheme="minorHAnsi"/>
                <w:b w:val="0"/>
                <w:color w:val="000000"/>
                <w:sz w:val="18"/>
                <w:szCs w:val="18"/>
              </w:rPr>
              <w:t xml:space="preserve"> report on </w:t>
            </w:r>
            <w:proofErr w:type="spellStart"/>
            <w:r w:rsidRPr="00703E55">
              <w:rPr>
                <w:rFonts w:asciiTheme="minorHAnsi" w:hAnsiTheme="minorHAnsi"/>
                <w:b w:val="0"/>
                <w:color w:val="000000"/>
                <w:sz w:val="18"/>
                <w:szCs w:val="18"/>
              </w:rPr>
              <w:t>Shuowen</w:t>
            </w:r>
            <w:proofErr w:type="spellEnd"/>
            <w:r w:rsidRPr="00703E55">
              <w:rPr>
                <w:rFonts w:asciiTheme="minorHAnsi" w:hAnsiTheme="minorHAnsi"/>
                <w:b w:val="0"/>
                <w:color w:val="000000"/>
                <w:sz w:val="18"/>
                <w:szCs w:val="18"/>
              </w:rPr>
              <w:t xml:space="preserve"> Small Seal script in document N</w:t>
            </w:r>
            <w:hyperlink r:id="rId78" w:history="1">
              <w:r w:rsidRPr="00703E55">
                <w:rPr>
                  <w:rStyle w:val="Hyperlink"/>
                  <w:rFonts w:asciiTheme="minorHAnsi" w:hAnsiTheme="minorHAnsi"/>
                  <w:b w:val="0"/>
                  <w:sz w:val="18"/>
                  <w:szCs w:val="18"/>
                </w:rPr>
                <w:t>4853</w:t>
              </w:r>
            </w:hyperlink>
            <w:r w:rsidRPr="00703E55">
              <w:rPr>
                <w:rFonts w:asciiTheme="minorHAnsi" w:hAnsiTheme="minorHAnsi"/>
                <w:b w:val="0"/>
                <w:color w:val="000000"/>
                <w:sz w:val="18"/>
                <w:szCs w:val="18"/>
              </w:rPr>
              <w:t>, and encourages the experts to continue the work towards a contribution for encoding the script to submit to WG2.  WG2 notes that another ad hoc meeting of experts is planned by TCA in May 2018 (tentatively) in Beijing, China, and invites all the interested experts to take note towards planning to attend the meeting.</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rPr>
                <w:rFonts w:asciiTheme="minorHAnsi" w:hAnsiTheme="minorHAnsi" w:cs="Calibri"/>
                <w:iCs/>
                <w:sz w:val="18"/>
                <w:szCs w:val="18"/>
              </w:rPr>
            </w:pPr>
          </w:p>
        </w:tc>
      </w:tr>
      <w:tr w:rsidR="006F294B" w:rsidRPr="00703E55"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jc w:val="right"/>
              <w:rPr>
                <w:rFonts w:asciiTheme="minorHAnsi" w:hAnsiTheme="minorHAnsi" w:cs="Calibri"/>
                <w:b/>
                <w:bCs/>
                <w:sz w:val="18"/>
                <w:szCs w:val="18"/>
              </w:rPr>
            </w:pPr>
            <w:r w:rsidRPr="00703E55">
              <w:rPr>
                <w:rFonts w:asciiTheme="minorHAnsi" w:hAnsiTheme="minorHAnsi" w:cs="Calibri"/>
                <w:b/>
                <w:bCs/>
                <w:sz w:val="18"/>
                <w:szCs w:val="18"/>
              </w:rPr>
              <w:t>d.</w:t>
            </w:r>
          </w:p>
        </w:tc>
        <w:tc>
          <w:tcPr>
            <w:tcW w:w="6330"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pStyle w:val="BodyText3"/>
              <w:spacing w:before="0"/>
              <w:jc w:val="left"/>
              <w:rPr>
                <w:rFonts w:asciiTheme="minorHAnsi" w:hAnsiTheme="minorHAnsi"/>
                <w:b w:val="0"/>
                <w:i/>
                <w:sz w:val="18"/>
                <w:szCs w:val="18"/>
              </w:rPr>
            </w:pPr>
            <w:r w:rsidRPr="00703E55">
              <w:rPr>
                <w:rFonts w:asciiTheme="minorHAnsi" w:hAnsiTheme="minorHAnsi"/>
                <w:b w:val="0"/>
                <w:i/>
                <w:sz w:val="18"/>
                <w:szCs w:val="18"/>
              </w:rPr>
              <w:t xml:space="preserve">M66.21 (Primitive Scripts of South West China): </w:t>
            </w:r>
            <w:r w:rsidRPr="00703E55">
              <w:rPr>
                <w:rFonts w:asciiTheme="minorHAnsi" w:hAnsiTheme="minorHAnsi"/>
                <w:b w:val="0"/>
                <w:bCs/>
                <w:iCs/>
                <w:sz w:val="18"/>
                <w:szCs w:val="18"/>
              </w:rPr>
              <w:t>WG2 invites the authors of documents N</w:t>
            </w:r>
            <w:hyperlink r:id="rId79">
              <w:r w:rsidRPr="00703E55">
                <w:rPr>
                  <w:rFonts w:asciiTheme="minorHAnsi" w:hAnsiTheme="minorHAnsi"/>
                  <w:b w:val="0"/>
                  <w:color w:val="0000FF"/>
                  <w:sz w:val="18"/>
                  <w:szCs w:val="18"/>
                  <w:u w:val="single" w:color="0000FF"/>
                </w:rPr>
                <w:t>4856</w:t>
              </w:r>
            </w:hyperlink>
            <w:r w:rsidRPr="00703E55">
              <w:rPr>
                <w:rFonts w:asciiTheme="minorHAnsi" w:hAnsiTheme="minorHAnsi"/>
                <w:b w:val="0"/>
                <w:bCs/>
                <w:iCs/>
                <w:sz w:val="18"/>
                <w:szCs w:val="18"/>
              </w:rPr>
              <w:t xml:space="preserve"> and N</w:t>
            </w:r>
            <w:hyperlink r:id="rId80" w:history="1">
              <w:r w:rsidRPr="00703E55">
                <w:rPr>
                  <w:rStyle w:val="Hyperlink"/>
                  <w:rFonts w:asciiTheme="minorHAnsi" w:hAnsiTheme="minorHAnsi"/>
                  <w:b w:val="0"/>
                  <w:bCs/>
                  <w:iCs/>
                  <w:sz w:val="18"/>
                  <w:szCs w:val="18"/>
                </w:rPr>
                <w:t>4901</w:t>
              </w:r>
            </w:hyperlink>
            <w:r w:rsidRPr="00703E55">
              <w:rPr>
                <w:rFonts w:asciiTheme="minorHAnsi" w:hAnsiTheme="minorHAnsi"/>
                <w:b w:val="0"/>
                <w:bCs/>
                <w:iCs/>
                <w:sz w:val="18"/>
                <w:szCs w:val="18"/>
              </w:rPr>
              <w:t xml:space="preserve">, to revise their proposals on </w:t>
            </w:r>
            <w:proofErr w:type="spellStart"/>
            <w:r w:rsidRPr="00703E55">
              <w:rPr>
                <w:rFonts w:asciiTheme="minorHAnsi" w:hAnsiTheme="minorHAnsi"/>
                <w:b w:val="0"/>
                <w:bCs/>
                <w:iCs/>
                <w:sz w:val="18"/>
                <w:szCs w:val="18"/>
              </w:rPr>
              <w:t>Muya</w:t>
            </w:r>
            <w:proofErr w:type="spellEnd"/>
            <w:r w:rsidRPr="00703E55">
              <w:rPr>
                <w:rFonts w:asciiTheme="minorHAnsi" w:hAnsiTheme="minorHAnsi"/>
                <w:b w:val="0"/>
                <w:bCs/>
                <w:iCs/>
                <w:sz w:val="18"/>
                <w:szCs w:val="18"/>
              </w:rPr>
              <w:t xml:space="preserve">, </w:t>
            </w:r>
            <w:proofErr w:type="spellStart"/>
            <w:r w:rsidRPr="00703E55">
              <w:rPr>
                <w:rFonts w:asciiTheme="minorHAnsi" w:hAnsiTheme="minorHAnsi"/>
                <w:b w:val="0"/>
                <w:bCs/>
                <w:iCs/>
                <w:sz w:val="18"/>
                <w:szCs w:val="18"/>
              </w:rPr>
              <w:t>Namuz</w:t>
            </w:r>
            <w:proofErr w:type="spellEnd"/>
            <w:r w:rsidRPr="00703E55">
              <w:rPr>
                <w:rFonts w:asciiTheme="minorHAnsi" w:hAnsiTheme="minorHAnsi"/>
                <w:b w:val="0"/>
                <w:bCs/>
                <w:iCs/>
                <w:sz w:val="18"/>
                <w:szCs w:val="18"/>
              </w:rPr>
              <w:t xml:space="preserve"> and </w:t>
            </w:r>
            <w:proofErr w:type="spellStart"/>
            <w:r w:rsidRPr="00703E55">
              <w:rPr>
                <w:rFonts w:asciiTheme="minorHAnsi" w:hAnsiTheme="minorHAnsi"/>
                <w:b w:val="0"/>
                <w:bCs/>
                <w:iCs/>
                <w:sz w:val="18"/>
                <w:szCs w:val="18"/>
              </w:rPr>
              <w:t>Ersu</w:t>
            </w:r>
            <w:proofErr w:type="spellEnd"/>
            <w:r w:rsidRPr="00703E55">
              <w:rPr>
                <w:rFonts w:asciiTheme="minorHAnsi" w:hAnsiTheme="minorHAnsi"/>
                <w:b w:val="0"/>
                <w:bCs/>
                <w:iCs/>
                <w:sz w:val="18"/>
                <w:szCs w:val="18"/>
              </w:rPr>
              <w:t xml:space="preserve"> scripts, taking into account the feedback received at this meeting, working with other experts interested in this script.</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rPr>
                <w:rFonts w:asciiTheme="minorHAnsi" w:hAnsiTheme="minorHAnsi" w:cs="Calibri"/>
                <w:iCs/>
                <w:sz w:val="18"/>
                <w:szCs w:val="18"/>
              </w:rPr>
            </w:pPr>
          </w:p>
        </w:tc>
      </w:tr>
      <w:tr w:rsidR="006F294B" w:rsidRPr="00703E55" w:rsidTr="00B741CA">
        <w:tc>
          <w:tcPr>
            <w:tcW w:w="9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F294B" w:rsidRPr="00703E55" w:rsidRDefault="006F294B" w:rsidP="006F294B">
            <w:pPr>
              <w:jc w:val="right"/>
              <w:rPr>
                <w:rFonts w:asciiTheme="minorHAnsi" w:hAnsiTheme="minorHAnsi" w:cs="Calibri"/>
                <w:b/>
                <w:bCs/>
                <w:sz w:val="18"/>
                <w:szCs w:val="18"/>
              </w:rPr>
            </w:pPr>
            <w:r w:rsidRPr="00703E55">
              <w:rPr>
                <w:rFonts w:asciiTheme="minorHAnsi" w:hAnsiTheme="minorHAnsi" w:cs="Calibri"/>
                <w:b/>
                <w:bCs/>
                <w:sz w:val="18"/>
                <w:szCs w:val="18"/>
              </w:rPr>
              <w:t>AI-66-7</w:t>
            </w:r>
          </w:p>
        </w:tc>
        <w:tc>
          <w:tcPr>
            <w:tcW w:w="63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F294B" w:rsidRPr="00703E55" w:rsidRDefault="006F294B" w:rsidP="006F294B">
            <w:pPr>
              <w:rPr>
                <w:rFonts w:asciiTheme="minorHAnsi" w:hAnsiTheme="minorHAnsi" w:cs="Calibri"/>
                <w:sz w:val="18"/>
                <w:szCs w:val="18"/>
              </w:rPr>
            </w:pPr>
            <w:r w:rsidRPr="00703E55">
              <w:rPr>
                <w:rFonts w:asciiTheme="minorHAnsi" w:hAnsiTheme="minorHAnsi" w:cs="Calibri"/>
                <w:sz w:val="18"/>
                <w:szCs w:val="18"/>
              </w:rPr>
              <w:t>Experts from all national bodies and liaison organizations</w:t>
            </w:r>
          </w:p>
        </w:tc>
        <w:tc>
          <w:tcPr>
            <w:tcW w:w="2202" w:type="dxa"/>
            <w:tcBorders>
              <w:top w:val="single" w:sz="4" w:space="0" w:color="auto"/>
              <w:left w:val="single" w:sz="4" w:space="0" w:color="auto"/>
              <w:bottom w:val="single" w:sz="4" w:space="0" w:color="auto"/>
              <w:right w:val="single" w:sz="4" w:space="0" w:color="auto"/>
            </w:tcBorders>
            <w:shd w:val="clear" w:color="auto" w:fill="E7E6E6" w:themeFill="background2"/>
          </w:tcPr>
          <w:p w:rsidR="006F294B" w:rsidRPr="00703E55" w:rsidRDefault="006F294B" w:rsidP="006F294B">
            <w:pPr>
              <w:rPr>
                <w:rFonts w:asciiTheme="minorHAnsi" w:hAnsiTheme="minorHAnsi" w:cs="Calibri"/>
                <w:sz w:val="18"/>
                <w:szCs w:val="18"/>
              </w:rPr>
            </w:pPr>
          </w:p>
        </w:tc>
      </w:tr>
      <w:tr w:rsidR="006F294B" w:rsidRPr="00703E55" w:rsidTr="00E7069F">
        <w:tc>
          <w:tcPr>
            <w:tcW w:w="97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jc w:val="right"/>
              <w:rPr>
                <w:rFonts w:asciiTheme="minorHAnsi" w:hAnsiTheme="minorHAnsi" w:cs="Calibri"/>
                <w:b/>
                <w:bCs/>
                <w:sz w:val="18"/>
                <w:szCs w:val="18"/>
              </w:rPr>
            </w:pPr>
          </w:p>
        </w:tc>
        <w:tc>
          <w:tcPr>
            <w:tcW w:w="6330" w:type="dxa"/>
            <w:tcBorders>
              <w:top w:val="single" w:sz="4" w:space="0" w:color="auto"/>
              <w:left w:val="single" w:sz="4" w:space="0" w:color="auto"/>
              <w:bottom w:val="single" w:sz="4" w:space="0" w:color="auto"/>
              <w:right w:val="single" w:sz="4" w:space="0" w:color="auto"/>
            </w:tcBorders>
            <w:shd w:val="clear" w:color="auto" w:fill="FFFFFF"/>
            <w:hideMark/>
          </w:tcPr>
          <w:p w:rsidR="006F294B" w:rsidRPr="00703E55" w:rsidRDefault="006F294B" w:rsidP="006F294B">
            <w:pPr>
              <w:rPr>
                <w:rFonts w:asciiTheme="minorHAnsi" w:hAnsiTheme="minorHAnsi" w:cs="Calibri"/>
                <w:sz w:val="18"/>
                <w:szCs w:val="18"/>
              </w:rPr>
            </w:pPr>
            <w:r w:rsidRPr="00703E55">
              <w:rPr>
                <w:rFonts w:asciiTheme="minorHAnsi" w:hAnsiTheme="minorHAnsi" w:cs="Calibri"/>
                <w:sz w:val="18"/>
                <w:szCs w:val="18"/>
              </w:rPr>
              <w:t>To take note of and provide feedback on the following items.</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rPr>
                <w:rFonts w:asciiTheme="minorHAnsi" w:hAnsiTheme="minorHAnsi" w:cs="Calibri"/>
                <w:iCs/>
                <w:sz w:val="18"/>
                <w:szCs w:val="18"/>
              </w:rPr>
            </w:pPr>
          </w:p>
        </w:tc>
      </w:tr>
      <w:tr w:rsidR="006F294B" w:rsidRPr="00703E55" w:rsidTr="00103458">
        <w:tc>
          <w:tcPr>
            <w:tcW w:w="972" w:type="dxa"/>
            <w:tcBorders>
              <w:top w:val="single" w:sz="4" w:space="0" w:color="auto"/>
              <w:left w:val="single" w:sz="4" w:space="0" w:color="auto"/>
              <w:bottom w:val="single" w:sz="4" w:space="0" w:color="auto"/>
              <w:right w:val="single" w:sz="4" w:space="0" w:color="auto"/>
            </w:tcBorders>
            <w:shd w:val="clear" w:color="auto" w:fill="FFFFFF"/>
            <w:hideMark/>
          </w:tcPr>
          <w:p w:rsidR="006F294B" w:rsidRPr="00703E55" w:rsidRDefault="006F294B" w:rsidP="006F294B">
            <w:pPr>
              <w:jc w:val="right"/>
              <w:rPr>
                <w:rFonts w:asciiTheme="minorHAnsi" w:hAnsiTheme="minorHAnsi" w:cs="Calibri"/>
                <w:b/>
                <w:bCs/>
                <w:sz w:val="18"/>
                <w:szCs w:val="18"/>
              </w:rPr>
            </w:pPr>
            <w:r w:rsidRPr="00703E55">
              <w:rPr>
                <w:rFonts w:asciiTheme="minorHAnsi" w:hAnsiTheme="minorHAnsi" w:cs="Calibri"/>
                <w:b/>
                <w:bCs/>
                <w:sz w:val="18"/>
                <w:szCs w:val="18"/>
              </w:rPr>
              <w:t xml:space="preserve">a.  </w:t>
            </w:r>
          </w:p>
        </w:tc>
        <w:tc>
          <w:tcPr>
            <w:tcW w:w="6330"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pStyle w:val="BodyText3"/>
              <w:spacing w:before="0"/>
              <w:jc w:val="left"/>
              <w:rPr>
                <w:rFonts w:asciiTheme="minorHAnsi" w:hAnsiTheme="minorHAnsi"/>
                <w:b w:val="0"/>
                <w:bCs/>
                <w:sz w:val="18"/>
                <w:szCs w:val="18"/>
              </w:rPr>
            </w:pPr>
            <w:r w:rsidRPr="00703E55">
              <w:rPr>
                <w:rFonts w:asciiTheme="minorHAnsi" w:hAnsiTheme="minorHAnsi"/>
                <w:b w:val="0"/>
                <w:i/>
                <w:sz w:val="18"/>
                <w:szCs w:val="18"/>
              </w:rPr>
              <w:t xml:space="preserve">M66.23 (Future meetings): </w:t>
            </w:r>
            <w:r w:rsidRPr="00703E55">
              <w:rPr>
                <w:rFonts w:asciiTheme="minorHAnsi" w:hAnsiTheme="minorHAnsi"/>
                <w:b w:val="0"/>
                <w:bCs/>
                <w:sz w:val="18"/>
                <w:szCs w:val="18"/>
              </w:rPr>
              <w:t>WG2 endorses the following schedule for future meetings:</w:t>
            </w:r>
          </w:p>
          <w:p w:rsidR="006F294B" w:rsidRPr="00703E55" w:rsidRDefault="006F294B" w:rsidP="006F294B">
            <w:pPr>
              <w:ind w:left="720"/>
              <w:rPr>
                <w:rFonts w:asciiTheme="minorHAnsi" w:hAnsiTheme="minorHAnsi" w:cs="Arial"/>
                <w:bCs/>
                <w:sz w:val="18"/>
                <w:szCs w:val="18"/>
              </w:rPr>
            </w:pPr>
            <w:r w:rsidRPr="00703E55">
              <w:rPr>
                <w:rFonts w:asciiTheme="minorHAnsi" w:hAnsiTheme="minorHAnsi" w:cs="Arial"/>
                <w:bCs/>
                <w:sz w:val="18"/>
                <w:szCs w:val="18"/>
              </w:rPr>
              <w:t>WG2 Meeting 67 - 2018-06-18/22, London, UK (to be confirmed with BSI); (backup USA)</w:t>
            </w:r>
          </w:p>
          <w:p w:rsidR="006F294B" w:rsidRPr="00703E55" w:rsidRDefault="006F294B" w:rsidP="006F294B">
            <w:pPr>
              <w:ind w:left="720"/>
              <w:rPr>
                <w:rFonts w:asciiTheme="minorHAnsi" w:hAnsiTheme="minorHAnsi" w:cs="Arial"/>
                <w:bCs/>
                <w:sz w:val="18"/>
                <w:szCs w:val="18"/>
              </w:rPr>
            </w:pPr>
            <w:r w:rsidRPr="00703E55">
              <w:rPr>
                <w:rFonts w:asciiTheme="minorHAnsi" w:hAnsiTheme="minorHAnsi" w:cs="Arial"/>
                <w:bCs/>
                <w:sz w:val="18"/>
                <w:szCs w:val="18"/>
              </w:rPr>
              <w:t>WG2 Meeting 68 – 2019-06, USA West Coast (backup Canada)</w:t>
            </w:r>
          </w:p>
          <w:p w:rsidR="006F294B" w:rsidRPr="00703E55" w:rsidRDefault="006F294B" w:rsidP="006F294B">
            <w:pPr>
              <w:ind w:left="720"/>
              <w:rPr>
                <w:rFonts w:asciiTheme="minorHAnsi" w:hAnsiTheme="minorHAnsi" w:cs="Arial"/>
                <w:bCs/>
                <w:sz w:val="18"/>
                <w:szCs w:val="18"/>
              </w:rPr>
            </w:pPr>
          </w:p>
          <w:p w:rsidR="006F294B" w:rsidRPr="00703E55" w:rsidRDefault="006F294B" w:rsidP="006F294B">
            <w:pPr>
              <w:ind w:left="720"/>
              <w:rPr>
                <w:rFonts w:asciiTheme="minorHAnsi" w:hAnsiTheme="minorHAnsi" w:cs="Arial"/>
                <w:bCs/>
                <w:sz w:val="18"/>
                <w:szCs w:val="18"/>
              </w:rPr>
            </w:pPr>
            <w:r w:rsidRPr="00703E55">
              <w:rPr>
                <w:rFonts w:asciiTheme="minorHAnsi" w:hAnsiTheme="minorHAnsi" w:cs="Arial"/>
                <w:bCs/>
                <w:sz w:val="18"/>
                <w:szCs w:val="18"/>
              </w:rPr>
              <w:t>IRG Meeting 50 – 2018-05-21/25, Beijing, China</w:t>
            </w:r>
          </w:p>
          <w:p w:rsidR="006F294B" w:rsidRPr="00703E55" w:rsidRDefault="006F294B" w:rsidP="006F294B">
            <w:pPr>
              <w:ind w:left="720"/>
              <w:rPr>
                <w:rFonts w:asciiTheme="minorHAnsi" w:hAnsiTheme="minorHAnsi" w:cs="Arial"/>
                <w:bCs/>
                <w:sz w:val="18"/>
                <w:szCs w:val="18"/>
              </w:rPr>
            </w:pPr>
            <w:r w:rsidRPr="00703E55">
              <w:rPr>
                <w:rFonts w:asciiTheme="minorHAnsi" w:hAnsiTheme="minorHAnsi" w:cs="Arial"/>
                <w:bCs/>
                <w:sz w:val="18"/>
                <w:szCs w:val="18"/>
              </w:rPr>
              <w:t>IRG Meeting 51 – 2018-10-22/26, Hanoi, Vietnam</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rPr>
                <w:rFonts w:asciiTheme="minorHAnsi" w:hAnsiTheme="minorHAnsi" w:cs="Calibri"/>
                <w:iCs/>
                <w:sz w:val="18"/>
                <w:szCs w:val="18"/>
              </w:rPr>
            </w:pPr>
          </w:p>
        </w:tc>
      </w:tr>
      <w:tr w:rsidR="006F294B" w:rsidRPr="00703E55" w:rsidTr="00E7069F">
        <w:tc>
          <w:tcPr>
            <w:tcW w:w="972" w:type="dxa"/>
            <w:tcBorders>
              <w:top w:val="single" w:sz="4" w:space="0" w:color="auto"/>
              <w:left w:val="single" w:sz="4" w:space="0" w:color="auto"/>
              <w:bottom w:val="single" w:sz="4" w:space="0" w:color="auto"/>
              <w:right w:val="single" w:sz="4" w:space="0" w:color="auto"/>
            </w:tcBorders>
            <w:shd w:val="clear" w:color="auto" w:fill="FFFFFF"/>
            <w:hideMark/>
          </w:tcPr>
          <w:p w:rsidR="006F294B" w:rsidRPr="00703E55" w:rsidRDefault="006F294B" w:rsidP="006F294B">
            <w:pPr>
              <w:jc w:val="right"/>
              <w:rPr>
                <w:rFonts w:asciiTheme="minorHAnsi" w:hAnsiTheme="minorHAnsi" w:cs="Calibri"/>
                <w:b/>
                <w:bCs/>
                <w:sz w:val="18"/>
                <w:szCs w:val="18"/>
              </w:rPr>
            </w:pPr>
            <w:r w:rsidRPr="00703E55">
              <w:rPr>
                <w:rFonts w:asciiTheme="minorHAnsi" w:hAnsiTheme="minorHAnsi" w:cs="Calibri"/>
                <w:b/>
                <w:bCs/>
                <w:sz w:val="18"/>
                <w:szCs w:val="18"/>
              </w:rPr>
              <w:t xml:space="preserve">b.  </w:t>
            </w:r>
          </w:p>
        </w:tc>
        <w:tc>
          <w:tcPr>
            <w:tcW w:w="6330" w:type="dxa"/>
            <w:tcBorders>
              <w:top w:val="single" w:sz="4" w:space="0" w:color="auto"/>
              <w:left w:val="single" w:sz="4" w:space="0" w:color="auto"/>
              <w:bottom w:val="single" w:sz="4" w:space="0" w:color="auto"/>
              <w:right w:val="single" w:sz="4" w:space="0" w:color="auto"/>
            </w:tcBorders>
            <w:shd w:val="clear" w:color="auto" w:fill="FFFFFF"/>
            <w:hideMark/>
          </w:tcPr>
          <w:p w:rsidR="006F294B" w:rsidRPr="00703E55" w:rsidRDefault="006F294B" w:rsidP="006F294B">
            <w:pPr>
              <w:rPr>
                <w:rFonts w:asciiTheme="minorHAnsi" w:hAnsiTheme="minorHAnsi" w:cs="Calibri"/>
                <w:sz w:val="18"/>
                <w:szCs w:val="18"/>
              </w:rPr>
            </w:pPr>
            <w:r w:rsidRPr="00703E55">
              <w:rPr>
                <w:rFonts w:asciiTheme="minorHAnsi" w:hAnsiTheme="minorHAnsi" w:cs="Calibri"/>
                <w:sz w:val="18"/>
                <w:szCs w:val="18"/>
              </w:rPr>
              <w:t>Following items are carried forward from earlier meetings - filtered at meeting 66:</w:t>
            </w:r>
          </w:p>
          <w:p w:rsidR="006F294B" w:rsidRPr="00703E55" w:rsidRDefault="006F294B" w:rsidP="006F294B">
            <w:pPr>
              <w:rPr>
                <w:rFonts w:asciiTheme="minorHAnsi" w:hAnsiTheme="minorHAnsi" w:cs="Calibri"/>
                <w:sz w:val="18"/>
                <w:szCs w:val="18"/>
              </w:rPr>
            </w:pPr>
            <w:r w:rsidRPr="00703E55">
              <w:rPr>
                <w:rFonts w:asciiTheme="minorHAnsi" w:hAnsiTheme="minorHAnsi" w:cs="Calibri"/>
                <w:sz w:val="18"/>
                <w:szCs w:val="18"/>
              </w:rPr>
              <w:t>Scripts, new blocks or large collections (awaiting updated proposals from the authors):</w:t>
            </w:r>
          </w:p>
          <w:p w:rsidR="006F294B" w:rsidRPr="00703E55" w:rsidRDefault="006F294B" w:rsidP="006F294B">
            <w:pPr>
              <w:spacing w:line="269" w:lineRule="auto"/>
              <w:ind w:left="10" w:hanging="10"/>
              <w:jc w:val="both"/>
              <w:rPr>
                <w:rFonts w:asciiTheme="minorHAnsi" w:eastAsia="Calibri" w:hAnsiTheme="minorHAnsi" w:cs="Calibri"/>
                <w:b/>
                <w:color w:val="000000"/>
                <w:kern w:val="0"/>
                <w:sz w:val="18"/>
                <w:szCs w:val="18"/>
                <w:lang w:eastAsia="en-CA"/>
              </w:rPr>
            </w:pPr>
            <w:proofErr w:type="spellStart"/>
            <w:r w:rsidRPr="00703E55">
              <w:rPr>
                <w:rFonts w:asciiTheme="minorHAnsi" w:eastAsia="Calibri" w:hAnsiTheme="minorHAnsi" w:cs="Calibri"/>
                <w:color w:val="000000"/>
                <w:kern w:val="0"/>
                <w:sz w:val="18"/>
                <w:szCs w:val="18"/>
                <w:lang w:eastAsia="en-CA"/>
              </w:rPr>
              <w:t>Afáka</w:t>
            </w:r>
            <w:proofErr w:type="spellEnd"/>
            <w:r w:rsidRPr="00703E55">
              <w:rPr>
                <w:rFonts w:asciiTheme="minorHAnsi" w:eastAsia="Calibri" w:hAnsiTheme="minorHAnsi" w:cs="Calibri"/>
                <w:color w:val="000000"/>
                <w:kern w:val="0"/>
                <w:sz w:val="18"/>
                <w:szCs w:val="18"/>
                <w:lang w:eastAsia="en-CA"/>
              </w:rPr>
              <w:t xml:space="preserve"> (</w:t>
            </w:r>
            <w:hyperlink r:id="rId81">
              <w:r w:rsidRPr="00703E55">
                <w:rPr>
                  <w:rFonts w:asciiTheme="minorHAnsi" w:eastAsia="Calibri" w:hAnsiTheme="minorHAnsi" w:cs="Calibri"/>
                  <w:color w:val="0000FF"/>
                  <w:kern w:val="0"/>
                  <w:sz w:val="18"/>
                  <w:szCs w:val="18"/>
                  <w:u w:val="single"/>
                  <w:lang w:eastAsia="en-CA"/>
                </w:rPr>
                <w:t>N4292</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Bagam</w:t>
            </w:r>
            <w:proofErr w:type="spellEnd"/>
            <w:r w:rsidRPr="00703E55">
              <w:rPr>
                <w:rFonts w:asciiTheme="minorHAnsi" w:eastAsia="Calibri" w:hAnsiTheme="minorHAnsi" w:cs="Calibri"/>
                <w:color w:val="000000"/>
                <w:kern w:val="0"/>
                <w:sz w:val="18"/>
                <w:szCs w:val="18"/>
                <w:lang w:eastAsia="en-CA"/>
              </w:rPr>
              <w:t xml:space="preserve"> (</w:t>
            </w:r>
            <w:hyperlink r:id="rId82">
              <w:r w:rsidRPr="00703E55">
                <w:rPr>
                  <w:rFonts w:asciiTheme="minorHAnsi" w:eastAsia="Calibri" w:hAnsiTheme="minorHAnsi" w:cs="Calibri"/>
                  <w:color w:val="0000FF"/>
                  <w:kern w:val="0"/>
                  <w:sz w:val="18"/>
                  <w:szCs w:val="18"/>
                  <w:u w:val="single"/>
                  <w:lang w:eastAsia="en-CA"/>
                </w:rPr>
                <w:t>N4293</w:t>
              </w:r>
            </w:hyperlink>
            <w:r w:rsidRPr="00703E55">
              <w:rPr>
                <w:rFonts w:asciiTheme="minorHAnsi" w:eastAsia="Calibri" w:hAnsiTheme="minorHAnsi" w:cs="Calibri"/>
                <w:color w:val="000000"/>
                <w:kern w:val="0"/>
                <w:sz w:val="18"/>
                <w:szCs w:val="18"/>
                <w:lang w:eastAsia="en-CA"/>
              </w:rPr>
              <w:t>), Balti ‘B’ (</w:t>
            </w:r>
            <w:hyperlink r:id="rId83">
              <w:r w:rsidRPr="00703E55">
                <w:rPr>
                  <w:rFonts w:asciiTheme="minorHAnsi" w:eastAsia="Calibri" w:hAnsiTheme="minorHAnsi" w:cs="Calibri"/>
                  <w:color w:val="0000FF"/>
                  <w:kern w:val="0"/>
                  <w:sz w:val="18"/>
                  <w:szCs w:val="18"/>
                  <w:u w:val="single"/>
                  <w:lang w:eastAsia="en-CA"/>
                </w:rPr>
                <w:t>N4016</w:t>
              </w:r>
            </w:hyperlink>
            <w:r w:rsidRPr="00703E55">
              <w:rPr>
                <w:rFonts w:asciiTheme="minorHAnsi" w:eastAsia="Calibri" w:hAnsiTheme="minorHAnsi" w:cs="Calibri"/>
                <w:color w:val="000000"/>
                <w:kern w:val="0"/>
                <w:sz w:val="18"/>
                <w:szCs w:val="18"/>
                <w:lang w:eastAsia="en-CA"/>
              </w:rPr>
              <w:t>), Balti scripts (</w:t>
            </w:r>
            <w:hyperlink r:id="rId84">
              <w:r w:rsidRPr="00703E55">
                <w:rPr>
                  <w:rFonts w:asciiTheme="minorHAnsi" w:eastAsia="Calibri" w:hAnsiTheme="minorHAnsi" w:cs="Calibri"/>
                  <w:color w:val="0000FF"/>
                  <w:kern w:val="0"/>
                  <w:sz w:val="18"/>
                  <w:szCs w:val="18"/>
                  <w:u w:val="single"/>
                  <w:lang w:eastAsia="en-CA"/>
                </w:rPr>
                <w:t>N3842</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Bima</w:t>
            </w:r>
            <w:proofErr w:type="spellEnd"/>
            <w:r w:rsidRPr="00703E55">
              <w:rPr>
                <w:rFonts w:asciiTheme="minorHAnsi" w:eastAsia="Calibri" w:hAnsiTheme="minorHAnsi" w:cs="Calibri"/>
                <w:color w:val="000000"/>
                <w:kern w:val="0"/>
                <w:sz w:val="18"/>
                <w:szCs w:val="18"/>
                <w:lang w:eastAsia="en-CA"/>
              </w:rPr>
              <w:t xml:space="preserve"> (</w:t>
            </w:r>
            <w:hyperlink r:id="rId85" w:history="1">
              <w:r w:rsidRPr="00703E55">
                <w:rPr>
                  <w:rFonts w:asciiTheme="minorHAnsi" w:eastAsia="Calibri" w:hAnsiTheme="minorHAnsi" w:cs="Calibri"/>
                  <w:color w:val="0000FF"/>
                  <w:kern w:val="0"/>
                  <w:sz w:val="18"/>
                  <w:szCs w:val="18"/>
                  <w:u w:val="single"/>
                  <w:lang w:eastAsia="en-CA"/>
                </w:rPr>
                <w:t>L2/16-119</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Brusha</w:t>
            </w:r>
            <w:proofErr w:type="spellEnd"/>
            <w:r w:rsidRPr="00703E55">
              <w:rPr>
                <w:rFonts w:asciiTheme="minorHAnsi" w:eastAsia="Calibri" w:hAnsiTheme="minorHAnsi" w:cs="Calibri"/>
                <w:color w:val="000000"/>
                <w:kern w:val="0"/>
                <w:sz w:val="18"/>
                <w:szCs w:val="18"/>
                <w:lang w:eastAsia="en-CA"/>
              </w:rPr>
              <w:t xml:space="preserve"> (</w:t>
            </w:r>
            <w:hyperlink r:id="rId86">
              <w:r w:rsidRPr="00703E55">
                <w:rPr>
                  <w:rFonts w:asciiTheme="minorHAnsi" w:eastAsia="Calibri" w:hAnsiTheme="minorHAnsi" w:cs="Calibri"/>
                  <w:color w:val="0000FF"/>
                  <w:kern w:val="0"/>
                  <w:sz w:val="18"/>
                  <w:szCs w:val="18"/>
                  <w:u w:val="single"/>
                  <w:lang w:eastAsia="en-CA"/>
                </w:rPr>
                <w:t>L2/17-183</w:t>
              </w:r>
            </w:hyperlink>
            <w:r w:rsidRPr="00703E55">
              <w:rPr>
                <w:rFonts w:asciiTheme="minorHAnsi" w:eastAsia="Calibri" w:hAnsiTheme="minorHAnsi" w:cs="Calibri"/>
                <w:color w:val="000000"/>
                <w:kern w:val="0"/>
                <w:sz w:val="18"/>
                <w:szCs w:val="18"/>
                <w:lang w:eastAsia="en-CA"/>
              </w:rPr>
              <w:t>), Buginese extensions (</w:t>
            </w:r>
            <w:hyperlink r:id="rId87">
              <w:r w:rsidRPr="00703E55">
                <w:rPr>
                  <w:rFonts w:asciiTheme="minorHAnsi" w:eastAsia="Calibri" w:hAnsiTheme="minorHAnsi" w:cs="Calibri"/>
                  <w:color w:val="0000FF"/>
                  <w:kern w:val="0"/>
                  <w:sz w:val="18"/>
                  <w:szCs w:val="18"/>
                  <w:u w:val="single"/>
                  <w:lang w:eastAsia="en-CA"/>
                </w:rPr>
                <w:t>L2/16-159</w:t>
              </w:r>
            </w:hyperlink>
            <w:r w:rsidRPr="00703E55">
              <w:rPr>
                <w:rFonts w:asciiTheme="minorHAnsi" w:eastAsia="Calibri" w:hAnsiTheme="minorHAnsi" w:cs="Calibri"/>
                <w:color w:val="000000"/>
                <w:kern w:val="0"/>
                <w:sz w:val="18"/>
                <w:szCs w:val="18"/>
                <w:lang w:eastAsia="en-CA"/>
              </w:rPr>
              <w:t>), Chinese Chess Symbols (</w:t>
            </w:r>
            <w:hyperlink r:id="rId88">
              <w:r w:rsidRPr="00703E55">
                <w:rPr>
                  <w:rFonts w:asciiTheme="minorHAnsi" w:eastAsia="Calibri" w:hAnsiTheme="minorHAnsi" w:cs="Calibri"/>
                  <w:color w:val="0000FF"/>
                  <w:kern w:val="0"/>
                  <w:sz w:val="18"/>
                  <w:szCs w:val="18"/>
                  <w:u w:val="single"/>
                  <w:lang w:eastAsia="en-CA"/>
                </w:rPr>
                <w:t>N3910</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Dhives</w:t>
            </w:r>
            <w:proofErr w:type="spellEnd"/>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Akuru</w:t>
            </w:r>
            <w:proofErr w:type="spellEnd"/>
            <w:r w:rsidRPr="00703E55">
              <w:rPr>
                <w:rFonts w:asciiTheme="minorHAnsi" w:eastAsia="Calibri" w:hAnsiTheme="minorHAnsi" w:cs="Calibri"/>
                <w:color w:val="000000"/>
                <w:kern w:val="0"/>
                <w:sz w:val="18"/>
                <w:szCs w:val="18"/>
                <w:lang w:eastAsia="en-CA"/>
              </w:rPr>
              <w:t xml:space="preserve"> (</w:t>
            </w:r>
            <w:hyperlink r:id="rId89">
              <w:r w:rsidRPr="00703E55">
                <w:rPr>
                  <w:rFonts w:asciiTheme="minorHAnsi" w:eastAsia="Calibri" w:hAnsiTheme="minorHAnsi" w:cs="Calibri"/>
                  <w:color w:val="0000FF"/>
                  <w:kern w:val="0"/>
                  <w:sz w:val="18"/>
                  <w:szCs w:val="18"/>
                  <w:u w:val="single"/>
                  <w:lang w:eastAsia="en-CA"/>
                </w:rPr>
                <w:t>L2/17-292</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Diwani</w:t>
            </w:r>
            <w:proofErr w:type="spellEnd"/>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Siyaq</w:t>
            </w:r>
            <w:proofErr w:type="spellEnd"/>
            <w:r w:rsidRPr="00703E55">
              <w:rPr>
                <w:rFonts w:asciiTheme="minorHAnsi" w:eastAsia="Calibri" w:hAnsiTheme="minorHAnsi" w:cs="Calibri"/>
                <w:color w:val="000000"/>
                <w:kern w:val="0"/>
                <w:sz w:val="18"/>
                <w:szCs w:val="18"/>
                <w:lang w:eastAsia="en-CA"/>
              </w:rPr>
              <w:t xml:space="preserve"> Numbers (</w:t>
            </w:r>
            <w:hyperlink r:id="rId90">
              <w:r w:rsidRPr="00703E55">
                <w:rPr>
                  <w:rFonts w:asciiTheme="minorHAnsi" w:eastAsia="Calibri" w:hAnsiTheme="minorHAnsi" w:cs="Calibri"/>
                  <w:color w:val="0000FF"/>
                  <w:kern w:val="0"/>
                  <w:sz w:val="18"/>
                  <w:szCs w:val="18"/>
                  <w:u w:val="single"/>
                  <w:lang w:eastAsia="en-CA"/>
                </w:rPr>
                <w:t>N4122</w:t>
              </w:r>
            </w:hyperlink>
            <w:r w:rsidRPr="00703E55">
              <w:rPr>
                <w:rFonts w:asciiTheme="minorHAnsi" w:eastAsia="Calibri" w:hAnsiTheme="minorHAnsi" w:cs="Calibri"/>
                <w:color w:val="000000"/>
                <w:kern w:val="0"/>
                <w:sz w:val="18"/>
                <w:szCs w:val="18"/>
                <w:u w:val="single" w:color="000000"/>
                <w:lang w:eastAsia="en-CA"/>
              </w:rPr>
              <w:t xml:space="preserve">), </w:t>
            </w:r>
            <w:proofErr w:type="spellStart"/>
            <w:r w:rsidRPr="00703E55">
              <w:rPr>
                <w:rFonts w:asciiTheme="minorHAnsi" w:eastAsia="Calibri" w:hAnsiTheme="minorHAnsi" w:cs="Calibri"/>
                <w:color w:val="000000"/>
                <w:kern w:val="0"/>
                <w:sz w:val="18"/>
                <w:szCs w:val="18"/>
                <w:lang w:eastAsia="en-CA"/>
              </w:rPr>
              <w:t>Ebee</w:t>
            </w:r>
            <w:proofErr w:type="spellEnd"/>
            <w:r w:rsidRPr="00703E55">
              <w:rPr>
                <w:rFonts w:asciiTheme="minorHAnsi" w:eastAsia="Calibri" w:hAnsiTheme="minorHAnsi" w:cs="Calibri"/>
                <w:color w:val="000000"/>
                <w:kern w:val="0"/>
                <w:sz w:val="18"/>
                <w:szCs w:val="18"/>
                <w:lang w:eastAsia="en-CA"/>
              </w:rPr>
              <w:t xml:space="preserve"> Hmong (</w:t>
            </w:r>
            <w:hyperlink r:id="rId91" w:history="1">
              <w:r w:rsidRPr="00703E55">
                <w:rPr>
                  <w:rFonts w:asciiTheme="minorHAnsi" w:eastAsia="Calibri" w:hAnsiTheme="minorHAnsi" w:cs="Calibri"/>
                  <w:color w:val="0000FF"/>
                  <w:kern w:val="0"/>
                  <w:sz w:val="18"/>
                  <w:szCs w:val="18"/>
                  <w:u w:val="single"/>
                  <w:lang w:eastAsia="en-CA"/>
                </w:rPr>
                <w:t>N4668</w:t>
              </w:r>
            </w:hyperlink>
            <w:r w:rsidRPr="00703E55">
              <w:rPr>
                <w:rFonts w:asciiTheme="minorHAnsi" w:eastAsia="Calibri" w:hAnsiTheme="minorHAnsi" w:cs="Calibri"/>
                <w:color w:val="000000"/>
                <w:kern w:val="0"/>
                <w:sz w:val="18"/>
                <w:szCs w:val="18"/>
                <w:lang w:eastAsia="en-CA"/>
              </w:rPr>
              <w:t>), Egyptian Hieroglyphs Extension Old Yi (</w:t>
            </w:r>
            <w:hyperlink r:id="rId92" w:history="1">
              <w:r w:rsidRPr="00703E55">
                <w:rPr>
                  <w:rFonts w:asciiTheme="minorHAnsi" w:eastAsia="Calibri" w:hAnsiTheme="minorHAnsi" w:cs="Calibri"/>
                  <w:color w:val="0000FF"/>
                  <w:kern w:val="0"/>
                  <w:sz w:val="18"/>
                  <w:szCs w:val="18"/>
                  <w:u w:val="single"/>
                  <w:lang w:eastAsia="en-CA"/>
                </w:rPr>
                <w:t>N4751</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Elymaean</w:t>
            </w:r>
            <w:proofErr w:type="spellEnd"/>
            <w:r w:rsidRPr="00703E55">
              <w:rPr>
                <w:rFonts w:asciiTheme="minorHAnsi" w:eastAsia="Calibri" w:hAnsiTheme="minorHAnsi" w:cs="Calibri"/>
                <w:color w:val="000000"/>
                <w:kern w:val="0"/>
                <w:sz w:val="18"/>
                <w:szCs w:val="18"/>
                <w:lang w:eastAsia="en-CA"/>
              </w:rPr>
              <w:t xml:space="preserve"> (</w:t>
            </w:r>
            <w:hyperlink r:id="rId93" w:history="1">
              <w:r w:rsidRPr="00703E55">
                <w:rPr>
                  <w:rFonts w:asciiTheme="minorHAnsi" w:eastAsia="Calibri" w:hAnsiTheme="minorHAnsi" w:cs="Calibri"/>
                  <w:color w:val="0000FF"/>
                  <w:kern w:val="0"/>
                  <w:sz w:val="18"/>
                  <w:szCs w:val="18"/>
                  <w:u w:val="single"/>
                  <w:lang w:eastAsia="en-CA"/>
                </w:rPr>
                <w:t>L2/17-226</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Garay</w:t>
            </w:r>
            <w:proofErr w:type="spellEnd"/>
            <w:r w:rsidRPr="00703E55">
              <w:rPr>
                <w:rFonts w:asciiTheme="minorHAnsi" w:eastAsia="Calibri" w:hAnsiTheme="minorHAnsi" w:cs="Calibri"/>
                <w:color w:val="000000"/>
                <w:kern w:val="0"/>
                <w:sz w:val="18"/>
                <w:szCs w:val="18"/>
                <w:lang w:eastAsia="en-CA"/>
              </w:rPr>
              <w:t xml:space="preserve"> (</w:t>
            </w:r>
            <w:hyperlink r:id="rId94" w:history="1">
              <w:r w:rsidRPr="00703E55">
                <w:rPr>
                  <w:rFonts w:asciiTheme="minorHAnsi" w:eastAsia="Calibri" w:hAnsiTheme="minorHAnsi" w:cs="Calibri"/>
                  <w:color w:val="0000FF"/>
                  <w:kern w:val="0"/>
                  <w:sz w:val="18"/>
                  <w:szCs w:val="18"/>
                  <w:u w:val="single"/>
                  <w:lang w:eastAsia="en-CA"/>
                </w:rPr>
                <w:t>N4709</w:t>
              </w:r>
            </w:hyperlink>
            <w:r w:rsidRPr="00703E55">
              <w:rPr>
                <w:rFonts w:asciiTheme="minorHAnsi" w:eastAsia="Calibri" w:hAnsiTheme="minorHAnsi" w:cs="Calibri"/>
                <w:color w:val="000000"/>
                <w:kern w:val="0"/>
                <w:sz w:val="18"/>
                <w:szCs w:val="18"/>
                <w:lang w:eastAsia="en-CA"/>
              </w:rPr>
              <w:t>), Jurchen (</w:t>
            </w:r>
            <w:hyperlink r:id="rId95" w:history="1">
              <w:r w:rsidRPr="00703E55">
                <w:rPr>
                  <w:rFonts w:asciiTheme="minorHAnsi" w:eastAsia="Calibri" w:hAnsiTheme="minorHAnsi" w:cs="Calibri"/>
                  <w:color w:val="0000FF"/>
                  <w:kern w:val="0"/>
                  <w:sz w:val="18"/>
                  <w:szCs w:val="18"/>
                  <w:u w:val="single"/>
                  <w:lang w:eastAsia="en-CA"/>
                </w:rPr>
                <w:t>N4077</w:t>
              </w:r>
            </w:hyperlink>
            <w:r w:rsidRPr="00703E55">
              <w:rPr>
                <w:rFonts w:asciiTheme="minorHAnsi" w:eastAsia="Calibri" w:hAnsiTheme="minorHAnsi" w:cs="Calibri"/>
                <w:color w:val="000000"/>
                <w:kern w:val="0"/>
                <w:sz w:val="18"/>
                <w:szCs w:val="18"/>
                <w:lang w:eastAsia="en-CA"/>
              </w:rPr>
              <w:t>), Kawi (</w:t>
            </w:r>
            <w:hyperlink r:id="rId96" w:history="1">
              <w:r w:rsidRPr="00703E55">
                <w:rPr>
                  <w:rFonts w:asciiTheme="minorHAnsi" w:eastAsia="Calibri" w:hAnsiTheme="minorHAnsi" w:cs="Calibri"/>
                  <w:color w:val="0000FF"/>
                  <w:kern w:val="0"/>
                  <w:sz w:val="18"/>
                  <w:szCs w:val="18"/>
                  <w:u w:val="single"/>
                  <w:lang w:eastAsia="en-CA"/>
                </w:rPr>
                <w:t>N4266</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Kerinci</w:t>
            </w:r>
            <w:proofErr w:type="spellEnd"/>
            <w:r w:rsidRPr="00703E55">
              <w:rPr>
                <w:rFonts w:asciiTheme="minorHAnsi" w:eastAsia="Calibri" w:hAnsiTheme="minorHAnsi" w:cs="Calibri"/>
                <w:color w:val="000000"/>
                <w:kern w:val="0"/>
                <w:sz w:val="18"/>
                <w:szCs w:val="18"/>
                <w:lang w:eastAsia="en-CA"/>
              </w:rPr>
              <w:t xml:space="preserve"> (</w:t>
            </w:r>
            <w:hyperlink r:id="rId97" w:history="1">
              <w:r w:rsidRPr="00703E55">
                <w:rPr>
                  <w:rFonts w:asciiTheme="minorHAnsi" w:eastAsia="Calibri" w:hAnsiTheme="minorHAnsi" w:cs="Calibri"/>
                  <w:color w:val="0000FF"/>
                  <w:kern w:val="0"/>
                  <w:sz w:val="18"/>
                  <w:szCs w:val="18"/>
                  <w:u w:val="single"/>
                  <w:lang w:eastAsia="en-CA"/>
                </w:rPr>
                <w:t>L2/16-074</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Khambu</w:t>
            </w:r>
            <w:proofErr w:type="spellEnd"/>
            <w:r w:rsidRPr="00703E55">
              <w:rPr>
                <w:rFonts w:asciiTheme="minorHAnsi" w:eastAsia="Calibri" w:hAnsiTheme="minorHAnsi" w:cs="Calibri"/>
                <w:color w:val="000000"/>
                <w:kern w:val="0"/>
                <w:sz w:val="18"/>
                <w:szCs w:val="18"/>
                <w:lang w:eastAsia="en-CA"/>
              </w:rPr>
              <w:t xml:space="preserve"> Rai (</w:t>
            </w:r>
            <w:hyperlink r:id="rId98" w:history="1">
              <w:r w:rsidRPr="00703E55">
                <w:rPr>
                  <w:rFonts w:asciiTheme="minorHAnsi" w:eastAsia="Calibri" w:hAnsiTheme="minorHAnsi" w:cs="Calibri"/>
                  <w:color w:val="0000FF"/>
                  <w:kern w:val="0"/>
                  <w:sz w:val="18"/>
                  <w:szCs w:val="18"/>
                  <w:u w:val="single"/>
                  <w:lang w:eastAsia="en-CA"/>
                </w:rPr>
                <w:t>N4018</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Khatt-i</w:t>
            </w:r>
            <w:proofErr w:type="spellEnd"/>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Baburi</w:t>
            </w:r>
            <w:proofErr w:type="spellEnd"/>
            <w:r w:rsidRPr="00703E55">
              <w:rPr>
                <w:rFonts w:asciiTheme="minorHAnsi" w:eastAsia="Calibri" w:hAnsiTheme="minorHAnsi" w:cs="Calibri"/>
                <w:color w:val="000000"/>
                <w:kern w:val="0"/>
                <w:sz w:val="18"/>
                <w:szCs w:val="18"/>
                <w:lang w:eastAsia="en-CA"/>
              </w:rPr>
              <w:t xml:space="preserve"> (</w:t>
            </w:r>
            <w:hyperlink r:id="rId99" w:history="1">
              <w:r w:rsidRPr="00703E55">
                <w:rPr>
                  <w:rFonts w:asciiTheme="minorHAnsi" w:eastAsia="Calibri" w:hAnsiTheme="minorHAnsi" w:cs="Calibri"/>
                  <w:color w:val="0000FF"/>
                  <w:kern w:val="0"/>
                  <w:sz w:val="18"/>
                  <w:szCs w:val="18"/>
                  <w:u w:val="single"/>
                  <w:lang w:eastAsia="en-CA"/>
                </w:rPr>
                <w:t>N4130</w:t>
              </w:r>
            </w:hyperlink>
            <w:r w:rsidRPr="00703E55">
              <w:rPr>
                <w:rFonts w:asciiTheme="minorHAnsi" w:eastAsia="Calibri" w:hAnsiTheme="minorHAnsi" w:cs="Calibri"/>
                <w:color w:val="000000"/>
                <w:kern w:val="0"/>
                <w:sz w:val="18"/>
                <w:szCs w:val="18"/>
                <w:lang w:eastAsia="en-CA"/>
              </w:rPr>
              <w:t>), Khotanese (</w:t>
            </w:r>
            <w:hyperlink r:id="rId100" w:history="1">
              <w:r w:rsidRPr="00703E55">
                <w:rPr>
                  <w:rFonts w:asciiTheme="minorHAnsi" w:eastAsia="Calibri" w:hAnsiTheme="minorHAnsi" w:cs="Calibri"/>
                  <w:color w:val="0000FF"/>
                  <w:kern w:val="0"/>
                  <w:sz w:val="18"/>
                  <w:szCs w:val="18"/>
                  <w:u w:val="single"/>
                  <w:lang w:eastAsia="en-CA"/>
                </w:rPr>
                <w:t>L2/15-022</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Khwarezmian</w:t>
            </w:r>
            <w:proofErr w:type="spellEnd"/>
            <w:r w:rsidRPr="00703E55">
              <w:rPr>
                <w:rFonts w:asciiTheme="minorHAnsi" w:eastAsia="Calibri" w:hAnsiTheme="minorHAnsi" w:cs="Calibri"/>
                <w:color w:val="000000"/>
                <w:kern w:val="0"/>
                <w:sz w:val="18"/>
                <w:szCs w:val="18"/>
                <w:lang w:eastAsia="en-CA"/>
              </w:rPr>
              <w:t xml:space="preserve"> (</w:t>
            </w:r>
            <w:hyperlink r:id="rId101">
              <w:r w:rsidRPr="00703E55">
                <w:rPr>
                  <w:rFonts w:asciiTheme="minorHAnsi" w:eastAsia="Calibri" w:hAnsiTheme="minorHAnsi" w:cs="Calibri"/>
                  <w:color w:val="0000FF"/>
                  <w:kern w:val="0"/>
                  <w:sz w:val="18"/>
                  <w:szCs w:val="18"/>
                  <w:u w:val="single"/>
                  <w:lang w:eastAsia="en-CA"/>
                </w:rPr>
                <w:t>L2/17-054</w:t>
              </w:r>
            </w:hyperlink>
            <w:r w:rsidRPr="00703E55">
              <w:rPr>
                <w:rFonts w:asciiTheme="minorHAnsi" w:eastAsia="Calibri" w:hAnsiTheme="minorHAnsi" w:cs="Calibri"/>
                <w:color w:val="0000FF"/>
                <w:kern w:val="0"/>
                <w:sz w:val="18"/>
                <w:szCs w:val="18"/>
                <w:u w:val="single" w:color="0000FF"/>
                <w:lang w:eastAsia="en-CA"/>
              </w:rPr>
              <w:t xml:space="preserve">), </w:t>
            </w:r>
            <w:r w:rsidRPr="00703E55">
              <w:rPr>
                <w:rFonts w:asciiTheme="minorHAnsi" w:eastAsia="Calibri" w:hAnsiTheme="minorHAnsi" w:cs="Calibri"/>
                <w:color w:val="000000"/>
                <w:kern w:val="0"/>
                <w:sz w:val="18"/>
                <w:szCs w:val="18"/>
                <w:lang w:eastAsia="en-CA"/>
              </w:rPr>
              <w:t>Kpelle (</w:t>
            </w:r>
            <w:r w:rsidRPr="00703E55">
              <w:rPr>
                <w:rFonts w:asciiTheme="minorHAnsi" w:eastAsia="Calibri" w:hAnsiTheme="minorHAnsi" w:cs="Calibri"/>
                <w:color w:val="0000FF"/>
                <w:kern w:val="0"/>
                <w:sz w:val="18"/>
                <w:szCs w:val="18"/>
                <w:u w:val="single"/>
                <w:lang w:eastAsia="en-CA"/>
              </w:rPr>
              <w:t>N</w:t>
            </w:r>
            <w:hyperlink r:id="rId102">
              <w:r w:rsidRPr="00703E55">
                <w:rPr>
                  <w:rFonts w:asciiTheme="minorHAnsi" w:eastAsia="Calibri" w:hAnsiTheme="minorHAnsi" w:cs="Calibri"/>
                  <w:color w:val="0000FF"/>
                  <w:kern w:val="0"/>
                  <w:sz w:val="18"/>
                  <w:szCs w:val="18"/>
                  <w:u w:val="single"/>
                  <w:lang w:eastAsia="en-CA"/>
                </w:rPr>
                <w:t>3762</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Kulitan</w:t>
            </w:r>
            <w:proofErr w:type="spellEnd"/>
            <w:r w:rsidRPr="00703E55">
              <w:rPr>
                <w:rFonts w:asciiTheme="minorHAnsi" w:eastAsia="Calibri" w:hAnsiTheme="minorHAnsi" w:cs="Calibri"/>
                <w:color w:val="000000"/>
                <w:kern w:val="0"/>
                <w:sz w:val="18"/>
                <w:szCs w:val="18"/>
                <w:lang w:eastAsia="en-CA"/>
              </w:rPr>
              <w:t xml:space="preserve"> (</w:t>
            </w:r>
            <w:hyperlink r:id="rId103" w:history="1">
              <w:r w:rsidRPr="00703E55">
                <w:rPr>
                  <w:rFonts w:asciiTheme="minorHAnsi" w:eastAsia="Calibri" w:hAnsiTheme="minorHAnsi" w:cs="Calibri"/>
                  <w:color w:val="0000FF"/>
                  <w:kern w:val="0"/>
                  <w:sz w:val="18"/>
                  <w:szCs w:val="18"/>
                  <w:u w:val="single"/>
                  <w:lang w:eastAsia="en-CA"/>
                </w:rPr>
                <w:t>L2/15-232</w:t>
              </w:r>
            </w:hyperlink>
            <w:r w:rsidRPr="00703E55">
              <w:rPr>
                <w:rFonts w:asciiTheme="minorHAnsi" w:eastAsia="Calibri" w:hAnsiTheme="minorHAnsi" w:cs="Calibri"/>
                <w:color w:val="000000"/>
                <w:kern w:val="0"/>
                <w:sz w:val="18"/>
                <w:szCs w:val="18"/>
                <w:lang w:eastAsia="en-CA"/>
              </w:rPr>
              <w:t>), Lampung (</w:t>
            </w:r>
            <w:hyperlink r:id="rId104" w:history="1">
              <w:r w:rsidRPr="00703E55">
                <w:rPr>
                  <w:rFonts w:asciiTheme="minorHAnsi" w:eastAsia="Calibri" w:hAnsiTheme="minorHAnsi" w:cs="Calibri"/>
                  <w:color w:val="0000FF"/>
                  <w:kern w:val="0"/>
                  <w:sz w:val="18"/>
                  <w:szCs w:val="18"/>
                  <w:u w:val="single"/>
                  <w:lang w:eastAsia="en-CA"/>
                </w:rPr>
                <w:t>L2/16-073</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Landa</w:t>
            </w:r>
            <w:proofErr w:type="spellEnd"/>
            <w:r w:rsidRPr="00703E55">
              <w:rPr>
                <w:rFonts w:asciiTheme="minorHAnsi" w:eastAsia="Calibri" w:hAnsiTheme="minorHAnsi" w:cs="Calibri"/>
                <w:color w:val="000000"/>
                <w:kern w:val="0"/>
                <w:sz w:val="18"/>
                <w:szCs w:val="18"/>
                <w:lang w:eastAsia="en-CA"/>
              </w:rPr>
              <w:t xml:space="preserve"> (</w:t>
            </w:r>
            <w:hyperlink r:id="rId105">
              <w:r w:rsidRPr="00703E55">
                <w:rPr>
                  <w:rFonts w:asciiTheme="minorHAnsi" w:eastAsia="Calibri" w:hAnsiTheme="minorHAnsi" w:cs="Calibri"/>
                  <w:color w:val="0000FF"/>
                  <w:kern w:val="0"/>
                  <w:sz w:val="18"/>
                  <w:szCs w:val="18"/>
                  <w:u w:val="single"/>
                  <w:lang w:eastAsia="en-CA"/>
                </w:rPr>
                <w:t>N</w:t>
              </w:r>
            </w:hyperlink>
            <w:hyperlink r:id="rId106">
              <w:r w:rsidRPr="00703E55">
                <w:rPr>
                  <w:rFonts w:asciiTheme="minorHAnsi" w:eastAsia="Calibri" w:hAnsiTheme="minorHAnsi" w:cs="Calibri"/>
                  <w:color w:val="0000FF"/>
                  <w:kern w:val="0"/>
                  <w:sz w:val="18"/>
                  <w:szCs w:val="18"/>
                  <w:u w:val="single"/>
                  <w:lang w:eastAsia="en-CA"/>
                </w:rPr>
                <w:t>3768</w:t>
              </w:r>
            </w:hyperlink>
            <w:r w:rsidRPr="00703E55">
              <w:rPr>
                <w:rFonts w:asciiTheme="minorHAnsi" w:eastAsia="Calibri" w:hAnsiTheme="minorHAnsi" w:cs="Calibri"/>
                <w:color w:val="0000FF"/>
                <w:kern w:val="0"/>
                <w:sz w:val="18"/>
                <w:szCs w:val="18"/>
                <w:u w:val="single"/>
                <w:lang w:eastAsia="en-CA"/>
              </w:rPr>
              <w:t xml:space="preserve">), </w:t>
            </w:r>
            <w:proofErr w:type="spellStart"/>
            <w:r w:rsidRPr="00703E55">
              <w:rPr>
                <w:rFonts w:asciiTheme="minorHAnsi" w:eastAsia="Calibri" w:hAnsiTheme="minorHAnsi" w:cs="Calibri"/>
                <w:color w:val="000000"/>
                <w:kern w:val="0"/>
                <w:sz w:val="18"/>
                <w:szCs w:val="18"/>
                <w:lang w:eastAsia="en-CA"/>
              </w:rPr>
              <w:t>Leke</w:t>
            </w:r>
            <w:proofErr w:type="spellEnd"/>
            <w:r w:rsidRPr="00703E55">
              <w:rPr>
                <w:rFonts w:asciiTheme="minorHAnsi" w:eastAsia="Calibri" w:hAnsiTheme="minorHAnsi" w:cs="Calibri"/>
                <w:color w:val="000000"/>
                <w:kern w:val="0"/>
                <w:sz w:val="18"/>
                <w:szCs w:val="18"/>
                <w:lang w:eastAsia="en-CA"/>
              </w:rPr>
              <w:t xml:space="preserve"> (</w:t>
            </w:r>
            <w:hyperlink r:id="rId107" w:history="1">
              <w:r w:rsidRPr="00703E55">
                <w:rPr>
                  <w:rFonts w:asciiTheme="minorHAnsi" w:eastAsia="Calibri" w:hAnsiTheme="minorHAnsi" w:cs="Calibri"/>
                  <w:color w:val="0000FF"/>
                  <w:kern w:val="0"/>
                  <w:sz w:val="18"/>
                  <w:szCs w:val="18"/>
                  <w:u w:val="single"/>
                  <w:lang w:eastAsia="en-CA"/>
                </w:rPr>
                <w:t>N4438</w:t>
              </w:r>
            </w:hyperlink>
            <w:r w:rsidRPr="00703E55">
              <w:rPr>
                <w:rFonts w:asciiTheme="minorHAnsi" w:eastAsia="Calibri" w:hAnsiTheme="minorHAnsi" w:cs="Calibri"/>
                <w:color w:val="000000"/>
                <w:kern w:val="0"/>
                <w:sz w:val="18"/>
                <w:szCs w:val="18"/>
                <w:lang w:eastAsia="en-CA"/>
              </w:rPr>
              <w:t>), Lota Ende (</w:t>
            </w:r>
            <w:hyperlink r:id="rId108">
              <w:r w:rsidRPr="00703E55">
                <w:rPr>
                  <w:rFonts w:asciiTheme="minorHAnsi" w:eastAsia="Calibri" w:hAnsiTheme="minorHAnsi" w:cs="Calibri"/>
                  <w:color w:val="0000FF"/>
                  <w:kern w:val="0"/>
                  <w:sz w:val="18"/>
                  <w:szCs w:val="18"/>
                  <w:u w:val="single"/>
                  <w:lang w:eastAsia="en-CA"/>
                </w:rPr>
                <w:t>L2/16-076</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Mandombe</w:t>
            </w:r>
            <w:proofErr w:type="spellEnd"/>
            <w:r w:rsidRPr="00703E55">
              <w:rPr>
                <w:rFonts w:asciiTheme="minorHAnsi" w:eastAsia="Calibri" w:hAnsiTheme="minorHAnsi" w:cs="Calibri"/>
                <w:color w:val="000000"/>
                <w:kern w:val="0"/>
                <w:sz w:val="18"/>
                <w:szCs w:val="18"/>
                <w:lang w:eastAsia="en-CA"/>
              </w:rPr>
              <w:t xml:space="preserve"> (</w:t>
            </w:r>
            <w:hyperlink r:id="rId109">
              <w:r w:rsidRPr="00703E55">
                <w:rPr>
                  <w:rFonts w:asciiTheme="minorHAnsi" w:eastAsia="Calibri" w:hAnsiTheme="minorHAnsi" w:cs="Calibri"/>
                  <w:color w:val="0000FF"/>
                  <w:kern w:val="0"/>
                  <w:sz w:val="18"/>
                  <w:szCs w:val="18"/>
                  <w:u w:val="single"/>
                  <w:lang w:eastAsia="en-CA"/>
                </w:rPr>
                <w:t>L2/16-077R</w:t>
              </w:r>
            </w:hyperlink>
            <w:r w:rsidRPr="00703E55">
              <w:rPr>
                <w:rFonts w:asciiTheme="minorHAnsi" w:eastAsia="Calibri" w:hAnsiTheme="minorHAnsi" w:cs="Calibri"/>
                <w:color w:val="000000"/>
                <w:kern w:val="0"/>
                <w:sz w:val="18"/>
                <w:szCs w:val="18"/>
                <w:lang w:eastAsia="en-CA"/>
              </w:rPr>
              <w:t>), Moon (</w:t>
            </w:r>
            <w:hyperlink r:id="rId110" w:history="1">
              <w:r w:rsidRPr="00703E55">
                <w:rPr>
                  <w:rFonts w:asciiTheme="minorHAnsi" w:eastAsia="Calibri" w:hAnsiTheme="minorHAnsi" w:cs="Calibri"/>
                  <w:color w:val="0000FF"/>
                  <w:kern w:val="0"/>
                  <w:sz w:val="18"/>
                  <w:szCs w:val="18"/>
                  <w:u w:val="single"/>
                  <w:lang w:eastAsia="en-CA"/>
                </w:rPr>
                <w:t>N4128</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Mwangwego</w:t>
            </w:r>
            <w:proofErr w:type="spellEnd"/>
            <w:r w:rsidRPr="00703E55">
              <w:rPr>
                <w:rFonts w:asciiTheme="minorHAnsi" w:eastAsia="Calibri" w:hAnsiTheme="minorHAnsi" w:cs="Calibri"/>
                <w:color w:val="000000"/>
                <w:kern w:val="0"/>
                <w:sz w:val="18"/>
                <w:szCs w:val="18"/>
                <w:lang w:eastAsia="en-CA"/>
              </w:rPr>
              <w:t xml:space="preserve"> (</w:t>
            </w:r>
            <w:hyperlink r:id="rId111" w:history="1">
              <w:r w:rsidRPr="00703E55">
                <w:rPr>
                  <w:rFonts w:asciiTheme="minorHAnsi" w:eastAsia="Calibri" w:hAnsiTheme="minorHAnsi" w:cs="Calibri"/>
                  <w:color w:val="0000FF"/>
                  <w:kern w:val="0"/>
                  <w:sz w:val="18"/>
                  <w:szCs w:val="18"/>
                  <w:u w:val="single"/>
                  <w:lang w:eastAsia="en-CA"/>
                </w:rPr>
                <w:t>N4323</w:t>
              </w:r>
            </w:hyperlink>
            <w:r w:rsidRPr="00703E55">
              <w:rPr>
                <w:rFonts w:asciiTheme="minorHAnsi" w:eastAsia="Calibri" w:hAnsiTheme="minorHAnsi" w:cs="Calibri"/>
                <w:color w:val="000000"/>
                <w:kern w:val="0"/>
                <w:sz w:val="18"/>
                <w:szCs w:val="18"/>
                <w:lang w:eastAsia="en-CA"/>
              </w:rPr>
              <w:t>), Obsolete Simplified Chinese Ideographs (</w:t>
            </w:r>
            <w:hyperlink r:id="rId112">
              <w:r w:rsidRPr="00703E55">
                <w:rPr>
                  <w:rFonts w:asciiTheme="minorHAnsi" w:eastAsia="Calibri" w:hAnsiTheme="minorHAnsi" w:cs="Calibri"/>
                  <w:color w:val="0000FF"/>
                  <w:kern w:val="0"/>
                  <w:sz w:val="18"/>
                  <w:szCs w:val="18"/>
                  <w:u w:val="single"/>
                  <w:lang w:eastAsia="en-CA"/>
                </w:rPr>
                <w:t>N</w:t>
              </w:r>
            </w:hyperlink>
            <w:hyperlink r:id="rId113">
              <w:r w:rsidRPr="00703E55">
                <w:rPr>
                  <w:rFonts w:asciiTheme="minorHAnsi" w:eastAsia="Calibri" w:hAnsiTheme="minorHAnsi" w:cs="Calibri"/>
                  <w:color w:val="0000FF"/>
                  <w:kern w:val="0"/>
                  <w:sz w:val="18"/>
                  <w:szCs w:val="18"/>
                  <w:u w:val="single"/>
                  <w:lang w:eastAsia="en-CA"/>
                </w:rPr>
                <w:t>3695</w:t>
              </w:r>
            </w:hyperlink>
            <w:r w:rsidRPr="00703E55">
              <w:rPr>
                <w:rFonts w:asciiTheme="minorHAnsi" w:eastAsia="Calibri" w:hAnsiTheme="minorHAnsi" w:cs="Calibri"/>
                <w:color w:val="000000"/>
                <w:kern w:val="0"/>
                <w:sz w:val="18"/>
                <w:szCs w:val="18"/>
                <w:lang w:eastAsia="en-CA"/>
              </w:rPr>
              <w:t>), Old Yi (</w:t>
            </w:r>
            <w:r w:rsidRPr="00703E55">
              <w:rPr>
                <w:rFonts w:asciiTheme="minorHAnsi" w:eastAsia="Calibri" w:hAnsiTheme="minorHAnsi" w:cs="Calibri"/>
                <w:color w:val="0000FF"/>
                <w:kern w:val="0"/>
                <w:sz w:val="18"/>
                <w:szCs w:val="18"/>
                <w:u w:val="single"/>
                <w:lang w:eastAsia="en-CA"/>
              </w:rPr>
              <w:t>N</w:t>
            </w:r>
            <w:hyperlink r:id="rId114">
              <w:r w:rsidRPr="00703E55">
                <w:rPr>
                  <w:rFonts w:asciiTheme="minorHAnsi" w:eastAsia="Calibri" w:hAnsiTheme="minorHAnsi" w:cs="Calibri"/>
                  <w:color w:val="0000FF"/>
                  <w:kern w:val="0"/>
                  <w:sz w:val="18"/>
                  <w:szCs w:val="18"/>
                  <w:u w:val="single"/>
                  <w:lang w:eastAsia="en-CA"/>
                </w:rPr>
                <w:t>3288</w:t>
              </w:r>
            </w:hyperlink>
            <w:r w:rsidRPr="00703E55">
              <w:rPr>
                <w:rFonts w:asciiTheme="minorHAnsi" w:eastAsia="Calibri" w:hAnsiTheme="minorHAnsi" w:cs="Calibri"/>
                <w:color w:val="0000FF"/>
                <w:kern w:val="0"/>
                <w:sz w:val="18"/>
                <w:szCs w:val="18"/>
                <w:u w:val="single" w:color="0000FF"/>
                <w:lang w:eastAsia="en-CA"/>
              </w:rPr>
              <w:t xml:space="preserve">), </w:t>
            </w:r>
            <w:r w:rsidRPr="00703E55">
              <w:rPr>
                <w:rFonts w:asciiTheme="minorHAnsi" w:eastAsia="Calibri" w:hAnsiTheme="minorHAnsi" w:cs="Calibri"/>
                <w:color w:val="000000"/>
                <w:kern w:val="0"/>
                <w:sz w:val="18"/>
                <w:szCs w:val="18"/>
                <w:lang w:eastAsia="en-CA"/>
              </w:rPr>
              <w:t>Oracle Bone (</w:t>
            </w:r>
            <w:hyperlink r:id="rId115">
              <w:r w:rsidRPr="00703E55">
                <w:rPr>
                  <w:rFonts w:asciiTheme="minorHAnsi" w:eastAsia="Calibri" w:hAnsiTheme="minorHAnsi" w:cs="Calibri"/>
                  <w:color w:val="0000FF"/>
                  <w:kern w:val="0"/>
                  <w:sz w:val="18"/>
                  <w:szCs w:val="18"/>
                  <w:u w:val="single"/>
                  <w:lang w:eastAsia="en-CA"/>
                </w:rPr>
                <w:t>N4687</w:t>
              </w:r>
            </w:hyperlink>
            <w:r w:rsidRPr="00703E55">
              <w:rPr>
                <w:rFonts w:asciiTheme="minorHAnsi" w:eastAsia="Calibri" w:hAnsiTheme="minorHAnsi" w:cs="Calibri"/>
                <w:color w:val="0000FF"/>
                <w:kern w:val="0"/>
                <w:sz w:val="18"/>
                <w:szCs w:val="18"/>
                <w:u w:val="single"/>
                <w:lang w:eastAsia="en-CA"/>
              </w:rPr>
              <w:t xml:space="preserve">), </w:t>
            </w:r>
            <w:r w:rsidRPr="00703E55">
              <w:rPr>
                <w:rFonts w:asciiTheme="minorHAnsi" w:eastAsia="Calibri" w:hAnsiTheme="minorHAnsi" w:cs="Calibri"/>
                <w:color w:val="000000"/>
                <w:kern w:val="0"/>
                <w:sz w:val="18"/>
                <w:szCs w:val="18"/>
                <w:lang w:eastAsia="en-CA"/>
              </w:rPr>
              <w:t xml:space="preserve">Ottoman </w:t>
            </w:r>
            <w:proofErr w:type="spellStart"/>
            <w:r w:rsidRPr="00703E55">
              <w:rPr>
                <w:rFonts w:asciiTheme="minorHAnsi" w:eastAsia="Calibri" w:hAnsiTheme="minorHAnsi" w:cs="Calibri"/>
                <w:color w:val="000000"/>
                <w:kern w:val="0"/>
                <w:sz w:val="18"/>
                <w:szCs w:val="18"/>
                <w:lang w:eastAsia="en-CA"/>
              </w:rPr>
              <w:t>Siyaq</w:t>
            </w:r>
            <w:proofErr w:type="spellEnd"/>
            <w:r w:rsidRPr="00703E55">
              <w:rPr>
                <w:rFonts w:asciiTheme="minorHAnsi" w:eastAsia="Calibri" w:hAnsiTheme="minorHAnsi" w:cs="Calibri"/>
                <w:color w:val="000000"/>
                <w:kern w:val="0"/>
                <w:sz w:val="18"/>
                <w:szCs w:val="18"/>
                <w:lang w:eastAsia="en-CA"/>
              </w:rPr>
              <w:t xml:space="preserve"> (</w:t>
            </w:r>
            <w:hyperlink r:id="rId116" w:history="1">
              <w:r w:rsidRPr="00703E55">
                <w:rPr>
                  <w:rFonts w:asciiTheme="minorHAnsi" w:eastAsia="Calibri" w:hAnsiTheme="minorHAnsi" w:cs="Calibri"/>
                  <w:color w:val="0000FF"/>
                  <w:kern w:val="0"/>
                  <w:sz w:val="18"/>
                  <w:szCs w:val="18"/>
                  <w:u w:val="single"/>
                  <w:lang w:eastAsia="en-CA"/>
                </w:rPr>
                <w:t>N4124</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Palaeohispanic</w:t>
            </w:r>
            <w:proofErr w:type="spellEnd"/>
            <w:r w:rsidRPr="00703E55">
              <w:rPr>
                <w:rFonts w:asciiTheme="minorHAnsi" w:eastAsia="Calibri" w:hAnsiTheme="minorHAnsi" w:cs="Calibri"/>
                <w:color w:val="000000"/>
                <w:kern w:val="0"/>
                <w:sz w:val="18"/>
                <w:szCs w:val="18"/>
                <w:lang w:eastAsia="en-CA"/>
              </w:rPr>
              <w:t xml:space="preserve"> (</w:t>
            </w:r>
            <w:hyperlink r:id="rId117" w:history="1">
              <w:r w:rsidRPr="00703E55">
                <w:rPr>
                  <w:rFonts w:asciiTheme="minorHAnsi" w:eastAsia="Calibri" w:hAnsiTheme="minorHAnsi" w:cs="Calibri"/>
                  <w:color w:val="0000FF"/>
                  <w:kern w:val="0"/>
                  <w:sz w:val="18"/>
                  <w:szCs w:val="18"/>
                  <w:u w:val="single"/>
                  <w:lang w:eastAsia="en-CA"/>
                </w:rPr>
                <w:t>L2/17-129</w:t>
              </w:r>
            </w:hyperlink>
            <w:r w:rsidRPr="00703E55">
              <w:rPr>
                <w:rFonts w:asciiTheme="minorHAnsi" w:eastAsia="Calibri" w:hAnsiTheme="minorHAnsi" w:cs="Calibri"/>
                <w:color w:val="0000FF"/>
                <w:kern w:val="0"/>
                <w:sz w:val="18"/>
                <w:szCs w:val="18"/>
                <w:u w:val="single"/>
                <w:lang w:eastAsia="en-CA"/>
              </w:rPr>
              <w:t xml:space="preserve">), </w:t>
            </w:r>
            <w:r w:rsidRPr="00703E55">
              <w:rPr>
                <w:rFonts w:asciiTheme="minorHAnsi" w:eastAsia="Calibri" w:hAnsiTheme="minorHAnsi" w:cs="Calibri"/>
                <w:color w:val="000000"/>
                <w:kern w:val="0"/>
                <w:sz w:val="18"/>
                <w:szCs w:val="18"/>
                <w:lang w:eastAsia="en-CA"/>
              </w:rPr>
              <w:t xml:space="preserve">Pau </w:t>
            </w:r>
            <w:proofErr w:type="spellStart"/>
            <w:r w:rsidRPr="00703E55">
              <w:rPr>
                <w:rFonts w:asciiTheme="minorHAnsi" w:eastAsia="Calibri" w:hAnsiTheme="minorHAnsi" w:cs="Calibri"/>
                <w:color w:val="000000"/>
                <w:kern w:val="0"/>
                <w:sz w:val="18"/>
                <w:szCs w:val="18"/>
                <w:lang w:eastAsia="en-CA"/>
              </w:rPr>
              <w:t>Cin</w:t>
            </w:r>
            <w:proofErr w:type="spellEnd"/>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Hau</w:t>
            </w:r>
            <w:proofErr w:type="spellEnd"/>
            <w:r w:rsidRPr="00703E55">
              <w:rPr>
                <w:rFonts w:asciiTheme="minorHAnsi" w:eastAsia="Calibri" w:hAnsiTheme="minorHAnsi" w:cs="Calibri"/>
                <w:color w:val="000000"/>
                <w:kern w:val="0"/>
                <w:sz w:val="18"/>
                <w:szCs w:val="18"/>
                <w:lang w:eastAsia="en-CA"/>
              </w:rPr>
              <w:t xml:space="preserve"> Syllabary (</w:t>
            </w:r>
            <w:hyperlink r:id="rId118" w:history="1">
              <w:r w:rsidRPr="00703E55">
                <w:rPr>
                  <w:rFonts w:asciiTheme="minorHAnsi" w:eastAsia="Calibri" w:hAnsiTheme="minorHAnsi" w:cs="Calibri"/>
                  <w:color w:val="0000FF"/>
                  <w:kern w:val="0"/>
                  <w:sz w:val="18"/>
                  <w:szCs w:val="18"/>
                  <w:u w:val="single"/>
                  <w:lang w:eastAsia="en-CA"/>
                </w:rPr>
                <w:t>L2/16-014</w:t>
              </w:r>
            </w:hyperlink>
            <w:r w:rsidRPr="00703E55">
              <w:rPr>
                <w:rFonts w:asciiTheme="minorHAnsi" w:eastAsia="Calibri" w:hAnsiTheme="minorHAnsi" w:cs="Calibri"/>
                <w:color w:val="000000"/>
                <w:kern w:val="0"/>
                <w:sz w:val="18"/>
                <w:szCs w:val="18"/>
                <w:lang w:eastAsia="en-CA"/>
              </w:rPr>
              <w:t xml:space="preserve">), Persian </w:t>
            </w:r>
            <w:proofErr w:type="spellStart"/>
            <w:r w:rsidRPr="00703E55">
              <w:rPr>
                <w:rFonts w:asciiTheme="minorHAnsi" w:eastAsia="Calibri" w:hAnsiTheme="minorHAnsi" w:cs="Calibri"/>
                <w:color w:val="000000"/>
                <w:kern w:val="0"/>
                <w:sz w:val="18"/>
                <w:szCs w:val="18"/>
                <w:lang w:eastAsia="en-CA"/>
              </w:rPr>
              <w:t>Siyaq</w:t>
            </w:r>
            <w:proofErr w:type="spellEnd"/>
            <w:r w:rsidRPr="00703E55">
              <w:rPr>
                <w:rFonts w:asciiTheme="minorHAnsi" w:eastAsia="Calibri" w:hAnsiTheme="minorHAnsi" w:cs="Calibri"/>
                <w:color w:val="000000"/>
                <w:kern w:val="0"/>
                <w:sz w:val="18"/>
                <w:szCs w:val="18"/>
                <w:lang w:eastAsia="en-CA"/>
              </w:rPr>
              <w:t xml:space="preserve"> (</w:t>
            </w:r>
            <w:hyperlink r:id="rId119">
              <w:r w:rsidRPr="00703E55">
                <w:rPr>
                  <w:rFonts w:asciiTheme="minorHAnsi" w:eastAsia="Calibri" w:hAnsiTheme="minorHAnsi" w:cs="Calibri"/>
                  <w:color w:val="0000FF"/>
                  <w:kern w:val="0"/>
                  <w:sz w:val="18"/>
                  <w:szCs w:val="18"/>
                  <w:u w:val="single"/>
                  <w:lang w:eastAsia="en-CA"/>
                </w:rPr>
                <w:t>N4125</w:t>
              </w:r>
            </w:hyperlink>
            <w:hyperlink r:id="rId120"/>
            <w:r w:rsidRPr="00703E55">
              <w:rPr>
                <w:rFonts w:asciiTheme="minorHAnsi" w:eastAsia="Calibri" w:hAnsiTheme="minorHAnsi" w:cs="Calibri"/>
                <w:color w:val="000000"/>
                <w:kern w:val="0"/>
                <w:sz w:val="18"/>
                <w:szCs w:val="18"/>
                <w:lang w:eastAsia="en-CA"/>
              </w:rPr>
              <w:t>), Proto-Cuneiform (</w:t>
            </w:r>
            <w:hyperlink r:id="rId121" w:history="1">
              <w:r w:rsidRPr="00703E55">
                <w:rPr>
                  <w:rFonts w:asciiTheme="minorHAnsi" w:eastAsia="Calibri" w:hAnsiTheme="minorHAnsi" w:cs="Calibri"/>
                  <w:color w:val="0000FF"/>
                  <w:kern w:val="0"/>
                  <w:sz w:val="18"/>
                  <w:szCs w:val="18"/>
                  <w:u w:val="single"/>
                  <w:lang w:eastAsia="en-CA"/>
                </w:rPr>
                <w:t>N4760</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Pungchen</w:t>
            </w:r>
            <w:proofErr w:type="spellEnd"/>
            <w:r w:rsidRPr="00703E55">
              <w:rPr>
                <w:rFonts w:asciiTheme="minorHAnsi" w:eastAsia="Calibri" w:hAnsiTheme="minorHAnsi" w:cs="Calibri"/>
                <w:color w:val="000000"/>
                <w:kern w:val="0"/>
                <w:sz w:val="18"/>
                <w:szCs w:val="18"/>
                <w:lang w:eastAsia="en-CA"/>
              </w:rPr>
              <w:t xml:space="preserve"> (</w:t>
            </w:r>
            <w:hyperlink r:id="rId122" w:history="1">
              <w:r w:rsidRPr="00703E55">
                <w:rPr>
                  <w:rFonts w:asciiTheme="minorHAnsi" w:eastAsia="Calibri" w:hAnsiTheme="minorHAnsi" w:cs="Calibri"/>
                  <w:color w:val="0000FF"/>
                  <w:kern w:val="0"/>
                  <w:sz w:val="18"/>
                  <w:szCs w:val="18"/>
                  <w:u w:val="single"/>
                  <w:lang w:eastAsia="en-CA"/>
                </w:rPr>
                <w:t>L2/17-181</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Pyu</w:t>
            </w:r>
            <w:proofErr w:type="spellEnd"/>
            <w:r w:rsidRPr="00703E55">
              <w:rPr>
                <w:rFonts w:asciiTheme="minorHAnsi" w:eastAsia="Calibri" w:hAnsiTheme="minorHAnsi" w:cs="Calibri"/>
                <w:color w:val="000000"/>
                <w:kern w:val="0"/>
                <w:sz w:val="18"/>
                <w:szCs w:val="18"/>
                <w:lang w:eastAsia="en-CA"/>
              </w:rPr>
              <w:t xml:space="preserve"> (</w:t>
            </w:r>
            <w:hyperlink r:id="rId123">
              <w:r w:rsidRPr="00703E55">
                <w:rPr>
                  <w:rFonts w:asciiTheme="minorHAnsi" w:eastAsia="Calibri" w:hAnsiTheme="minorHAnsi" w:cs="Calibri"/>
                  <w:color w:val="0000FF"/>
                  <w:kern w:val="0"/>
                  <w:sz w:val="18"/>
                  <w:szCs w:val="18"/>
                  <w:u w:val="single"/>
                  <w:lang w:eastAsia="en-CA"/>
                </w:rPr>
                <w:t>N</w:t>
              </w:r>
            </w:hyperlink>
            <w:hyperlink r:id="rId124">
              <w:r w:rsidRPr="00703E55">
                <w:rPr>
                  <w:rFonts w:asciiTheme="minorHAnsi" w:eastAsia="Calibri" w:hAnsiTheme="minorHAnsi" w:cs="Calibri"/>
                  <w:color w:val="0000FF"/>
                  <w:kern w:val="0"/>
                  <w:sz w:val="18"/>
                  <w:szCs w:val="18"/>
                  <w:u w:val="single"/>
                  <w:lang w:eastAsia="en-CA"/>
                </w:rPr>
                <w:t>3874</w:t>
              </w:r>
            </w:hyperlink>
            <w:r w:rsidRPr="00703E55">
              <w:rPr>
                <w:rFonts w:asciiTheme="minorHAnsi" w:eastAsia="Calibri" w:hAnsiTheme="minorHAnsi" w:cs="Calibri"/>
                <w:color w:val="0000FF"/>
                <w:kern w:val="0"/>
                <w:sz w:val="18"/>
                <w:szCs w:val="18"/>
                <w:u w:val="single"/>
                <w:lang w:eastAsia="en-CA"/>
              </w:rPr>
              <w:t xml:space="preserve">), </w:t>
            </w:r>
            <w:proofErr w:type="spellStart"/>
            <w:r w:rsidRPr="00703E55">
              <w:rPr>
                <w:rFonts w:asciiTheme="minorHAnsi" w:eastAsia="Calibri" w:hAnsiTheme="minorHAnsi" w:cs="Calibri"/>
                <w:color w:val="000000"/>
                <w:kern w:val="0"/>
                <w:sz w:val="18"/>
                <w:szCs w:val="18"/>
                <w:lang w:eastAsia="en-CA"/>
              </w:rPr>
              <w:t>Ranjana</w:t>
            </w:r>
            <w:proofErr w:type="spellEnd"/>
            <w:r w:rsidRPr="00703E55">
              <w:rPr>
                <w:rFonts w:asciiTheme="minorHAnsi" w:eastAsia="Calibri" w:hAnsiTheme="minorHAnsi" w:cs="Calibri"/>
                <w:color w:val="000000"/>
                <w:kern w:val="0"/>
                <w:sz w:val="18"/>
                <w:szCs w:val="18"/>
                <w:lang w:eastAsia="en-CA"/>
              </w:rPr>
              <w:t xml:space="preserve"> (</w:t>
            </w:r>
            <w:hyperlink r:id="rId125" w:history="1">
              <w:r w:rsidRPr="00703E55">
                <w:rPr>
                  <w:rFonts w:asciiTheme="minorHAnsi" w:eastAsia="Calibri" w:hAnsiTheme="minorHAnsi" w:cs="Calibri"/>
                  <w:color w:val="0000FF"/>
                  <w:kern w:val="0"/>
                  <w:sz w:val="18"/>
                  <w:szCs w:val="18"/>
                  <w:u w:val="single"/>
                  <w:lang w:eastAsia="en-CA"/>
                </w:rPr>
                <w:t>N4515</w:t>
              </w:r>
            </w:hyperlink>
            <w:r w:rsidRPr="00703E55">
              <w:rPr>
                <w:rFonts w:asciiTheme="minorHAnsi" w:eastAsia="Calibri" w:hAnsiTheme="minorHAnsi" w:cs="Calibri"/>
                <w:color w:val="000000"/>
                <w:kern w:val="0"/>
                <w:sz w:val="18"/>
                <w:szCs w:val="18"/>
                <w:lang w:eastAsia="en-CA"/>
              </w:rPr>
              <w:t>), Sumbawa (</w:t>
            </w:r>
            <w:hyperlink r:id="rId126" w:history="1">
              <w:r w:rsidRPr="00703E55">
                <w:rPr>
                  <w:rFonts w:asciiTheme="minorHAnsi" w:eastAsia="Calibri" w:hAnsiTheme="minorHAnsi" w:cs="Calibri"/>
                  <w:color w:val="0000FF"/>
                  <w:kern w:val="0"/>
                  <w:sz w:val="18"/>
                  <w:szCs w:val="18"/>
                  <w:u w:val="single"/>
                  <w:lang w:eastAsia="en-CA"/>
                </w:rPr>
                <w:t>L2/16-096</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Tigalari</w:t>
            </w:r>
            <w:proofErr w:type="spellEnd"/>
            <w:r w:rsidRPr="00703E55">
              <w:rPr>
                <w:rFonts w:asciiTheme="minorHAnsi" w:eastAsia="Calibri" w:hAnsiTheme="minorHAnsi" w:cs="Calibri"/>
                <w:color w:val="000000"/>
                <w:kern w:val="0"/>
                <w:sz w:val="18"/>
                <w:szCs w:val="18"/>
                <w:lang w:eastAsia="en-CA"/>
              </w:rPr>
              <w:t xml:space="preserve"> (</w:t>
            </w:r>
            <w:hyperlink r:id="rId127">
              <w:r w:rsidRPr="00703E55">
                <w:rPr>
                  <w:rFonts w:asciiTheme="minorHAnsi" w:eastAsia="Calibri" w:hAnsiTheme="minorHAnsi" w:cs="Calibri"/>
                  <w:color w:val="0000FF"/>
                  <w:kern w:val="0"/>
                  <w:sz w:val="18"/>
                  <w:szCs w:val="18"/>
                  <w:u w:val="single"/>
                  <w:lang w:eastAsia="en-CA"/>
                </w:rPr>
                <w:t>L2/16-241</w:t>
              </w:r>
            </w:hyperlink>
            <w:r w:rsidRPr="00703E55">
              <w:rPr>
                <w:rFonts w:asciiTheme="minorHAnsi" w:eastAsia="Calibri" w:hAnsiTheme="minorHAnsi" w:cs="Calibri"/>
                <w:color w:val="0000FF"/>
                <w:kern w:val="0"/>
                <w:sz w:val="18"/>
                <w:szCs w:val="18"/>
                <w:u w:val="single"/>
                <w:lang w:eastAsia="en-CA"/>
              </w:rPr>
              <w:t xml:space="preserve">), </w:t>
            </w:r>
            <w:r w:rsidRPr="00703E55">
              <w:rPr>
                <w:rFonts w:asciiTheme="minorHAnsi" w:eastAsia="Calibri" w:hAnsiTheme="minorHAnsi" w:cs="Calibri"/>
                <w:color w:val="000000"/>
                <w:kern w:val="0"/>
                <w:sz w:val="18"/>
                <w:szCs w:val="18"/>
                <w:lang w:eastAsia="en-CA"/>
              </w:rPr>
              <w:t>Tocharian (</w:t>
            </w:r>
            <w:hyperlink r:id="rId128">
              <w:r w:rsidRPr="00703E55">
                <w:rPr>
                  <w:rFonts w:asciiTheme="minorHAnsi" w:eastAsia="Calibri" w:hAnsiTheme="minorHAnsi" w:cs="Calibri"/>
                  <w:color w:val="0000FF"/>
                  <w:kern w:val="0"/>
                  <w:sz w:val="18"/>
                  <w:szCs w:val="18"/>
                  <w:u w:val="single"/>
                  <w:lang w:eastAsia="en-CA"/>
                </w:rPr>
                <w:t>L2/15-236</w:t>
              </w:r>
            </w:hyperlink>
            <w:r w:rsidRPr="00703E55">
              <w:rPr>
                <w:rFonts w:asciiTheme="minorHAnsi" w:eastAsia="Calibri" w:hAnsiTheme="minorHAnsi" w:cs="Calibri"/>
                <w:color w:val="0000FF"/>
                <w:kern w:val="0"/>
                <w:sz w:val="18"/>
                <w:szCs w:val="18"/>
                <w:u w:val="single"/>
                <w:lang w:eastAsia="en-CA"/>
              </w:rPr>
              <w:t xml:space="preserve">), </w:t>
            </w:r>
            <w:proofErr w:type="spellStart"/>
            <w:r w:rsidRPr="00703E55">
              <w:rPr>
                <w:rFonts w:asciiTheme="minorHAnsi" w:eastAsia="Calibri" w:hAnsiTheme="minorHAnsi" w:cs="Calibri"/>
                <w:color w:val="000000"/>
                <w:kern w:val="0"/>
                <w:sz w:val="18"/>
                <w:szCs w:val="18"/>
                <w:lang w:eastAsia="en-CA"/>
              </w:rPr>
              <w:t>Tolong</w:t>
            </w:r>
            <w:proofErr w:type="spellEnd"/>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Siki</w:t>
            </w:r>
            <w:proofErr w:type="spellEnd"/>
            <w:r w:rsidRPr="00703E55">
              <w:rPr>
                <w:rFonts w:asciiTheme="minorHAnsi" w:eastAsia="Calibri" w:hAnsiTheme="minorHAnsi" w:cs="Calibri"/>
                <w:color w:val="000000"/>
                <w:kern w:val="0"/>
                <w:sz w:val="18"/>
                <w:szCs w:val="18"/>
                <w:lang w:eastAsia="en-CA"/>
              </w:rPr>
              <w:t xml:space="preserve"> (</w:t>
            </w:r>
            <w:hyperlink r:id="rId129" w:history="1">
              <w:r w:rsidRPr="00703E55">
                <w:rPr>
                  <w:rFonts w:asciiTheme="minorHAnsi" w:eastAsia="Calibri" w:hAnsiTheme="minorHAnsi" w:cs="Calibri"/>
                  <w:color w:val="0000FF"/>
                  <w:kern w:val="0"/>
                  <w:sz w:val="18"/>
                  <w:szCs w:val="18"/>
                  <w:u w:val="single"/>
                  <w:lang w:eastAsia="en-CA"/>
                </w:rPr>
                <w:t>N3811</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Vexillology</w:t>
            </w:r>
            <w:proofErr w:type="spellEnd"/>
            <w:r w:rsidRPr="00703E55">
              <w:rPr>
                <w:rFonts w:asciiTheme="minorHAnsi" w:eastAsia="Calibri" w:hAnsiTheme="minorHAnsi" w:cs="Calibri"/>
                <w:color w:val="000000"/>
                <w:kern w:val="0"/>
                <w:sz w:val="18"/>
                <w:szCs w:val="18"/>
                <w:lang w:eastAsia="en-CA"/>
              </w:rPr>
              <w:t xml:space="preserve"> symbols (</w:t>
            </w:r>
            <w:hyperlink r:id="rId130" w:history="1">
              <w:r w:rsidRPr="00703E55">
                <w:rPr>
                  <w:rFonts w:asciiTheme="minorHAnsi" w:eastAsia="Calibri" w:hAnsiTheme="minorHAnsi" w:cs="Calibri"/>
                  <w:color w:val="0000FF"/>
                  <w:kern w:val="0"/>
                  <w:sz w:val="18"/>
                  <w:szCs w:val="18"/>
                  <w:u w:val="single"/>
                  <w:lang w:eastAsia="en-CA"/>
                </w:rPr>
                <w:t>L2/17-089</w:t>
              </w:r>
            </w:hyperlink>
            <w:r w:rsidRPr="00703E55">
              <w:rPr>
                <w:rFonts w:asciiTheme="minorHAnsi" w:eastAsia="Calibri" w:hAnsiTheme="minorHAnsi" w:cs="Calibri"/>
                <w:color w:val="000000"/>
                <w:kern w:val="0"/>
                <w:sz w:val="18"/>
                <w:szCs w:val="18"/>
                <w:lang w:eastAsia="en-CA"/>
              </w:rPr>
              <w:t>), Western Cham (</w:t>
            </w:r>
            <w:hyperlink r:id="rId131" w:history="1">
              <w:r w:rsidRPr="00703E55">
                <w:rPr>
                  <w:rFonts w:asciiTheme="minorHAnsi" w:eastAsia="Calibri" w:hAnsiTheme="minorHAnsi" w:cs="Calibri"/>
                  <w:color w:val="0000FF"/>
                  <w:kern w:val="0"/>
                  <w:sz w:val="18"/>
                  <w:szCs w:val="18"/>
                  <w:u w:val="single"/>
                  <w:lang w:eastAsia="en-CA"/>
                </w:rPr>
                <w:t>N4734</w:t>
              </w:r>
            </w:hyperlink>
            <w:r w:rsidRPr="00703E55">
              <w:rPr>
                <w:rFonts w:asciiTheme="minorHAnsi" w:eastAsia="Calibri" w:hAnsiTheme="minorHAnsi" w:cs="Calibri"/>
                <w:color w:val="000000"/>
                <w:kern w:val="0"/>
                <w:sz w:val="18"/>
                <w:szCs w:val="18"/>
                <w:lang w:eastAsia="en-CA"/>
              </w:rPr>
              <w:t xml:space="preserve">), </w:t>
            </w:r>
            <w:proofErr w:type="spellStart"/>
            <w:r w:rsidRPr="00703E55">
              <w:rPr>
                <w:rFonts w:asciiTheme="minorHAnsi" w:eastAsia="Calibri" w:hAnsiTheme="minorHAnsi" w:cs="Calibri"/>
                <w:color w:val="000000"/>
                <w:kern w:val="0"/>
                <w:sz w:val="18"/>
                <w:szCs w:val="18"/>
                <w:lang w:eastAsia="en-CA"/>
              </w:rPr>
              <w:t>Woleai</w:t>
            </w:r>
            <w:proofErr w:type="spellEnd"/>
            <w:r w:rsidRPr="00703E55">
              <w:rPr>
                <w:rFonts w:asciiTheme="minorHAnsi" w:eastAsia="Calibri" w:hAnsiTheme="minorHAnsi" w:cs="Calibri"/>
                <w:color w:val="000000"/>
                <w:kern w:val="0"/>
                <w:sz w:val="18"/>
                <w:szCs w:val="18"/>
                <w:lang w:eastAsia="en-CA"/>
              </w:rPr>
              <w:t xml:space="preserve"> (</w:t>
            </w:r>
            <w:hyperlink r:id="rId132" w:history="1">
              <w:r w:rsidRPr="00703E55">
                <w:rPr>
                  <w:rFonts w:asciiTheme="minorHAnsi" w:eastAsia="Calibri" w:hAnsiTheme="minorHAnsi" w:cs="Calibri"/>
                  <w:color w:val="0000FF"/>
                  <w:kern w:val="0"/>
                  <w:sz w:val="18"/>
                  <w:szCs w:val="18"/>
                  <w:u w:val="single"/>
                  <w:lang w:eastAsia="en-CA"/>
                </w:rPr>
                <w:t>N4146</w:t>
              </w:r>
            </w:hyperlink>
            <w:r w:rsidRPr="00703E55">
              <w:rPr>
                <w:rFonts w:asciiTheme="minorHAnsi" w:eastAsia="Calibri" w:hAnsiTheme="minorHAnsi" w:cs="Calibri"/>
                <w:color w:val="000000"/>
                <w:kern w:val="0"/>
                <w:sz w:val="18"/>
                <w:szCs w:val="18"/>
                <w:lang w:eastAsia="en-CA"/>
              </w:rPr>
              <w:t>), and Zou (</w:t>
            </w:r>
            <w:hyperlink r:id="rId133" w:history="1">
              <w:r w:rsidRPr="00703E55">
                <w:rPr>
                  <w:rFonts w:asciiTheme="minorHAnsi" w:eastAsia="Calibri" w:hAnsiTheme="minorHAnsi" w:cs="Calibri"/>
                  <w:color w:val="0000FF"/>
                  <w:kern w:val="0"/>
                  <w:sz w:val="18"/>
                  <w:szCs w:val="18"/>
                  <w:u w:val="single"/>
                  <w:lang w:eastAsia="en-CA"/>
                </w:rPr>
                <w:t>N4044</w:t>
              </w:r>
            </w:hyperlink>
            <w:r w:rsidRPr="00703E55">
              <w:rPr>
                <w:rFonts w:asciiTheme="minorHAnsi" w:eastAsia="Calibri" w:hAnsiTheme="minorHAnsi" w:cs="Calibri"/>
                <w:color w:val="000000"/>
                <w:kern w:val="0"/>
                <w:sz w:val="18"/>
                <w:szCs w:val="18"/>
                <w:lang w:eastAsia="en-CA"/>
              </w:rPr>
              <w:t>).</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rPr>
                <w:rFonts w:asciiTheme="minorHAnsi" w:hAnsiTheme="minorHAnsi" w:cs="Calibri"/>
                <w:iCs/>
                <w:sz w:val="18"/>
                <w:szCs w:val="18"/>
              </w:rPr>
            </w:pPr>
          </w:p>
        </w:tc>
      </w:tr>
      <w:tr w:rsidR="006F294B" w:rsidRPr="00703E55" w:rsidTr="00103458">
        <w:tc>
          <w:tcPr>
            <w:tcW w:w="972" w:type="dxa"/>
            <w:tcBorders>
              <w:top w:val="single" w:sz="4" w:space="0" w:color="auto"/>
              <w:left w:val="single" w:sz="4" w:space="0" w:color="auto"/>
              <w:bottom w:val="single" w:sz="4" w:space="0" w:color="auto"/>
              <w:right w:val="single" w:sz="4" w:space="0" w:color="auto"/>
            </w:tcBorders>
            <w:shd w:val="clear" w:color="auto" w:fill="FFFFFF"/>
            <w:hideMark/>
          </w:tcPr>
          <w:p w:rsidR="006F294B" w:rsidRPr="00703E55" w:rsidRDefault="006F294B" w:rsidP="006F294B">
            <w:pPr>
              <w:jc w:val="right"/>
              <w:rPr>
                <w:rFonts w:asciiTheme="minorHAnsi" w:hAnsiTheme="minorHAnsi" w:cs="Calibri"/>
                <w:b/>
                <w:bCs/>
                <w:sz w:val="18"/>
                <w:szCs w:val="18"/>
              </w:rPr>
            </w:pPr>
            <w:r w:rsidRPr="00703E55">
              <w:rPr>
                <w:rFonts w:asciiTheme="minorHAnsi" w:hAnsiTheme="minorHAnsi" w:cs="Calibri"/>
                <w:b/>
                <w:bCs/>
                <w:sz w:val="18"/>
                <w:szCs w:val="18"/>
              </w:rPr>
              <w:t xml:space="preserve">c.  </w:t>
            </w:r>
          </w:p>
        </w:tc>
        <w:tc>
          <w:tcPr>
            <w:tcW w:w="6330"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rPr>
                <w:rFonts w:asciiTheme="minorHAnsi" w:hAnsiTheme="minorHAnsi" w:cs="Arial"/>
                <w:sz w:val="18"/>
                <w:szCs w:val="18"/>
              </w:rPr>
            </w:pPr>
            <w:r w:rsidRPr="00703E55">
              <w:rPr>
                <w:rFonts w:asciiTheme="minorHAnsi" w:hAnsiTheme="minorHAnsi" w:cs="Arial"/>
                <w:sz w:val="18"/>
                <w:szCs w:val="18"/>
              </w:rPr>
              <w:t>The following documents are awaiting further refinements and discussion:</w:t>
            </w:r>
          </w:p>
          <w:p w:rsidR="006F294B" w:rsidRPr="00703E55" w:rsidRDefault="001D7952" w:rsidP="006F294B">
            <w:pPr>
              <w:rPr>
                <w:rFonts w:asciiTheme="minorHAnsi" w:hAnsiTheme="minorHAnsi"/>
                <w:sz w:val="18"/>
                <w:szCs w:val="18"/>
              </w:rPr>
            </w:pPr>
            <w:hyperlink r:id="rId134" w:history="1">
              <w:r w:rsidR="006F294B" w:rsidRPr="00703E55">
                <w:rPr>
                  <w:rStyle w:val="Hyperlink"/>
                  <w:rFonts w:asciiTheme="minorHAnsi" w:hAnsiTheme="minorHAnsi" w:cs="Calibri"/>
                  <w:sz w:val="18"/>
                  <w:szCs w:val="18"/>
                </w:rPr>
                <w:t>4733</w:t>
              </w:r>
            </w:hyperlink>
            <w:r w:rsidR="006F294B" w:rsidRPr="00703E55">
              <w:rPr>
                <w:rFonts w:asciiTheme="minorHAnsi" w:hAnsiTheme="minorHAnsi" w:cs="Calibri"/>
                <w:sz w:val="18"/>
                <w:szCs w:val="18"/>
              </w:rPr>
              <w:t xml:space="preserve"> Revised proposal to encode the Cypro-Minoan script in the SMP; SEI/Michael Everson; 2016-07-22</w:t>
            </w:r>
          </w:p>
          <w:p w:rsidR="006F294B" w:rsidRPr="00703E55" w:rsidRDefault="001D7952" w:rsidP="006F294B">
            <w:pPr>
              <w:tabs>
                <w:tab w:val="left" w:pos="400"/>
                <w:tab w:val="left" w:pos="3760"/>
                <w:tab w:val="left" w:pos="5137"/>
              </w:tabs>
              <w:rPr>
                <w:rFonts w:asciiTheme="minorHAnsi" w:hAnsiTheme="minorHAnsi" w:cs="Calibri"/>
                <w:sz w:val="18"/>
                <w:szCs w:val="18"/>
              </w:rPr>
            </w:pPr>
            <w:hyperlink r:id="rId135" w:history="1">
              <w:r w:rsidR="006F294B" w:rsidRPr="00703E55">
                <w:rPr>
                  <w:rStyle w:val="Hyperlink"/>
                  <w:rFonts w:asciiTheme="minorHAnsi" w:hAnsiTheme="minorHAnsi" w:cs="Calibri"/>
                  <w:sz w:val="18"/>
                  <w:szCs w:val="18"/>
                </w:rPr>
                <w:t>4786</w:t>
              </w:r>
            </w:hyperlink>
            <w:r w:rsidR="006F294B" w:rsidRPr="00703E55">
              <w:rPr>
                <w:rFonts w:asciiTheme="minorHAnsi" w:hAnsiTheme="minorHAnsi" w:cs="Calibri"/>
                <w:sz w:val="18"/>
                <w:szCs w:val="18"/>
              </w:rPr>
              <w:t xml:space="preserve"> Towards an encoding of the Loma script in the SMP; SEI/Michael Everson; 2017-02-19</w:t>
            </w:r>
          </w:p>
          <w:p w:rsidR="006F294B" w:rsidRPr="00703E55" w:rsidRDefault="001D7952" w:rsidP="006F294B">
            <w:pPr>
              <w:tabs>
                <w:tab w:val="left" w:pos="400"/>
                <w:tab w:val="left" w:pos="3760"/>
                <w:tab w:val="left" w:pos="5137"/>
              </w:tabs>
              <w:rPr>
                <w:rFonts w:asciiTheme="minorHAnsi" w:hAnsiTheme="minorHAnsi" w:cs="Calibri"/>
                <w:sz w:val="18"/>
                <w:szCs w:val="18"/>
              </w:rPr>
            </w:pPr>
            <w:hyperlink r:id="rId136" w:history="1">
              <w:r w:rsidR="006F294B" w:rsidRPr="00703E55">
                <w:rPr>
                  <w:rStyle w:val="Hyperlink"/>
                  <w:rFonts w:asciiTheme="minorHAnsi" w:hAnsiTheme="minorHAnsi" w:cs="Calibri"/>
                  <w:sz w:val="18"/>
                  <w:szCs w:val="18"/>
                </w:rPr>
                <w:t>4837</w:t>
              </w:r>
            </w:hyperlink>
            <w:r w:rsidR="006F294B" w:rsidRPr="00703E55">
              <w:rPr>
                <w:rFonts w:asciiTheme="minorHAnsi" w:hAnsiTheme="minorHAnsi" w:cs="Calibri"/>
                <w:sz w:val="18"/>
                <w:szCs w:val="18"/>
              </w:rPr>
              <w:t xml:space="preserve"> Cumulative chart of the Loma script; SEI/Michael Everson; 2017-07-22</w:t>
            </w:r>
          </w:p>
          <w:p w:rsidR="006F294B" w:rsidRPr="00703E55" w:rsidRDefault="001D7952" w:rsidP="006F294B">
            <w:pPr>
              <w:tabs>
                <w:tab w:val="left" w:pos="400"/>
                <w:tab w:val="left" w:pos="5739"/>
                <w:tab w:val="left" w:pos="7032"/>
              </w:tabs>
              <w:rPr>
                <w:rFonts w:asciiTheme="minorHAnsi" w:hAnsiTheme="minorHAnsi" w:cs="Calibri"/>
                <w:sz w:val="18"/>
                <w:szCs w:val="18"/>
              </w:rPr>
            </w:pPr>
            <w:hyperlink r:id="rId137" w:history="1">
              <w:r w:rsidR="006F294B" w:rsidRPr="00703E55">
                <w:rPr>
                  <w:rStyle w:val="Hyperlink"/>
                  <w:rFonts w:asciiTheme="minorHAnsi" w:hAnsiTheme="minorHAnsi" w:cs="Calibri"/>
                  <w:sz w:val="18"/>
                  <w:szCs w:val="18"/>
                </w:rPr>
                <w:t>4795</w:t>
              </w:r>
            </w:hyperlink>
            <w:r w:rsidR="006F294B" w:rsidRPr="00703E55">
              <w:rPr>
                <w:rFonts w:asciiTheme="minorHAnsi" w:hAnsiTheme="minorHAnsi" w:cs="Calibri"/>
                <w:sz w:val="18"/>
                <w:szCs w:val="18"/>
              </w:rPr>
              <w:t xml:space="preserve"> Towards an encoding of the Jurchen script and implications for </w:t>
            </w:r>
            <w:proofErr w:type="spellStart"/>
            <w:r w:rsidR="006F294B" w:rsidRPr="00703E55">
              <w:rPr>
                <w:rFonts w:asciiTheme="minorHAnsi" w:hAnsiTheme="minorHAnsi" w:cs="Calibri"/>
                <w:sz w:val="18"/>
                <w:szCs w:val="18"/>
              </w:rPr>
              <w:t>Khitan</w:t>
            </w:r>
            <w:proofErr w:type="spellEnd"/>
            <w:r w:rsidR="006F294B" w:rsidRPr="00703E55">
              <w:rPr>
                <w:rFonts w:asciiTheme="minorHAnsi" w:hAnsiTheme="minorHAnsi" w:cs="Calibri"/>
                <w:sz w:val="18"/>
                <w:szCs w:val="18"/>
              </w:rPr>
              <w:t xml:space="preserve"> Small Script; Andrew West, et al; 2017-05-03</w:t>
            </w:r>
          </w:p>
          <w:p w:rsidR="006F294B" w:rsidRPr="00703E55" w:rsidRDefault="001D7952" w:rsidP="006F294B">
            <w:pPr>
              <w:tabs>
                <w:tab w:val="left" w:pos="400"/>
                <w:tab w:val="left" w:pos="4609"/>
                <w:tab w:val="left" w:pos="5733"/>
              </w:tabs>
              <w:rPr>
                <w:rFonts w:asciiTheme="minorHAnsi" w:hAnsiTheme="minorHAnsi" w:cs="Calibri"/>
                <w:sz w:val="18"/>
                <w:szCs w:val="18"/>
              </w:rPr>
            </w:pPr>
            <w:hyperlink r:id="rId138" w:history="1">
              <w:r w:rsidR="006F294B" w:rsidRPr="00703E55">
                <w:rPr>
                  <w:rStyle w:val="Hyperlink"/>
                  <w:rFonts w:asciiTheme="minorHAnsi" w:hAnsiTheme="minorHAnsi" w:cs="Calibri"/>
                  <w:sz w:val="18"/>
                  <w:szCs w:val="18"/>
                </w:rPr>
                <w:t>4854</w:t>
              </w:r>
            </w:hyperlink>
            <w:r w:rsidR="006F294B" w:rsidRPr="00703E55">
              <w:rPr>
                <w:rFonts w:asciiTheme="minorHAnsi" w:hAnsiTheme="minorHAnsi" w:cs="Calibri"/>
                <w:sz w:val="18"/>
                <w:szCs w:val="18"/>
              </w:rPr>
              <w:t xml:space="preserve"> Preliminary proposal for encoding the </w:t>
            </w:r>
            <w:proofErr w:type="spellStart"/>
            <w:r w:rsidR="006F294B" w:rsidRPr="00703E55">
              <w:rPr>
                <w:rFonts w:asciiTheme="minorHAnsi" w:hAnsiTheme="minorHAnsi" w:cs="Calibri"/>
                <w:sz w:val="18"/>
                <w:szCs w:val="18"/>
              </w:rPr>
              <w:t>Vithkuqi</w:t>
            </w:r>
            <w:proofErr w:type="spellEnd"/>
            <w:r w:rsidR="006F294B" w:rsidRPr="00703E55">
              <w:rPr>
                <w:rFonts w:asciiTheme="minorHAnsi" w:hAnsiTheme="minorHAnsi" w:cs="Calibri"/>
                <w:sz w:val="18"/>
                <w:szCs w:val="18"/>
              </w:rPr>
              <w:t xml:space="preserve"> script in the SMP; Michael Everson; 2017-09-08</w:t>
            </w:r>
          </w:p>
          <w:p w:rsidR="006F294B" w:rsidRPr="00703E55" w:rsidRDefault="001D7952" w:rsidP="006F294B">
            <w:pPr>
              <w:tabs>
                <w:tab w:val="left" w:pos="400"/>
                <w:tab w:val="left" w:pos="3756"/>
                <w:tab w:val="left" w:pos="4880"/>
              </w:tabs>
              <w:rPr>
                <w:rFonts w:asciiTheme="minorHAnsi" w:hAnsiTheme="minorHAnsi" w:cs="Calibri"/>
                <w:sz w:val="18"/>
                <w:szCs w:val="18"/>
              </w:rPr>
            </w:pPr>
            <w:hyperlink r:id="rId139" w:history="1">
              <w:r w:rsidR="006F294B" w:rsidRPr="00703E55">
                <w:rPr>
                  <w:rStyle w:val="Hyperlink"/>
                  <w:rFonts w:asciiTheme="minorHAnsi" w:hAnsiTheme="minorHAnsi" w:cs="Calibri"/>
                  <w:sz w:val="18"/>
                  <w:szCs w:val="18"/>
                </w:rPr>
                <w:t>4886</w:t>
              </w:r>
            </w:hyperlink>
            <w:r w:rsidR="006F294B" w:rsidRPr="00703E55">
              <w:rPr>
                <w:rFonts w:asciiTheme="minorHAnsi" w:hAnsiTheme="minorHAnsi" w:cs="Calibri"/>
                <w:sz w:val="18"/>
                <w:szCs w:val="18"/>
              </w:rPr>
              <w:t xml:space="preserve"> </w:t>
            </w:r>
            <w:proofErr w:type="spellStart"/>
            <w:r w:rsidR="006F294B" w:rsidRPr="00703E55">
              <w:rPr>
                <w:rFonts w:asciiTheme="minorHAnsi" w:hAnsiTheme="minorHAnsi" w:cs="Calibri"/>
                <w:sz w:val="18"/>
                <w:szCs w:val="18"/>
              </w:rPr>
              <w:t>Naxi</w:t>
            </w:r>
            <w:proofErr w:type="spellEnd"/>
            <w:r w:rsidR="006F294B" w:rsidRPr="00703E55">
              <w:rPr>
                <w:rFonts w:asciiTheme="minorHAnsi" w:hAnsiTheme="minorHAnsi" w:cs="Calibri"/>
                <w:sz w:val="18"/>
                <w:szCs w:val="18"/>
              </w:rPr>
              <w:t xml:space="preserve"> </w:t>
            </w:r>
            <w:proofErr w:type="spellStart"/>
            <w:r w:rsidR="006F294B" w:rsidRPr="00703E55">
              <w:rPr>
                <w:rFonts w:asciiTheme="minorHAnsi" w:hAnsiTheme="minorHAnsi" w:cs="Calibri"/>
                <w:sz w:val="18"/>
                <w:szCs w:val="18"/>
              </w:rPr>
              <w:t>Geba</w:t>
            </w:r>
            <w:proofErr w:type="spellEnd"/>
            <w:r w:rsidR="006F294B" w:rsidRPr="00703E55">
              <w:rPr>
                <w:rFonts w:asciiTheme="minorHAnsi" w:hAnsiTheme="minorHAnsi" w:cs="Calibri"/>
                <w:sz w:val="18"/>
                <w:szCs w:val="18"/>
              </w:rPr>
              <w:t xml:space="preserve"> characters from Fang Guoyu's dictionary; Michael Everson; 2017-09-17</w:t>
            </w:r>
          </w:p>
          <w:p w:rsidR="006F294B" w:rsidRPr="00703E55" w:rsidRDefault="001D7952" w:rsidP="006F294B">
            <w:pPr>
              <w:tabs>
                <w:tab w:val="left" w:pos="400"/>
                <w:tab w:val="left" w:pos="3756"/>
                <w:tab w:val="left" w:pos="4880"/>
              </w:tabs>
              <w:rPr>
                <w:rFonts w:asciiTheme="minorHAnsi" w:hAnsiTheme="minorHAnsi" w:cs="Calibri"/>
                <w:sz w:val="18"/>
                <w:szCs w:val="18"/>
              </w:rPr>
            </w:pPr>
            <w:hyperlink r:id="rId140" w:history="1">
              <w:r w:rsidR="006F294B" w:rsidRPr="00703E55">
                <w:rPr>
                  <w:rStyle w:val="Hyperlink"/>
                  <w:rFonts w:asciiTheme="minorHAnsi" w:hAnsiTheme="minorHAnsi" w:cs="Calibri"/>
                  <w:sz w:val="18"/>
                  <w:szCs w:val="18"/>
                </w:rPr>
                <w:t>4887</w:t>
              </w:r>
            </w:hyperlink>
            <w:r w:rsidR="006F294B" w:rsidRPr="00703E55">
              <w:rPr>
                <w:rFonts w:asciiTheme="minorHAnsi" w:hAnsiTheme="minorHAnsi" w:cs="Calibri"/>
                <w:sz w:val="18"/>
                <w:szCs w:val="18"/>
              </w:rPr>
              <w:t xml:space="preserve"> </w:t>
            </w:r>
            <w:proofErr w:type="spellStart"/>
            <w:r w:rsidR="006F294B" w:rsidRPr="00703E55">
              <w:rPr>
                <w:rFonts w:asciiTheme="minorHAnsi" w:hAnsiTheme="minorHAnsi" w:cs="Calibri"/>
                <w:sz w:val="18"/>
                <w:szCs w:val="18"/>
              </w:rPr>
              <w:t>Naxi</w:t>
            </w:r>
            <w:proofErr w:type="spellEnd"/>
            <w:r w:rsidR="006F294B" w:rsidRPr="00703E55">
              <w:rPr>
                <w:rFonts w:asciiTheme="minorHAnsi" w:hAnsiTheme="minorHAnsi" w:cs="Calibri"/>
                <w:sz w:val="18"/>
                <w:szCs w:val="18"/>
              </w:rPr>
              <w:t xml:space="preserve"> </w:t>
            </w:r>
            <w:proofErr w:type="spellStart"/>
            <w:r w:rsidR="006F294B" w:rsidRPr="00703E55">
              <w:rPr>
                <w:rFonts w:asciiTheme="minorHAnsi" w:hAnsiTheme="minorHAnsi" w:cs="Calibri"/>
                <w:sz w:val="18"/>
                <w:szCs w:val="18"/>
              </w:rPr>
              <w:t>Geba</w:t>
            </w:r>
            <w:proofErr w:type="spellEnd"/>
            <w:r w:rsidR="006F294B" w:rsidRPr="00703E55">
              <w:rPr>
                <w:rFonts w:asciiTheme="minorHAnsi" w:hAnsiTheme="minorHAnsi" w:cs="Calibri"/>
                <w:sz w:val="18"/>
                <w:szCs w:val="18"/>
              </w:rPr>
              <w:t xml:space="preserve"> characters from Li </w:t>
            </w:r>
            <w:proofErr w:type="spellStart"/>
            <w:r w:rsidR="006F294B" w:rsidRPr="00703E55">
              <w:rPr>
                <w:rFonts w:asciiTheme="minorHAnsi" w:hAnsiTheme="minorHAnsi" w:cs="Calibri"/>
                <w:sz w:val="18"/>
                <w:szCs w:val="18"/>
              </w:rPr>
              <w:t>Lincan's</w:t>
            </w:r>
            <w:proofErr w:type="spellEnd"/>
            <w:r w:rsidR="006F294B" w:rsidRPr="00703E55">
              <w:rPr>
                <w:rFonts w:asciiTheme="minorHAnsi" w:hAnsiTheme="minorHAnsi" w:cs="Calibri"/>
                <w:sz w:val="18"/>
                <w:szCs w:val="18"/>
              </w:rPr>
              <w:t xml:space="preserve"> dictionary; Michael Everson; 2017-09-22</w:t>
            </w:r>
          </w:p>
          <w:p w:rsidR="006F294B" w:rsidRPr="00703E55" w:rsidRDefault="001D7952" w:rsidP="006F294B">
            <w:pPr>
              <w:tabs>
                <w:tab w:val="left" w:pos="400"/>
                <w:tab w:val="left" w:pos="4687"/>
                <w:tab w:val="left" w:pos="6326"/>
              </w:tabs>
              <w:rPr>
                <w:rFonts w:asciiTheme="minorHAnsi" w:hAnsiTheme="minorHAnsi" w:cs="Calibri"/>
                <w:sz w:val="18"/>
                <w:szCs w:val="18"/>
              </w:rPr>
            </w:pPr>
            <w:hyperlink r:id="rId141" w:history="1">
              <w:r w:rsidR="006F294B" w:rsidRPr="00703E55">
                <w:rPr>
                  <w:rStyle w:val="Hyperlink"/>
                  <w:rFonts w:asciiTheme="minorHAnsi" w:hAnsiTheme="minorHAnsi" w:cs="Calibri"/>
                  <w:sz w:val="18"/>
                  <w:szCs w:val="18"/>
                </w:rPr>
                <w:t>4848</w:t>
              </w:r>
            </w:hyperlink>
            <w:r w:rsidR="006F294B" w:rsidRPr="00703E55">
              <w:rPr>
                <w:rFonts w:asciiTheme="minorHAnsi" w:hAnsiTheme="minorHAnsi" w:cs="Calibri"/>
                <w:sz w:val="18"/>
                <w:szCs w:val="18"/>
              </w:rPr>
              <w:t xml:space="preserve"> Proposal to encode old Chinese lute (</w:t>
            </w:r>
            <w:proofErr w:type="spellStart"/>
            <w:r w:rsidR="006F294B" w:rsidRPr="00703E55">
              <w:rPr>
                <w:rFonts w:asciiTheme="minorHAnsi" w:hAnsiTheme="minorHAnsi" w:cs="Calibri"/>
                <w:sz w:val="18"/>
                <w:szCs w:val="18"/>
              </w:rPr>
              <w:t>pípa</w:t>
            </w:r>
            <w:proofErr w:type="spellEnd"/>
            <w:r w:rsidR="006F294B" w:rsidRPr="00703E55">
              <w:rPr>
                <w:rFonts w:asciiTheme="minorHAnsi" w:hAnsiTheme="minorHAnsi" w:cs="Calibri"/>
                <w:sz w:val="18"/>
                <w:szCs w:val="18"/>
              </w:rPr>
              <w:t xml:space="preserve">) notation; Andrew West, </w:t>
            </w:r>
            <w:proofErr w:type="spellStart"/>
            <w:r w:rsidR="006F294B" w:rsidRPr="00703E55">
              <w:rPr>
                <w:rFonts w:asciiTheme="minorHAnsi" w:hAnsiTheme="minorHAnsi" w:cs="Calibri"/>
                <w:sz w:val="18"/>
                <w:szCs w:val="18"/>
              </w:rPr>
              <w:t>Eiso</w:t>
            </w:r>
            <w:proofErr w:type="spellEnd"/>
            <w:r w:rsidR="006F294B" w:rsidRPr="00703E55">
              <w:rPr>
                <w:rFonts w:asciiTheme="minorHAnsi" w:hAnsiTheme="minorHAnsi" w:cs="Calibri"/>
                <w:sz w:val="18"/>
                <w:szCs w:val="18"/>
              </w:rPr>
              <w:t xml:space="preserve"> Chan; 2017-09-07</w:t>
            </w:r>
          </w:p>
          <w:p w:rsidR="006F294B" w:rsidRPr="00703E55" w:rsidRDefault="001D7952" w:rsidP="006F294B">
            <w:pPr>
              <w:tabs>
                <w:tab w:val="left" w:pos="400"/>
                <w:tab w:val="left" w:pos="4687"/>
                <w:tab w:val="left" w:pos="6326"/>
              </w:tabs>
              <w:rPr>
                <w:rFonts w:asciiTheme="minorHAnsi" w:hAnsiTheme="minorHAnsi" w:cs="Calibri"/>
                <w:sz w:val="18"/>
                <w:szCs w:val="18"/>
              </w:rPr>
            </w:pPr>
            <w:hyperlink r:id="rId142" w:history="1">
              <w:r w:rsidR="006F294B" w:rsidRPr="00703E55">
                <w:rPr>
                  <w:rStyle w:val="Hyperlink"/>
                  <w:rFonts w:asciiTheme="minorHAnsi" w:hAnsiTheme="minorHAnsi" w:cs="Calibri"/>
                  <w:sz w:val="18"/>
                  <w:szCs w:val="18"/>
                </w:rPr>
                <w:t>4849</w:t>
              </w:r>
            </w:hyperlink>
            <w:r w:rsidR="006F294B" w:rsidRPr="00703E55">
              <w:rPr>
                <w:rFonts w:asciiTheme="minorHAnsi" w:hAnsiTheme="minorHAnsi" w:cs="Calibri"/>
                <w:sz w:val="18"/>
                <w:szCs w:val="18"/>
              </w:rPr>
              <w:t xml:space="preserve"> Proposal to encode old Chinese flute (</w:t>
            </w:r>
            <w:proofErr w:type="spellStart"/>
            <w:r w:rsidR="006F294B" w:rsidRPr="00703E55">
              <w:rPr>
                <w:rFonts w:asciiTheme="minorHAnsi" w:hAnsiTheme="minorHAnsi" w:cs="Calibri"/>
                <w:sz w:val="18"/>
                <w:szCs w:val="18"/>
              </w:rPr>
              <w:t>súzìpǔ</w:t>
            </w:r>
            <w:proofErr w:type="spellEnd"/>
            <w:r w:rsidR="006F294B" w:rsidRPr="00703E55">
              <w:rPr>
                <w:rFonts w:asciiTheme="minorHAnsi" w:hAnsiTheme="minorHAnsi" w:cs="Calibri"/>
                <w:sz w:val="18"/>
                <w:szCs w:val="18"/>
              </w:rPr>
              <w:t xml:space="preserve"> or </w:t>
            </w:r>
            <w:proofErr w:type="spellStart"/>
            <w:r w:rsidR="006F294B" w:rsidRPr="00703E55">
              <w:rPr>
                <w:rFonts w:asciiTheme="minorHAnsi" w:hAnsiTheme="minorHAnsi" w:cs="Calibri"/>
                <w:sz w:val="18"/>
                <w:szCs w:val="18"/>
              </w:rPr>
              <w:t>bànzìpǔ</w:t>
            </w:r>
            <w:proofErr w:type="spellEnd"/>
            <w:r w:rsidR="006F294B" w:rsidRPr="00703E55">
              <w:rPr>
                <w:rFonts w:asciiTheme="minorHAnsi" w:hAnsiTheme="minorHAnsi" w:cs="Calibri"/>
                <w:sz w:val="18"/>
                <w:szCs w:val="18"/>
              </w:rPr>
              <w:t xml:space="preserve">) notation; Andrew West, </w:t>
            </w:r>
            <w:proofErr w:type="spellStart"/>
            <w:r w:rsidR="006F294B" w:rsidRPr="00703E55">
              <w:rPr>
                <w:rFonts w:asciiTheme="minorHAnsi" w:hAnsiTheme="minorHAnsi" w:cs="Calibri"/>
                <w:sz w:val="18"/>
                <w:szCs w:val="18"/>
              </w:rPr>
              <w:t>Eiso</w:t>
            </w:r>
            <w:proofErr w:type="spellEnd"/>
            <w:r w:rsidR="006F294B" w:rsidRPr="00703E55">
              <w:rPr>
                <w:rFonts w:asciiTheme="minorHAnsi" w:hAnsiTheme="minorHAnsi" w:cs="Calibri"/>
                <w:sz w:val="18"/>
                <w:szCs w:val="18"/>
              </w:rPr>
              <w:t xml:space="preserve"> Chan; 2017-09-07</w:t>
            </w:r>
          </w:p>
          <w:p w:rsidR="006F294B" w:rsidRPr="00703E55" w:rsidRDefault="00703E55" w:rsidP="006F294B">
            <w:pPr>
              <w:rPr>
                <w:rFonts w:asciiTheme="minorHAnsi" w:hAnsiTheme="minorHAnsi" w:cs="Calibri"/>
                <w:sz w:val="18"/>
                <w:szCs w:val="18"/>
              </w:rPr>
            </w:pPr>
            <w:r w:rsidRPr="00703E55">
              <w:rPr>
                <w:rFonts w:asciiTheme="minorHAnsi" w:hAnsiTheme="minorHAnsi" w:cs="Calibri"/>
                <w:sz w:val="18"/>
                <w:szCs w:val="18"/>
              </w:rPr>
              <w:t>See also items under AI-66-6 above.</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rsidR="006F294B" w:rsidRPr="00703E55" w:rsidRDefault="006F294B" w:rsidP="006F294B">
            <w:pPr>
              <w:rPr>
                <w:rFonts w:asciiTheme="minorHAnsi" w:hAnsiTheme="minorHAnsi" w:cs="Calibri"/>
                <w:iCs/>
                <w:sz w:val="18"/>
                <w:szCs w:val="18"/>
              </w:rPr>
            </w:pPr>
          </w:p>
        </w:tc>
      </w:tr>
    </w:tbl>
    <w:p w:rsidR="00103458" w:rsidRDefault="00103458"/>
    <w:sectPr w:rsidR="00103458" w:rsidSect="002D6E7A">
      <w:footerReference w:type="default" r:id="rId1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52" w:rsidRDefault="001D7952" w:rsidP="003F5976">
      <w:r>
        <w:separator/>
      </w:r>
    </w:p>
  </w:endnote>
  <w:endnote w:type="continuationSeparator" w:id="0">
    <w:p w:rsidR="001D7952" w:rsidRDefault="001D7952" w:rsidP="003F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976" w:rsidRPr="00526BE6" w:rsidRDefault="003F5976" w:rsidP="003F5976">
    <w:pPr>
      <w:pStyle w:val="Footer"/>
      <w:pBdr>
        <w:top w:val="single" w:sz="4" w:space="0" w:color="auto"/>
        <w:left w:val="single" w:sz="4" w:space="4" w:color="auto"/>
        <w:bottom w:val="single" w:sz="4" w:space="1" w:color="auto"/>
        <w:right w:val="single" w:sz="4" w:space="4" w:color="auto"/>
      </w:pBdr>
      <w:tabs>
        <w:tab w:val="right" w:pos="10065"/>
      </w:tabs>
      <w:rPr>
        <w:rStyle w:val="PageNumber"/>
        <w:rFonts w:ascii="Calibri" w:hAnsi="Calibri" w:cs="Calibri"/>
        <w:b/>
        <w:bCs/>
        <w:sz w:val="16"/>
        <w:szCs w:val="16"/>
      </w:rPr>
    </w:pPr>
    <w:r w:rsidRPr="00526BE6">
      <w:rPr>
        <w:rFonts w:ascii="Calibri" w:hAnsi="Calibri" w:cs="Calibri"/>
        <w:b/>
        <w:bCs/>
        <w:sz w:val="16"/>
        <w:szCs w:val="16"/>
      </w:rPr>
      <w:t>2</w:t>
    </w:r>
    <w:r>
      <w:rPr>
        <w:rFonts w:ascii="Calibri" w:hAnsi="Calibri" w:cs="Calibri"/>
        <w:b/>
        <w:bCs/>
        <w:sz w:val="16"/>
        <w:szCs w:val="16"/>
      </w:rPr>
      <w:t>018-03-23</w:t>
    </w:r>
    <w:r w:rsidRPr="00526BE6">
      <w:rPr>
        <w:rFonts w:ascii="Calibri" w:hAnsi="Calibri" w:cs="Calibri"/>
        <w:b/>
        <w:bCs/>
        <w:sz w:val="16"/>
        <w:szCs w:val="16"/>
      </w:rPr>
      <w:tab/>
    </w:r>
    <w:r w:rsidRPr="00526BE6">
      <w:rPr>
        <w:rFonts w:ascii="Calibri" w:hAnsi="Calibri" w:cs="Calibri"/>
        <w:b/>
        <w:sz w:val="16"/>
        <w:szCs w:val="16"/>
      </w:rPr>
      <w:t>Grand Hotel Portman Hohhot. Inner Mongolia Normal University, Hohhot, China,2017-09-25/29</w:t>
    </w:r>
    <w:r w:rsidRPr="00526BE6">
      <w:rPr>
        <w:rFonts w:ascii="Calibri" w:hAnsi="Calibri" w:cs="Calibri"/>
      </w:rPr>
      <w:t xml:space="preserve"> </w:t>
    </w:r>
    <w:r w:rsidRPr="00526BE6">
      <w:rPr>
        <w:rFonts w:ascii="Calibri" w:hAnsi="Calibri" w:cs="Calibri"/>
        <w:b/>
        <w:bCs/>
        <w:sz w:val="16"/>
        <w:szCs w:val="16"/>
      </w:rPr>
      <w:tab/>
      <w:t xml:space="preserve">Page </w:t>
    </w:r>
    <w:r w:rsidRPr="00526BE6">
      <w:rPr>
        <w:rStyle w:val="PageNumber"/>
        <w:rFonts w:ascii="Calibri" w:hAnsi="Calibri" w:cs="Calibri"/>
        <w:b/>
        <w:bCs/>
        <w:sz w:val="16"/>
        <w:szCs w:val="16"/>
      </w:rPr>
      <w:fldChar w:fldCharType="begin"/>
    </w:r>
    <w:r w:rsidRPr="00526BE6">
      <w:rPr>
        <w:rStyle w:val="PageNumber"/>
        <w:rFonts w:ascii="Calibri" w:hAnsi="Calibri" w:cs="Calibri"/>
        <w:b/>
        <w:bCs/>
        <w:sz w:val="16"/>
        <w:szCs w:val="16"/>
      </w:rPr>
      <w:instrText xml:space="preserve"> PAGE </w:instrText>
    </w:r>
    <w:r w:rsidRPr="00526BE6">
      <w:rPr>
        <w:rStyle w:val="PageNumber"/>
        <w:rFonts w:ascii="Calibri" w:hAnsi="Calibri" w:cs="Calibri"/>
        <w:b/>
        <w:bCs/>
        <w:sz w:val="16"/>
        <w:szCs w:val="16"/>
      </w:rPr>
      <w:fldChar w:fldCharType="separate"/>
    </w:r>
    <w:r w:rsidR="00EB38E1">
      <w:rPr>
        <w:rStyle w:val="PageNumber"/>
        <w:rFonts w:ascii="Calibri" w:hAnsi="Calibri" w:cs="Calibri"/>
        <w:b/>
        <w:bCs/>
        <w:noProof/>
        <w:sz w:val="16"/>
        <w:szCs w:val="16"/>
      </w:rPr>
      <w:t>1</w:t>
    </w:r>
    <w:r w:rsidRPr="00526BE6">
      <w:rPr>
        <w:rStyle w:val="PageNumber"/>
        <w:rFonts w:ascii="Calibri" w:hAnsi="Calibri" w:cs="Calibri"/>
        <w:b/>
        <w:bCs/>
        <w:sz w:val="16"/>
        <w:szCs w:val="16"/>
      </w:rPr>
      <w:fldChar w:fldCharType="end"/>
    </w:r>
    <w:r w:rsidRPr="00526BE6">
      <w:rPr>
        <w:rStyle w:val="PageNumber"/>
        <w:rFonts w:ascii="Calibri" w:hAnsi="Calibri" w:cs="Calibri"/>
        <w:b/>
        <w:bCs/>
        <w:sz w:val="16"/>
        <w:szCs w:val="16"/>
      </w:rPr>
      <w:t xml:space="preserve"> of </w:t>
    </w:r>
    <w:r w:rsidRPr="00526BE6">
      <w:rPr>
        <w:rStyle w:val="PageNumber"/>
        <w:rFonts w:ascii="Calibri" w:hAnsi="Calibri" w:cs="Calibri"/>
        <w:b/>
        <w:bCs/>
        <w:sz w:val="16"/>
        <w:szCs w:val="16"/>
      </w:rPr>
      <w:fldChar w:fldCharType="begin"/>
    </w:r>
    <w:r w:rsidRPr="00526BE6">
      <w:rPr>
        <w:rStyle w:val="PageNumber"/>
        <w:rFonts w:ascii="Calibri" w:hAnsi="Calibri" w:cs="Calibri"/>
        <w:b/>
        <w:bCs/>
        <w:sz w:val="16"/>
        <w:szCs w:val="16"/>
      </w:rPr>
      <w:instrText xml:space="preserve"> NUMPAGES </w:instrText>
    </w:r>
    <w:r w:rsidRPr="00526BE6">
      <w:rPr>
        <w:rStyle w:val="PageNumber"/>
        <w:rFonts w:ascii="Calibri" w:hAnsi="Calibri" w:cs="Calibri"/>
        <w:b/>
        <w:bCs/>
        <w:sz w:val="16"/>
        <w:szCs w:val="16"/>
      </w:rPr>
      <w:fldChar w:fldCharType="separate"/>
    </w:r>
    <w:r w:rsidR="00EB38E1">
      <w:rPr>
        <w:rStyle w:val="PageNumber"/>
        <w:rFonts w:ascii="Calibri" w:hAnsi="Calibri" w:cs="Calibri"/>
        <w:b/>
        <w:bCs/>
        <w:noProof/>
        <w:sz w:val="16"/>
        <w:szCs w:val="16"/>
      </w:rPr>
      <w:t>6</w:t>
    </w:r>
    <w:r w:rsidRPr="00526BE6">
      <w:rPr>
        <w:rStyle w:val="PageNumber"/>
        <w:rFonts w:ascii="Calibri" w:hAnsi="Calibri" w:cs="Calibri"/>
        <w:b/>
        <w:bCs/>
        <w:sz w:val="16"/>
        <w:szCs w:val="16"/>
      </w:rPr>
      <w:fldChar w:fldCharType="end"/>
    </w:r>
  </w:p>
  <w:p w:rsidR="003F5976" w:rsidRPr="003F5976" w:rsidRDefault="003F5976" w:rsidP="003F5976">
    <w:pPr>
      <w:pStyle w:val="Footer"/>
      <w:pBdr>
        <w:top w:val="single" w:sz="4" w:space="0" w:color="auto"/>
        <w:left w:val="single" w:sz="4" w:space="4" w:color="auto"/>
        <w:bottom w:val="single" w:sz="4" w:space="1" w:color="auto"/>
        <w:right w:val="single" w:sz="4" w:space="4" w:color="auto"/>
      </w:pBdr>
      <w:rPr>
        <w:rFonts w:ascii="Calibri" w:hAnsi="Calibri" w:cs="Calibri"/>
        <w:b/>
        <w:bCs/>
        <w:sz w:val="16"/>
        <w:szCs w:val="16"/>
      </w:rPr>
    </w:pPr>
    <w:r w:rsidRPr="00526BE6">
      <w:rPr>
        <w:rFonts w:ascii="Calibri" w:hAnsi="Calibri" w:cs="Calibri"/>
        <w:b/>
        <w:bCs/>
        <w:sz w:val="16"/>
        <w:szCs w:val="16"/>
      </w:rPr>
      <w:t>JTC 1/SC 2/WG 2/N4</w:t>
    </w:r>
    <w:r>
      <w:rPr>
        <w:rFonts w:ascii="Calibri" w:hAnsi="Calibri" w:cs="Calibri"/>
        <w:b/>
        <w:bCs/>
        <w:sz w:val="16"/>
        <w:szCs w:val="16"/>
      </w:rPr>
      <w:t>953-AI</w:t>
    </w:r>
    <w:r w:rsidRPr="00526BE6">
      <w:rPr>
        <w:rFonts w:ascii="Calibri" w:hAnsi="Calibri" w:cs="Calibri"/>
        <w:b/>
        <w:bCs/>
        <w:sz w:val="16"/>
        <w:szCs w:val="16"/>
      </w:rPr>
      <w:tab/>
    </w:r>
    <w:r>
      <w:rPr>
        <w:rFonts w:ascii="Calibri" w:hAnsi="Calibri" w:cs="Calibri"/>
        <w:b/>
        <w:bCs/>
        <w:sz w:val="16"/>
        <w:szCs w:val="16"/>
      </w:rPr>
      <w:t>Action Items from</w:t>
    </w:r>
    <w:r w:rsidRPr="00526BE6">
      <w:rPr>
        <w:rFonts w:ascii="Calibri" w:hAnsi="Calibri" w:cs="Calibri"/>
        <w:b/>
        <w:bCs/>
        <w:sz w:val="16"/>
        <w:szCs w:val="16"/>
      </w:rPr>
      <w:t xml:space="preserve"> meeting 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52" w:rsidRDefault="001D7952" w:rsidP="003F5976">
      <w:r>
        <w:separator/>
      </w:r>
    </w:p>
  </w:footnote>
  <w:footnote w:type="continuationSeparator" w:id="0">
    <w:p w:rsidR="001D7952" w:rsidRDefault="001D7952" w:rsidP="003F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221"/>
    <w:multiLevelType w:val="hybridMultilevel"/>
    <w:tmpl w:val="8FAC3C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470925"/>
    <w:multiLevelType w:val="hybridMultilevel"/>
    <w:tmpl w:val="8FAC3C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2303C3"/>
    <w:multiLevelType w:val="multilevel"/>
    <w:tmpl w:val="4CEEC2A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26BE7B7F"/>
    <w:multiLevelType w:val="multilevel"/>
    <w:tmpl w:val="04090025"/>
    <w:styleLink w:val="Style3"/>
    <w:lvl w:ilvl="0">
      <w:start w:val="14"/>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6EA21F3"/>
    <w:multiLevelType w:val="hybridMultilevel"/>
    <w:tmpl w:val="5D16722C"/>
    <w:lvl w:ilvl="0" w:tplc="10090019">
      <w:start w:val="1"/>
      <w:numFmt w:val="lowerLetter"/>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15:restartNumberingAfterBreak="0">
    <w:nsid w:val="28C5481E"/>
    <w:multiLevelType w:val="hybridMultilevel"/>
    <w:tmpl w:val="DC26191E"/>
    <w:lvl w:ilvl="0" w:tplc="1E3676F0">
      <w:start w:val="1"/>
      <w:numFmt w:val="lowerLetter"/>
      <w:pStyle w:val="abcList"/>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C6614F"/>
    <w:multiLevelType w:val="multilevel"/>
    <w:tmpl w:val="70641224"/>
    <w:numStyleLink w:val="Style2"/>
  </w:abstractNum>
  <w:abstractNum w:abstractNumId="7" w15:restartNumberingAfterBreak="0">
    <w:nsid w:val="378D6046"/>
    <w:multiLevelType w:val="hybridMultilevel"/>
    <w:tmpl w:val="5C38422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BE0635"/>
    <w:multiLevelType w:val="multilevel"/>
    <w:tmpl w:val="04090025"/>
    <w:numStyleLink w:val="Style3"/>
  </w:abstractNum>
  <w:abstractNum w:abstractNumId="9" w15:restartNumberingAfterBreak="0">
    <w:nsid w:val="3D634678"/>
    <w:multiLevelType w:val="multilevel"/>
    <w:tmpl w:val="E1063A4E"/>
    <w:lvl w:ilvl="0">
      <w:start w:val="1"/>
      <w:numFmt w:val="decimal"/>
      <w:lvlText w:val="%1"/>
      <w:lvlJc w:val="left"/>
      <w:pPr>
        <w:tabs>
          <w:tab w:val="num" w:pos="522"/>
        </w:tabs>
        <w:ind w:left="522" w:hanging="432"/>
      </w:pPr>
      <w:rPr>
        <w:rFonts w:hint="default"/>
      </w:rPr>
    </w:lvl>
    <w:lvl w:ilvl="1">
      <w:start w:val="1"/>
      <w:numFmt w:val="decimal"/>
      <w:lvlText w:val="%1.%2"/>
      <w:lvlJc w:val="left"/>
      <w:pPr>
        <w:tabs>
          <w:tab w:val="num" w:pos="936"/>
        </w:tabs>
        <w:ind w:left="936" w:hanging="936"/>
      </w:pPr>
      <w:rPr>
        <w:rFonts w:hint="default"/>
        <w:b/>
      </w:rPr>
    </w:lvl>
    <w:lvl w:ilvl="2">
      <w:start w:val="1"/>
      <w:numFmt w:val="decimal"/>
      <w:lvlText w:val="%1.%2.%3"/>
      <w:lvlJc w:val="left"/>
      <w:pPr>
        <w:tabs>
          <w:tab w:val="num" w:pos="900"/>
        </w:tabs>
        <w:ind w:left="900" w:hanging="900"/>
      </w:pPr>
      <w:rPr>
        <w:rFonts w:hint="default"/>
        <w:b w:val="0"/>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F501D7C"/>
    <w:multiLevelType w:val="hybridMultilevel"/>
    <w:tmpl w:val="3D1234B6"/>
    <w:lvl w:ilvl="0" w:tplc="10090001">
      <w:start w:val="1"/>
      <w:numFmt w:val="bullet"/>
      <w:lvlText w:val=""/>
      <w:lvlJc w:val="left"/>
      <w:pPr>
        <w:ind w:left="730" w:hanging="360"/>
      </w:pPr>
      <w:rPr>
        <w:rFonts w:ascii="Symbol" w:hAnsi="Symbol" w:hint="default"/>
      </w:rPr>
    </w:lvl>
    <w:lvl w:ilvl="1" w:tplc="10090003" w:tentative="1">
      <w:start w:val="1"/>
      <w:numFmt w:val="bullet"/>
      <w:lvlText w:val="o"/>
      <w:lvlJc w:val="left"/>
      <w:pPr>
        <w:ind w:left="1450" w:hanging="360"/>
      </w:pPr>
      <w:rPr>
        <w:rFonts w:ascii="Courier New" w:hAnsi="Courier New" w:cs="Courier New" w:hint="default"/>
      </w:rPr>
    </w:lvl>
    <w:lvl w:ilvl="2" w:tplc="10090005" w:tentative="1">
      <w:start w:val="1"/>
      <w:numFmt w:val="bullet"/>
      <w:lvlText w:val=""/>
      <w:lvlJc w:val="left"/>
      <w:pPr>
        <w:ind w:left="2170" w:hanging="360"/>
      </w:pPr>
      <w:rPr>
        <w:rFonts w:ascii="Wingdings" w:hAnsi="Wingdings" w:hint="default"/>
      </w:rPr>
    </w:lvl>
    <w:lvl w:ilvl="3" w:tplc="10090001" w:tentative="1">
      <w:start w:val="1"/>
      <w:numFmt w:val="bullet"/>
      <w:lvlText w:val=""/>
      <w:lvlJc w:val="left"/>
      <w:pPr>
        <w:ind w:left="2890" w:hanging="360"/>
      </w:pPr>
      <w:rPr>
        <w:rFonts w:ascii="Symbol" w:hAnsi="Symbol" w:hint="default"/>
      </w:rPr>
    </w:lvl>
    <w:lvl w:ilvl="4" w:tplc="10090003" w:tentative="1">
      <w:start w:val="1"/>
      <w:numFmt w:val="bullet"/>
      <w:lvlText w:val="o"/>
      <w:lvlJc w:val="left"/>
      <w:pPr>
        <w:ind w:left="3610" w:hanging="360"/>
      </w:pPr>
      <w:rPr>
        <w:rFonts w:ascii="Courier New" w:hAnsi="Courier New" w:cs="Courier New" w:hint="default"/>
      </w:rPr>
    </w:lvl>
    <w:lvl w:ilvl="5" w:tplc="10090005" w:tentative="1">
      <w:start w:val="1"/>
      <w:numFmt w:val="bullet"/>
      <w:lvlText w:val=""/>
      <w:lvlJc w:val="left"/>
      <w:pPr>
        <w:ind w:left="4330" w:hanging="360"/>
      </w:pPr>
      <w:rPr>
        <w:rFonts w:ascii="Wingdings" w:hAnsi="Wingdings" w:hint="default"/>
      </w:rPr>
    </w:lvl>
    <w:lvl w:ilvl="6" w:tplc="10090001" w:tentative="1">
      <w:start w:val="1"/>
      <w:numFmt w:val="bullet"/>
      <w:lvlText w:val=""/>
      <w:lvlJc w:val="left"/>
      <w:pPr>
        <w:ind w:left="5050" w:hanging="360"/>
      </w:pPr>
      <w:rPr>
        <w:rFonts w:ascii="Symbol" w:hAnsi="Symbol" w:hint="default"/>
      </w:rPr>
    </w:lvl>
    <w:lvl w:ilvl="7" w:tplc="10090003" w:tentative="1">
      <w:start w:val="1"/>
      <w:numFmt w:val="bullet"/>
      <w:lvlText w:val="o"/>
      <w:lvlJc w:val="left"/>
      <w:pPr>
        <w:ind w:left="5770" w:hanging="360"/>
      </w:pPr>
      <w:rPr>
        <w:rFonts w:ascii="Courier New" w:hAnsi="Courier New" w:cs="Courier New" w:hint="default"/>
      </w:rPr>
    </w:lvl>
    <w:lvl w:ilvl="8" w:tplc="10090005" w:tentative="1">
      <w:start w:val="1"/>
      <w:numFmt w:val="bullet"/>
      <w:lvlText w:val=""/>
      <w:lvlJc w:val="left"/>
      <w:pPr>
        <w:ind w:left="6490" w:hanging="360"/>
      </w:pPr>
      <w:rPr>
        <w:rFonts w:ascii="Wingdings" w:hAnsi="Wingdings" w:hint="default"/>
      </w:rPr>
    </w:lvl>
  </w:abstractNum>
  <w:abstractNum w:abstractNumId="11" w15:restartNumberingAfterBreak="0">
    <w:nsid w:val="52A546AC"/>
    <w:multiLevelType w:val="hybridMultilevel"/>
    <w:tmpl w:val="78BC5FEC"/>
    <w:lvl w:ilvl="0" w:tplc="495EE82C">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2E61B68"/>
    <w:multiLevelType w:val="multilevel"/>
    <w:tmpl w:val="1009001D"/>
    <w:numStyleLink w:val="Style1"/>
  </w:abstractNum>
  <w:abstractNum w:abstractNumId="13" w15:restartNumberingAfterBreak="0">
    <w:nsid w:val="5CDB0D3E"/>
    <w:multiLevelType w:val="multilevel"/>
    <w:tmpl w:val="1009001D"/>
    <w:styleLink w:val="Style1"/>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09332D"/>
    <w:multiLevelType w:val="multilevel"/>
    <w:tmpl w:val="59767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CDF7A9E"/>
    <w:multiLevelType w:val="multilevel"/>
    <w:tmpl w:val="04090025"/>
    <w:numStyleLink w:val="Style4"/>
  </w:abstractNum>
  <w:abstractNum w:abstractNumId="16" w15:restartNumberingAfterBreak="0">
    <w:nsid w:val="6E185F32"/>
    <w:multiLevelType w:val="multilevel"/>
    <w:tmpl w:val="70641224"/>
    <w:styleLink w:val="Style2"/>
    <w:lvl w:ilvl="0">
      <w:start w:val="14"/>
      <w:numFmt w:val="decimal"/>
      <w:lvlText w:val="%1"/>
      <w:lvlJc w:val="left"/>
      <w:pPr>
        <w:tabs>
          <w:tab w:val="num" w:pos="522"/>
        </w:tabs>
        <w:ind w:left="522" w:hanging="432"/>
      </w:pPr>
      <w:rPr>
        <w:rFonts w:hint="default"/>
      </w:rPr>
    </w:lvl>
    <w:lvl w:ilvl="1">
      <w:start w:val="1"/>
      <w:numFmt w:val="decimal"/>
      <w:lvlText w:val="%1.%2"/>
      <w:lvlJc w:val="left"/>
      <w:pPr>
        <w:tabs>
          <w:tab w:val="num" w:pos="936"/>
        </w:tabs>
        <w:ind w:left="936" w:hanging="936"/>
      </w:pPr>
      <w:rPr>
        <w:rFonts w:hint="default"/>
        <w:b/>
      </w:rPr>
    </w:lvl>
    <w:lvl w:ilvl="2">
      <w:start w:val="1"/>
      <w:numFmt w:val="decimal"/>
      <w:lvlText w:val="%1.%2.%3"/>
      <w:lvlJc w:val="left"/>
      <w:pPr>
        <w:tabs>
          <w:tab w:val="num" w:pos="900"/>
        </w:tabs>
        <w:ind w:left="900" w:hanging="900"/>
      </w:pPr>
      <w:rPr>
        <w:rFonts w:hint="default"/>
        <w:b w:val="0"/>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22714BB"/>
    <w:multiLevelType w:val="hybridMultilevel"/>
    <w:tmpl w:val="5C38422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0B7375"/>
    <w:multiLevelType w:val="hybridMultilevel"/>
    <w:tmpl w:val="2028E2C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B94B35"/>
    <w:multiLevelType w:val="hybridMultilevel"/>
    <w:tmpl w:val="C7EAE078"/>
    <w:lvl w:ilvl="0" w:tplc="F1F0119C">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EA83659"/>
    <w:multiLevelType w:val="multilevel"/>
    <w:tmpl w:val="04090025"/>
    <w:styleLink w:val="Style4"/>
    <w:lvl w:ilvl="0">
      <w:start w:val="14"/>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2"/>
  </w:num>
  <w:num w:numId="3">
    <w:abstractNumId w:val="9"/>
  </w:num>
  <w:num w:numId="4">
    <w:abstractNumId w:val="19"/>
  </w:num>
  <w:num w:numId="5">
    <w:abstractNumId w:val="14"/>
  </w:num>
  <w:num w:numId="6">
    <w:abstractNumId w:val="5"/>
  </w:num>
  <w:num w:numId="7">
    <w:abstractNumId w:val="4"/>
  </w:num>
  <w:num w:numId="8">
    <w:abstractNumId w:val="11"/>
  </w:num>
  <w:num w:numId="9">
    <w:abstractNumId w:val="13"/>
  </w:num>
  <w:num w:numId="10">
    <w:abstractNumId w:val="12"/>
  </w:num>
  <w:num w:numId="11">
    <w:abstractNumId w:val="6"/>
  </w:num>
  <w:num w:numId="12">
    <w:abstractNumId w:val="16"/>
  </w:num>
  <w:num w:numId="13">
    <w:abstractNumId w:val="15"/>
  </w:num>
  <w:num w:numId="14">
    <w:abstractNumId w:val="3"/>
  </w:num>
  <w:num w:numId="15">
    <w:abstractNumId w:val="8"/>
  </w:num>
  <w:num w:numId="16">
    <w:abstractNumId w:val="20"/>
  </w:num>
  <w:num w:numId="17">
    <w:abstractNumId w:val="0"/>
  </w:num>
  <w:num w:numId="18">
    <w:abstractNumId w:val="1"/>
  </w:num>
  <w:num w:numId="19">
    <w:abstractNumId w:val="18"/>
  </w:num>
  <w:num w:numId="20">
    <w:abstractNumId w:val="10"/>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58"/>
    <w:rsid w:val="000003B0"/>
    <w:rsid w:val="000015E7"/>
    <w:rsid w:val="00031C3A"/>
    <w:rsid w:val="000C7143"/>
    <w:rsid w:val="00103458"/>
    <w:rsid w:val="001C2D13"/>
    <w:rsid w:val="001C59B0"/>
    <w:rsid w:val="001D7952"/>
    <w:rsid w:val="002D6E7A"/>
    <w:rsid w:val="00394C89"/>
    <w:rsid w:val="003F2908"/>
    <w:rsid w:val="003F5976"/>
    <w:rsid w:val="004B6C42"/>
    <w:rsid w:val="005436F9"/>
    <w:rsid w:val="006F294B"/>
    <w:rsid w:val="00703E55"/>
    <w:rsid w:val="00823D94"/>
    <w:rsid w:val="008615FA"/>
    <w:rsid w:val="008A718A"/>
    <w:rsid w:val="00907242"/>
    <w:rsid w:val="00930FB8"/>
    <w:rsid w:val="00A86C98"/>
    <w:rsid w:val="00AB3B67"/>
    <w:rsid w:val="00B62C58"/>
    <w:rsid w:val="00B741CA"/>
    <w:rsid w:val="00B74B00"/>
    <w:rsid w:val="00BE405B"/>
    <w:rsid w:val="00C81E42"/>
    <w:rsid w:val="00DD18E1"/>
    <w:rsid w:val="00E271F7"/>
    <w:rsid w:val="00E324D2"/>
    <w:rsid w:val="00EB38E1"/>
  </w:rsids>
  <m:mathPr>
    <m:mathFont m:val="Cambria Math"/>
    <m:brkBin m:val="before"/>
    <m:brkBinSub m:val="--"/>
    <m:smallFrac m:val="0"/>
    <m:dispDef/>
    <m:lMargin m:val="0"/>
    <m:rMargin m:val="0"/>
    <m:defJc m:val="centerGroup"/>
    <m:wrapIndent m:val="1440"/>
    <m:intLim m:val="subSup"/>
    <m:naryLim m:val="undOvr"/>
  </m:mathPr>
  <w:themeFontLang w:val="en-US"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D0BD"/>
  <w15:chartTrackingRefBased/>
  <w15:docId w15:val="{34DB2F74-7109-456C-B392-530EC550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458"/>
    <w:pPr>
      <w:spacing w:after="0" w:line="240" w:lineRule="auto"/>
    </w:pPr>
    <w:rPr>
      <w:rFonts w:ascii="Arial" w:eastAsia="SimSun" w:hAnsi="Arial" w:cs="Times New Roman"/>
      <w:kern w:val="2"/>
      <w:sz w:val="20"/>
      <w:szCs w:val="24"/>
      <w:lang w:eastAsia="zh-CN"/>
    </w:rPr>
  </w:style>
  <w:style w:type="paragraph" w:styleId="Heading1">
    <w:name w:val="heading 1"/>
    <w:basedOn w:val="Normal"/>
    <w:next w:val="Normal"/>
    <w:link w:val="Heading1Char"/>
    <w:autoRedefine/>
    <w:uiPriority w:val="9"/>
    <w:qFormat/>
    <w:rsid w:val="00DD18E1"/>
    <w:pPr>
      <w:keepNext/>
      <w:numPr>
        <w:numId w:val="13"/>
      </w:numPr>
      <w:spacing w:before="60" w:after="60"/>
      <w:outlineLvl w:val="0"/>
    </w:pPr>
    <w:rPr>
      <w:rFonts w:ascii="Calibri" w:hAnsi="Calibri" w:cs="Arial"/>
      <w:b/>
      <w:kern w:val="32"/>
      <w:sz w:val="22"/>
      <w:szCs w:val="22"/>
    </w:rPr>
  </w:style>
  <w:style w:type="paragraph" w:styleId="Heading2">
    <w:name w:val="heading 2"/>
    <w:basedOn w:val="Normal"/>
    <w:next w:val="Normal"/>
    <w:link w:val="Heading2Char"/>
    <w:autoRedefine/>
    <w:qFormat/>
    <w:rsid w:val="00DD18E1"/>
    <w:pPr>
      <w:keepNext/>
      <w:numPr>
        <w:ilvl w:val="1"/>
        <w:numId w:val="15"/>
      </w:numPr>
      <w:outlineLvl w:val="1"/>
    </w:pPr>
    <w:rPr>
      <w:rFonts w:ascii="Calibri" w:hAnsi="Calibri" w:cs="Calibri-Bold"/>
      <w:b/>
      <w:bCs/>
      <w:i/>
      <w:color w:val="000000"/>
    </w:rPr>
  </w:style>
  <w:style w:type="paragraph" w:styleId="Heading3">
    <w:name w:val="heading 3"/>
    <w:basedOn w:val="Normal"/>
    <w:next w:val="Normal"/>
    <w:link w:val="Heading3Char"/>
    <w:autoRedefine/>
    <w:uiPriority w:val="9"/>
    <w:qFormat/>
    <w:rsid w:val="005436F9"/>
    <w:pPr>
      <w:keepNext/>
      <w:contextualSpacing/>
      <w:outlineLvl w:val="2"/>
    </w:pPr>
    <w:rPr>
      <w:rFonts w:ascii="Calibri" w:hAnsi="Calibri" w:cs="Arial"/>
      <w:b/>
      <w:bCs/>
      <w:color w:val="000000"/>
      <w:spacing w:val="-4"/>
      <w:lang w:val="en-US"/>
    </w:rPr>
  </w:style>
  <w:style w:type="paragraph" w:styleId="Heading4">
    <w:name w:val="heading 4"/>
    <w:basedOn w:val="Normal"/>
    <w:next w:val="Normal"/>
    <w:link w:val="Heading4Char"/>
    <w:uiPriority w:val="9"/>
    <w:qFormat/>
    <w:rsid w:val="00103458"/>
    <w:pPr>
      <w:keepNext/>
      <w:spacing w:before="240" w:after="60"/>
      <w:outlineLvl w:val="3"/>
    </w:pPr>
    <w:rPr>
      <w:b/>
      <w:bCs/>
      <w:sz w:val="28"/>
      <w:szCs w:val="28"/>
    </w:rPr>
  </w:style>
  <w:style w:type="paragraph" w:styleId="Heading5">
    <w:name w:val="heading 5"/>
    <w:basedOn w:val="Normal"/>
    <w:next w:val="Normal"/>
    <w:link w:val="Heading5Char"/>
    <w:uiPriority w:val="9"/>
    <w:qFormat/>
    <w:rsid w:val="00103458"/>
    <w:pPr>
      <w:spacing w:before="240" w:after="60"/>
      <w:outlineLvl w:val="4"/>
    </w:pPr>
    <w:rPr>
      <w:b/>
      <w:bCs/>
      <w:i/>
      <w:iCs/>
      <w:sz w:val="26"/>
      <w:szCs w:val="26"/>
    </w:rPr>
  </w:style>
  <w:style w:type="paragraph" w:styleId="Heading6">
    <w:name w:val="heading 6"/>
    <w:basedOn w:val="Normal"/>
    <w:next w:val="Normal"/>
    <w:link w:val="Heading6Char"/>
    <w:uiPriority w:val="9"/>
    <w:qFormat/>
    <w:rsid w:val="00103458"/>
    <w:pPr>
      <w:spacing w:before="240" w:after="60"/>
      <w:outlineLvl w:val="5"/>
    </w:pPr>
    <w:rPr>
      <w:b/>
      <w:bCs/>
      <w:sz w:val="22"/>
      <w:szCs w:val="22"/>
    </w:rPr>
  </w:style>
  <w:style w:type="paragraph" w:styleId="Heading7">
    <w:name w:val="heading 7"/>
    <w:basedOn w:val="Normal"/>
    <w:next w:val="Normal"/>
    <w:link w:val="Heading7Char"/>
    <w:uiPriority w:val="9"/>
    <w:qFormat/>
    <w:rsid w:val="00103458"/>
    <w:pPr>
      <w:spacing w:before="240" w:after="60"/>
      <w:outlineLvl w:val="6"/>
    </w:pPr>
    <w:rPr>
      <w:sz w:val="24"/>
    </w:rPr>
  </w:style>
  <w:style w:type="paragraph" w:styleId="Heading8">
    <w:name w:val="heading 8"/>
    <w:basedOn w:val="Normal"/>
    <w:next w:val="Normal"/>
    <w:link w:val="Heading8Char"/>
    <w:uiPriority w:val="9"/>
    <w:qFormat/>
    <w:rsid w:val="00103458"/>
    <w:pPr>
      <w:spacing w:before="240" w:after="60"/>
      <w:outlineLvl w:val="7"/>
    </w:pPr>
    <w:rPr>
      <w:i/>
      <w:iCs/>
      <w:sz w:val="24"/>
    </w:rPr>
  </w:style>
  <w:style w:type="paragraph" w:styleId="Heading9">
    <w:name w:val="heading 9"/>
    <w:basedOn w:val="Normal"/>
    <w:next w:val="Normal"/>
    <w:link w:val="Heading9Char"/>
    <w:uiPriority w:val="9"/>
    <w:qFormat/>
    <w:rsid w:val="0010345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18E1"/>
    <w:rPr>
      <w:rFonts w:ascii="Calibri" w:eastAsia="SimSun" w:hAnsi="Calibri" w:cs="Calibri-Bold"/>
      <w:b/>
      <w:bCs/>
      <w:i/>
      <w:color w:val="000000"/>
      <w:kern w:val="2"/>
      <w:sz w:val="20"/>
      <w:szCs w:val="24"/>
      <w:lang w:eastAsia="zh-CN"/>
    </w:rPr>
  </w:style>
  <w:style w:type="character" w:customStyle="1" w:styleId="Heading3Char">
    <w:name w:val="Heading 3 Char"/>
    <w:link w:val="Heading3"/>
    <w:rsid w:val="005436F9"/>
    <w:rPr>
      <w:rFonts w:ascii="Calibri" w:eastAsia="SimSun" w:hAnsi="Calibri" w:cs="Arial"/>
      <w:b/>
      <w:bCs/>
      <w:color w:val="000000"/>
      <w:spacing w:val="-4"/>
      <w:kern w:val="2"/>
      <w:lang w:val="en-US" w:eastAsia="zh-CN"/>
    </w:rPr>
  </w:style>
  <w:style w:type="paragraph" w:customStyle="1" w:styleId="abcList">
    <w:name w:val="abcList"/>
    <w:basedOn w:val="Normal"/>
    <w:qFormat/>
    <w:rsid w:val="001C59B0"/>
    <w:pPr>
      <w:numPr>
        <w:numId w:val="6"/>
      </w:numPr>
    </w:pPr>
    <w:rPr>
      <w:rFonts w:ascii="Calibri" w:hAnsi="Calibri" w:cs="Calibri"/>
      <w:szCs w:val="20"/>
    </w:rPr>
  </w:style>
  <w:style w:type="character" w:customStyle="1" w:styleId="Heading1Char">
    <w:name w:val="Heading 1 Char"/>
    <w:basedOn w:val="DefaultParagraphFont"/>
    <w:link w:val="Heading1"/>
    <w:uiPriority w:val="9"/>
    <w:rsid w:val="00DD18E1"/>
    <w:rPr>
      <w:rFonts w:ascii="Calibri" w:eastAsia="SimSun" w:hAnsi="Calibri" w:cs="Arial"/>
      <w:b/>
      <w:kern w:val="32"/>
      <w:lang w:eastAsia="zh-CN"/>
    </w:rPr>
  </w:style>
  <w:style w:type="character" w:customStyle="1" w:styleId="Heading4Char">
    <w:name w:val="Heading 4 Char"/>
    <w:basedOn w:val="DefaultParagraphFont"/>
    <w:link w:val="Heading4"/>
    <w:uiPriority w:val="9"/>
    <w:rsid w:val="00103458"/>
    <w:rPr>
      <w:rFonts w:ascii="Arial" w:eastAsia="SimSun" w:hAnsi="Arial" w:cs="Times New Roman"/>
      <w:b/>
      <w:bCs/>
      <w:kern w:val="2"/>
      <w:sz w:val="28"/>
      <w:szCs w:val="28"/>
      <w:lang w:eastAsia="zh-CN"/>
    </w:rPr>
  </w:style>
  <w:style w:type="character" w:customStyle="1" w:styleId="Heading5Char">
    <w:name w:val="Heading 5 Char"/>
    <w:basedOn w:val="DefaultParagraphFont"/>
    <w:link w:val="Heading5"/>
    <w:uiPriority w:val="9"/>
    <w:rsid w:val="00103458"/>
    <w:rPr>
      <w:rFonts w:ascii="Arial" w:eastAsia="SimSun" w:hAnsi="Arial" w:cs="Times New Roman"/>
      <w:b/>
      <w:bCs/>
      <w:i/>
      <w:iCs/>
      <w:kern w:val="2"/>
      <w:sz w:val="26"/>
      <w:szCs w:val="26"/>
      <w:lang w:eastAsia="zh-CN"/>
    </w:rPr>
  </w:style>
  <w:style w:type="character" w:customStyle="1" w:styleId="Heading6Char">
    <w:name w:val="Heading 6 Char"/>
    <w:basedOn w:val="DefaultParagraphFont"/>
    <w:link w:val="Heading6"/>
    <w:uiPriority w:val="9"/>
    <w:rsid w:val="00103458"/>
    <w:rPr>
      <w:rFonts w:ascii="Arial" w:eastAsia="SimSun" w:hAnsi="Arial" w:cs="Times New Roman"/>
      <w:b/>
      <w:bCs/>
      <w:kern w:val="2"/>
      <w:lang w:eastAsia="zh-CN"/>
    </w:rPr>
  </w:style>
  <w:style w:type="character" w:customStyle="1" w:styleId="Heading7Char">
    <w:name w:val="Heading 7 Char"/>
    <w:basedOn w:val="DefaultParagraphFont"/>
    <w:link w:val="Heading7"/>
    <w:uiPriority w:val="9"/>
    <w:rsid w:val="00103458"/>
    <w:rPr>
      <w:rFonts w:ascii="Arial" w:eastAsia="SimSun" w:hAnsi="Arial" w:cs="Times New Roman"/>
      <w:kern w:val="2"/>
      <w:sz w:val="24"/>
      <w:szCs w:val="24"/>
      <w:lang w:eastAsia="zh-CN"/>
    </w:rPr>
  </w:style>
  <w:style w:type="character" w:customStyle="1" w:styleId="Heading8Char">
    <w:name w:val="Heading 8 Char"/>
    <w:basedOn w:val="DefaultParagraphFont"/>
    <w:link w:val="Heading8"/>
    <w:uiPriority w:val="9"/>
    <w:rsid w:val="00103458"/>
    <w:rPr>
      <w:rFonts w:ascii="Arial" w:eastAsia="SimSun" w:hAnsi="Arial" w:cs="Times New Roman"/>
      <w:i/>
      <w:iCs/>
      <w:kern w:val="2"/>
      <w:sz w:val="24"/>
      <w:szCs w:val="24"/>
      <w:lang w:eastAsia="zh-CN"/>
    </w:rPr>
  </w:style>
  <w:style w:type="character" w:customStyle="1" w:styleId="Heading9Char">
    <w:name w:val="Heading 9 Char"/>
    <w:basedOn w:val="DefaultParagraphFont"/>
    <w:link w:val="Heading9"/>
    <w:uiPriority w:val="9"/>
    <w:rsid w:val="00103458"/>
    <w:rPr>
      <w:rFonts w:ascii="Arial" w:eastAsia="SimSun" w:hAnsi="Arial" w:cs="Arial"/>
      <w:kern w:val="2"/>
      <w:lang w:eastAsia="zh-CN"/>
    </w:rPr>
  </w:style>
  <w:style w:type="character" w:styleId="Hyperlink">
    <w:name w:val="Hyperlink"/>
    <w:qFormat/>
    <w:rsid w:val="00103458"/>
    <w:rPr>
      <w:rFonts w:ascii="Calibri" w:hAnsi="Calibri"/>
      <w:color w:val="0000FF"/>
      <w:sz w:val="16"/>
      <w:szCs w:val="16"/>
    </w:rPr>
  </w:style>
  <w:style w:type="character" w:customStyle="1" w:styleId="BodyText3Char">
    <w:name w:val="Body Text 3 Char"/>
    <w:link w:val="BodyText3"/>
    <w:locked/>
    <w:rsid w:val="00103458"/>
    <w:rPr>
      <w:rFonts w:ascii="Arial" w:hAnsi="Arial" w:cs="Arial"/>
      <w:b/>
      <w:lang w:val="en-US"/>
    </w:rPr>
  </w:style>
  <w:style w:type="paragraph" w:styleId="BodyText3">
    <w:name w:val="Body Text 3"/>
    <w:basedOn w:val="Normal"/>
    <w:link w:val="BodyText3Char"/>
    <w:rsid w:val="00103458"/>
    <w:pPr>
      <w:tabs>
        <w:tab w:val="right" w:pos="8789"/>
      </w:tabs>
      <w:spacing w:before="120"/>
      <w:jc w:val="right"/>
    </w:pPr>
    <w:rPr>
      <w:rFonts w:eastAsiaTheme="minorHAnsi" w:cs="Arial"/>
      <w:b/>
      <w:kern w:val="0"/>
      <w:sz w:val="22"/>
      <w:szCs w:val="22"/>
      <w:lang w:val="en-US" w:eastAsia="en-US"/>
    </w:rPr>
  </w:style>
  <w:style w:type="character" w:customStyle="1" w:styleId="BodyText3Char1">
    <w:name w:val="Body Text 3 Char1"/>
    <w:basedOn w:val="DefaultParagraphFont"/>
    <w:uiPriority w:val="99"/>
    <w:semiHidden/>
    <w:rsid w:val="00103458"/>
    <w:rPr>
      <w:rFonts w:ascii="Arial" w:eastAsia="SimSun" w:hAnsi="Arial" w:cs="Times New Roman"/>
      <w:kern w:val="2"/>
      <w:sz w:val="16"/>
      <w:szCs w:val="16"/>
      <w:lang w:eastAsia="zh-CN"/>
    </w:rPr>
  </w:style>
  <w:style w:type="numbering" w:customStyle="1" w:styleId="Style1">
    <w:name w:val="Style1"/>
    <w:uiPriority w:val="99"/>
    <w:rsid w:val="00823D94"/>
    <w:pPr>
      <w:numPr>
        <w:numId w:val="9"/>
      </w:numPr>
    </w:pPr>
  </w:style>
  <w:style w:type="numbering" w:customStyle="1" w:styleId="Style2">
    <w:name w:val="Style2"/>
    <w:uiPriority w:val="99"/>
    <w:rsid w:val="00823D94"/>
    <w:pPr>
      <w:numPr>
        <w:numId w:val="12"/>
      </w:numPr>
    </w:pPr>
  </w:style>
  <w:style w:type="numbering" w:customStyle="1" w:styleId="Style3">
    <w:name w:val="Style3"/>
    <w:uiPriority w:val="99"/>
    <w:rsid w:val="00DD18E1"/>
    <w:pPr>
      <w:numPr>
        <w:numId w:val="14"/>
      </w:numPr>
    </w:pPr>
  </w:style>
  <w:style w:type="numbering" w:customStyle="1" w:styleId="Style4">
    <w:name w:val="Style4"/>
    <w:uiPriority w:val="99"/>
    <w:rsid w:val="00DD18E1"/>
    <w:pPr>
      <w:numPr>
        <w:numId w:val="16"/>
      </w:numPr>
    </w:pPr>
  </w:style>
  <w:style w:type="paragraph" w:styleId="Header">
    <w:name w:val="header"/>
    <w:basedOn w:val="Normal"/>
    <w:link w:val="HeaderChar"/>
    <w:uiPriority w:val="99"/>
    <w:unhideWhenUsed/>
    <w:rsid w:val="003F5976"/>
    <w:pPr>
      <w:tabs>
        <w:tab w:val="center" w:pos="4680"/>
        <w:tab w:val="right" w:pos="9360"/>
      </w:tabs>
    </w:pPr>
  </w:style>
  <w:style w:type="character" w:customStyle="1" w:styleId="HeaderChar">
    <w:name w:val="Header Char"/>
    <w:basedOn w:val="DefaultParagraphFont"/>
    <w:link w:val="Header"/>
    <w:uiPriority w:val="99"/>
    <w:rsid w:val="003F5976"/>
    <w:rPr>
      <w:rFonts w:ascii="Arial" w:eastAsia="SimSun" w:hAnsi="Arial" w:cs="Times New Roman"/>
      <w:kern w:val="2"/>
      <w:sz w:val="20"/>
      <w:szCs w:val="24"/>
      <w:lang w:eastAsia="zh-CN"/>
    </w:rPr>
  </w:style>
  <w:style w:type="paragraph" w:styleId="Footer">
    <w:name w:val="footer"/>
    <w:basedOn w:val="Normal"/>
    <w:link w:val="FooterChar"/>
    <w:unhideWhenUsed/>
    <w:rsid w:val="003F5976"/>
    <w:pPr>
      <w:tabs>
        <w:tab w:val="center" w:pos="4680"/>
        <w:tab w:val="right" w:pos="9360"/>
      </w:tabs>
    </w:pPr>
  </w:style>
  <w:style w:type="character" w:customStyle="1" w:styleId="FooterChar">
    <w:name w:val="Footer Char"/>
    <w:basedOn w:val="DefaultParagraphFont"/>
    <w:link w:val="Footer"/>
    <w:rsid w:val="003F5976"/>
    <w:rPr>
      <w:rFonts w:ascii="Arial" w:eastAsia="SimSun" w:hAnsi="Arial" w:cs="Times New Roman"/>
      <w:kern w:val="2"/>
      <w:sz w:val="20"/>
      <w:szCs w:val="24"/>
      <w:lang w:eastAsia="zh-CN"/>
    </w:rPr>
  </w:style>
  <w:style w:type="character" w:styleId="PageNumber">
    <w:name w:val="page number"/>
    <w:basedOn w:val="DefaultParagraphFont"/>
    <w:rsid w:val="003F5976"/>
  </w:style>
  <w:style w:type="paragraph" w:customStyle="1" w:styleId="Default">
    <w:name w:val="Default"/>
    <w:rsid w:val="004B6C42"/>
    <w:pPr>
      <w:autoSpaceDE w:val="0"/>
      <w:autoSpaceDN w:val="0"/>
      <w:adjustRightInd w:val="0"/>
      <w:spacing w:after="0" w:line="240" w:lineRule="auto"/>
    </w:pPr>
    <w:rPr>
      <w:rFonts w:ascii="Arial Unicode MS" w:eastAsia="Times New Roman" w:hAnsi="Arial Unicode MS" w:cs="Arial Unicode MS"/>
      <w:color w:val="000000"/>
      <w:sz w:val="24"/>
      <w:szCs w:val="24"/>
      <w:lang w:val="en-US"/>
    </w:rPr>
  </w:style>
  <w:style w:type="paragraph" w:styleId="BalloonText">
    <w:name w:val="Balloon Text"/>
    <w:basedOn w:val="Normal"/>
    <w:link w:val="BalloonTextChar"/>
    <w:uiPriority w:val="99"/>
    <w:semiHidden/>
    <w:unhideWhenUsed/>
    <w:rsid w:val="00EB3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8E1"/>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code.org/L2/L2017/17129-paleo-hispanic.pdf" TargetMode="External"/><Relationship Id="rId21" Type="http://schemas.openxmlformats.org/officeDocument/2006/relationships/hyperlink" Target="http://www.dkuug.dk/jtc1/sc2/wg2/docs/N4642.pdf" TargetMode="External"/><Relationship Id="rId42" Type="http://schemas.openxmlformats.org/officeDocument/2006/relationships/hyperlink" Target="http://www.unicode.org/wg2/docs/n4862-17201-dogra-vs-vocalic-rr.pdf" TargetMode="External"/><Relationship Id="rId63" Type="http://schemas.openxmlformats.org/officeDocument/2006/relationships/hyperlink" Target="http://www.unicode.org/wg2/docs/n4864-17151r-hell-pause-char.pdf" TargetMode="External"/><Relationship Id="rId84" Type="http://schemas.openxmlformats.org/officeDocument/2006/relationships/hyperlink" Target="http://www.unicode.org/wg2/docs/n3842.pdf" TargetMode="External"/><Relationship Id="rId138" Type="http://schemas.openxmlformats.org/officeDocument/2006/relationships/hyperlink" Target="http://www.unicode.org/wg2/docs/n4854-vithkuqi.pdf" TargetMode="External"/><Relationship Id="rId107" Type="http://schemas.openxmlformats.org/officeDocument/2006/relationships/hyperlink" Target="http://www.unicode.org/wg2/docs/n4438.pdf" TargetMode="External"/><Relationship Id="rId11" Type="http://schemas.openxmlformats.org/officeDocument/2006/relationships/hyperlink" Target="http://std.dkuug.dk/jtc1/sc2/wg2/docs/n4323.pdf" TargetMode="External"/><Relationship Id="rId32" Type="http://schemas.openxmlformats.org/officeDocument/2006/relationships/hyperlink" Target="http://www.unicode.org/wg2/docs/n4759-SouthWestChinaPrimitiveScripts.pdf" TargetMode="External"/><Relationship Id="rId53" Type="http://schemas.openxmlformats.org/officeDocument/2006/relationships/hyperlink" Target="http://www.unicode.org/wg2/docs/n4870-pdam1-3DDOC.pdf" TargetMode="External"/><Relationship Id="rId74" Type="http://schemas.openxmlformats.org/officeDocument/2006/relationships/hyperlink" Target="http://www.unicode.org/wg2/docs/n4893-MongolianMeetingSummary.pdf" TargetMode="External"/><Relationship Id="rId128" Type="http://schemas.openxmlformats.org/officeDocument/2006/relationships/hyperlink" Target="http://www.unicode.org/L2/L2015/15236-tocharian.pdf" TargetMode="External"/><Relationship Id="rId5" Type="http://schemas.openxmlformats.org/officeDocument/2006/relationships/footnotes" Target="footnotes.xml"/><Relationship Id="rId90" Type="http://schemas.openxmlformats.org/officeDocument/2006/relationships/hyperlink" Target="http://www.unicode.org/wg2/docs/n4122.pdf" TargetMode="External"/><Relationship Id="rId95" Type="http://schemas.openxmlformats.org/officeDocument/2006/relationships/hyperlink" Target="http://www.unicode.org/wg2/docs/n4077.pdf" TargetMode="External"/><Relationship Id="rId22" Type="http://schemas.openxmlformats.org/officeDocument/2006/relationships/hyperlink" Target="http://www.dkuug.dk/jtc1/sc2/wg2/docs/N4633.pdf" TargetMode="External"/><Relationship Id="rId27" Type="http://schemas.openxmlformats.org/officeDocument/2006/relationships/hyperlink" Target="http://www.unicode.org/wg2/docs/n4688%20Small%20Seal%20Script.zip" TargetMode="External"/><Relationship Id="rId43" Type="http://schemas.openxmlformats.org/officeDocument/2006/relationships/hyperlink" Target="http://www.unicode.org/wg2/docs/n4870-pdam1-3DDOC.pdf" TargetMode="External"/><Relationship Id="rId48" Type="http://schemas.openxmlformats.org/officeDocument/2006/relationships/hyperlink" Target="http://www.unicode.org/wg2/docs/n4832_TCA_UNC_Chemical_element.pdf" TargetMode="External"/><Relationship Id="rId64" Type="http://schemas.openxmlformats.org/officeDocument/2006/relationships/hyperlink" Target="http://www.unicode.org/wg2/docs/n4865-17093-newa-vedic-anusvara.pdf" TargetMode="External"/><Relationship Id="rId69" Type="http://schemas.openxmlformats.org/officeDocument/2006/relationships/hyperlink" Target="http://www.unicode.org/wg2/docs/n4871-pdam1-3DDOC.pdf" TargetMode="External"/><Relationship Id="rId113" Type="http://schemas.openxmlformats.org/officeDocument/2006/relationships/hyperlink" Target="http://std.dkuug.dk/jtc1/sc2/wg2/docs/n3695.pdf" TargetMode="External"/><Relationship Id="rId118" Type="http://schemas.openxmlformats.org/officeDocument/2006/relationships/hyperlink" Target="http://www.unicode.org/L2/L2016/16014-paucinhau-syllabary.pdf" TargetMode="External"/><Relationship Id="rId134" Type="http://schemas.openxmlformats.org/officeDocument/2006/relationships/hyperlink" Target="http://www.unicode.org/wg2/docs/n4733-cypro-minoan.pdf" TargetMode="External"/><Relationship Id="rId139" Type="http://schemas.openxmlformats.org/officeDocument/2006/relationships/hyperlink" Target="http://www.unicode.org/wg2/docs/n4886-naxi-geba-fangguoyu.pdf" TargetMode="External"/><Relationship Id="rId80" Type="http://schemas.openxmlformats.org/officeDocument/2006/relationships/hyperlink" Target="http://www.unicode.org/wg2/docs/n4901-PreliminaryProposalErsuHieroglyphs.pdf" TargetMode="External"/><Relationship Id="rId85" Type="http://schemas.openxmlformats.org/officeDocument/2006/relationships/hyperlink" Target="https://www.unicode.org/L2/L2016/16119-bima.pdf" TargetMode="External"/><Relationship Id="rId12" Type="http://schemas.openxmlformats.org/officeDocument/2006/relationships/hyperlink" Target="http://std.dkuug.dk/JTC1/SC2/WG2/docs/n4554.pdf" TargetMode="External"/><Relationship Id="rId17" Type="http://schemas.openxmlformats.org/officeDocument/2006/relationships/hyperlink" Target="http://std.dkuug.dk/JTC1/SC2/WG2/docs/n4604.pdf" TargetMode="External"/><Relationship Id="rId33" Type="http://schemas.openxmlformats.org/officeDocument/2006/relationships/hyperlink" Target="http://www.unicode.org/wg2/docs/n4856-PreliminaryProposalSouthwestChinaMinorityHieroglyphsPart1MuyaAndNamuz-2017-09-07.pdf" TargetMode="External"/><Relationship Id="rId38" Type="http://schemas.openxmlformats.org/officeDocument/2006/relationships/hyperlink" Target="http://www.unicode.org/wg2/docs/n4874-WG2-M66-Recommendations.pdf" TargetMode="External"/><Relationship Id="rId59" Type="http://schemas.openxmlformats.org/officeDocument/2006/relationships/hyperlink" Target="http://www.unicode.org/wg2/docs/n4838-anglicana-w.pdf" TargetMode="External"/><Relationship Id="rId103" Type="http://schemas.openxmlformats.org/officeDocument/2006/relationships/hyperlink" Target="http://www.unicode.org/L2/L2015/15232-kulitan.pdf" TargetMode="External"/><Relationship Id="rId108" Type="http://schemas.openxmlformats.org/officeDocument/2006/relationships/hyperlink" Target="http://www.unicode.org/L2/L2016/16076-ende.pdf" TargetMode="External"/><Relationship Id="rId124" Type="http://schemas.openxmlformats.org/officeDocument/2006/relationships/hyperlink" Target="http://std.dkuug.dk/JTC1/SC2/WG2/docs/n3874.pdf" TargetMode="External"/><Relationship Id="rId129" Type="http://schemas.openxmlformats.org/officeDocument/2006/relationships/hyperlink" Target="http://www.unicode.org/wg2/docs/n3811.pdf" TargetMode="External"/><Relationship Id="rId54" Type="http://schemas.openxmlformats.org/officeDocument/2006/relationships/hyperlink" Target="http://www.unicode.org/wg2/docs/n4870-pdam1-3DDOC.pdf" TargetMode="External"/><Relationship Id="rId70" Type="http://schemas.openxmlformats.org/officeDocument/2006/relationships/hyperlink" Target="http://www.unicode.org/wg2/docs/n4841-tironian-et.pdf" TargetMode="External"/><Relationship Id="rId75" Type="http://schemas.openxmlformats.org/officeDocument/2006/relationships/hyperlink" Target="http://www.unicode.org/wg2/docs/n4900-MongolianChart.pdf" TargetMode="External"/><Relationship Id="rId91" Type="http://schemas.openxmlformats.org/officeDocument/2006/relationships/hyperlink" Target="http://www.unicode.org/wg2/docs/n4668-eebee-hmong.pdf" TargetMode="External"/><Relationship Id="rId96" Type="http://schemas.openxmlformats.org/officeDocument/2006/relationships/hyperlink" Target="http://www.unicode.org/wg2/docs/n4266.pdf" TargetMode="External"/><Relationship Id="rId140" Type="http://schemas.openxmlformats.org/officeDocument/2006/relationships/hyperlink" Target="http://www.unicode.org/wg2/docs/n4887-naxi-geba-lilincan.pdf"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unicode.org/wg2/docs/n4877-naxi-dongba-fangguoyu.pdf" TargetMode="External"/><Relationship Id="rId28" Type="http://schemas.openxmlformats.org/officeDocument/2006/relationships/hyperlink" Target="http://www.unicode.org/wg2/docs/n4772R-WG2-M65-Recommendations.pdf" TargetMode="External"/><Relationship Id="rId49" Type="http://schemas.openxmlformats.org/officeDocument/2006/relationships/hyperlink" Target="http://www.unicode.org/wg2/docs/n4787r-wancho.pdf" TargetMode="External"/><Relationship Id="rId114" Type="http://schemas.openxmlformats.org/officeDocument/2006/relationships/hyperlink" Target="http://std.dkuug.dk/jtc1/sc2/wg2/docs/npending.pdf" TargetMode="External"/><Relationship Id="rId119" Type="http://schemas.openxmlformats.org/officeDocument/2006/relationships/hyperlink" Target="http://std.dkuug.dk/JTC1/SC2/WG2/docs/n4125.pdf" TargetMode="External"/><Relationship Id="rId44" Type="http://schemas.openxmlformats.org/officeDocument/2006/relationships/hyperlink" Target="http://www.unicode.org/wg2/docs/n4871-pdam1-3DDOC.pdf" TargetMode="External"/><Relationship Id="rId60" Type="http://schemas.openxmlformats.org/officeDocument/2006/relationships/hyperlink" Target="http://www.unicode.org/wg2/docs/n4842-sinological-digraphs.pdf" TargetMode="External"/><Relationship Id="rId65" Type="http://schemas.openxmlformats.org/officeDocument/2006/relationships/hyperlink" Target="http://www.unicode.org/wg2/docs/n4902-medieval-cornish.pdf" TargetMode="External"/><Relationship Id="rId81" Type="http://schemas.openxmlformats.org/officeDocument/2006/relationships/hyperlink" Target="hhttp://www.unicode.org/wg2/docs/n4292.pdf" TargetMode="External"/><Relationship Id="rId86" Type="http://schemas.openxmlformats.org/officeDocument/2006/relationships/hyperlink" Target="http://www.unicode.org/L2/L2017/17183-brusha.pdf" TargetMode="External"/><Relationship Id="rId130" Type="http://schemas.openxmlformats.org/officeDocument/2006/relationships/hyperlink" Target="http://www.unicode.org/L2/L2017/17089-vexillology-symbols.pdf" TargetMode="External"/><Relationship Id="rId135" Type="http://schemas.openxmlformats.org/officeDocument/2006/relationships/hyperlink" Target="http://www.unicode.org/wg2/docs/n4786-loma.pdf" TargetMode="External"/><Relationship Id="rId13" Type="http://schemas.openxmlformats.org/officeDocument/2006/relationships/hyperlink" Target="http://std.dkuug.dk/jtc1/sc2/wg2/docs/n4553.pdf" TargetMode="External"/><Relationship Id="rId18" Type="http://schemas.openxmlformats.org/officeDocument/2006/relationships/hyperlink" Target="http://std.dkuug.dk/jtc1/sc2/wg2/docs/n4603.pdf" TargetMode="External"/><Relationship Id="rId39" Type="http://schemas.openxmlformats.org/officeDocument/2006/relationships/hyperlink" Target="http://www.unicode.org/wg2/docs/n4953-M66-Minutes.zip" TargetMode="External"/><Relationship Id="rId109" Type="http://schemas.openxmlformats.org/officeDocument/2006/relationships/hyperlink" Target="http://www.unicode.org/L2/L2016/16077r-mandombe.pdf" TargetMode="External"/><Relationship Id="rId34" Type="http://schemas.openxmlformats.org/officeDocument/2006/relationships/hyperlink" Target="http://www.unicode.org/wg2/docs/n4688%20Small%20Seal%20Script.zip" TargetMode="External"/><Relationship Id="rId50" Type="http://schemas.openxmlformats.org/officeDocument/2006/relationships/hyperlink" Target="http://www.unicode.org/wg2/docs/n4894-shuishu-adhoc.pdf" TargetMode="External"/><Relationship Id="rId55" Type="http://schemas.openxmlformats.org/officeDocument/2006/relationships/hyperlink" Target="http://www.unicode.org/wg2/docs/n4846-17284-emoji-recs.pdf" TargetMode="External"/><Relationship Id="rId76" Type="http://schemas.openxmlformats.org/officeDocument/2006/relationships/hyperlink" Target="http://www.unicode.org/wg2/docs/n4769-MongolianAdHoc-3.pdf" TargetMode="External"/><Relationship Id="rId97" Type="http://schemas.openxmlformats.org/officeDocument/2006/relationships/hyperlink" Target="http://www.unicode.org/L2/L2016/16074-kerinci.pdf" TargetMode="External"/><Relationship Id="rId104" Type="http://schemas.openxmlformats.org/officeDocument/2006/relationships/hyperlink" Target="http://www.unicode.org/L2/L2016/16073-lampung.pdf" TargetMode="External"/><Relationship Id="rId120" Type="http://schemas.openxmlformats.org/officeDocument/2006/relationships/hyperlink" Target="http://std.dkuug.dk/JTC1/SC2/WG2/docs/n4125.pdf" TargetMode="External"/><Relationship Id="rId125" Type="http://schemas.openxmlformats.org/officeDocument/2006/relationships/hyperlink" Target="http://www.unicode.org/wg2/docs/n4515.pdf" TargetMode="External"/><Relationship Id="rId141" Type="http://schemas.openxmlformats.org/officeDocument/2006/relationships/hyperlink" Target="http://www.unicode.org/wg2/docs/n4848-OldChineseLute.pdf" TargetMode="External"/><Relationship Id="rId7" Type="http://schemas.openxmlformats.org/officeDocument/2006/relationships/hyperlink" Target="mailto:umavs@ca.ibm.com" TargetMode="External"/><Relationship Id="rId71" Type="http://schemas.openxmlformats.org/officeDocument/2006/relationships/hyperlink" Target="http://www.unicode.org/wg2/docs/n4841-tironian-et.pdf" TargetMode="External"/><Relationship Id="rId92" Type="http://schemas.openxmlformats.org/officeDocument/2006/relationships/hyperlink" Target="http://www.unicode.org/wg2/docs/n4751-hieroglyphs-new.pdf" TargetMode="External"/><Relationship Id="rId2" Type="http://schemas.openxmlformats.org/officeDocument/2006/relationships/styles" Target="styles.xml"/><Relationship Id="rId29" Type="http://schemas.openxmlformats.org/officeDocument/2006/relationships/hyperlink" Target="http://www.unicode.org/wg2/docs/n4873-M65-Minutes.zip" TargetMode="External"/><Relationship Id="rId24" Type="http://schemas.openxmlformats.org/officeDocument/2006/relationships/hyperlink" Target="http://www.unicode.org/wg2/docs/n4878-naxi-dongba-lilincan.pdf" TargetMode="External"/><Relationship Id="rId40" Type="http://schemas.openxmlformats.org/officeDocument/2006/relationships/hyperlink" Target="http://www.unicode.org/wg2/docs/n4953-M66-Minutes.zip" TargetMode="External"/><Relationship Id="rId45" Type="http://schemas.openxmlformats.org/officeDocument/2006/relationships/hyperlink" Target="http://www.unicode.org/wg2/docs/n4818-quadrat-encoding.pdf" TargetMode="External"/><Relationship Id="rId66" Type="http://schemas.openxmlformats.org/officeDocument/2006/relationships/hyperlink" Target="http://www.unicode.org/wg2/docs/n4866-17279-takri-kha.pdf" TargetMode="External"/><Relationship Id="rId87" Type="http://schemas.openxmlformats.org/officeDocument/2006/relationships/hyperlink" Target="http://www.unicode.org/L2/L2016/16159-buginese-ext.pdf" TargetMode="External"/><Relationship Id="rId110" Type="http://schemas.openxmlformats.org/officeDocument/2006/relationships/hyperlink" Target="http://www.unicode.org/wg2/docs/n4128.pdf" TargetMode="External"/><Relationship Id="rId115" Type="http://schemas.openxmlformats.org/officeDocument/2006/relationships/hyperlink" Target="http://www.unicode.org/wg2/docs/n4687_Oracle%20Bone%20Script.zip" TargetMode="External"/><Relationship Id="rId131" Type="http://schemas.openxmlformats.org/officeDocument/2006/relationships/hyperlink" Target="http://www.unicode.org/wg2/docs/n4734-western-cham.pdf" TargetMode="External"/><Relationship Id="rId136" Type="http://schemas.openxmlformats.org/officeDocument/2006/relationships/hyperlink" Target="http://www.unicode.org/wg2/docs/n4837-loma.pdf" TargetMode="External"/><Relationship Id="rId61" Type="http://schemas.openxmlformats.org/officeDocument/2006/relationships/hyperlink" Target="http://www.unicode.org/wg2/docs/n4860-17218r-telugu-siddham.pdf" TargetMode="External"/><Relationship Id="rId82" Type="http://schemas.openxmlformats.org/officeDocument/2006/relationships/hyperlink" Target="http://www.unicode.org/wg2/docs/n4293.pdf" TargetMode="External"/><Relationship Id="rId19" Type="http://schemas.openxmlformats.org/officeDocument/2006/relationships/hyperlink" Target="http://std.dkuug.dk/JTC1/SC2/WG2/docs/n4620.pdf" TargetMode="External"/><Relationship Id="rId14" Type="http://schemas.openxmlformats.org/officeDocument/2006/relationships/hyperlink" Target="http://www.dkuug.dk/jtc1/sc2/wg2/docs/n4603.pdf" TargetMode="External"/><Relationship Id="rId30" Type="http://schemas.openxmlformats.org/officeDocument/2006/relationships/hyperlink" Target="http://www.unicode.org/wg2/docs/n4758-Proposal%20for%20encoding%20Shuishu2016Sep3.pdf" TargetMode="External"/><Relationship Id="rId35" Type="http://schemas.openxmlformats.org/officeDocument/2006/relationships/hyperlink" Target="http://www.unicode.org/wg2/docs/n4874-WG2-M66-Recommendations.pdf" TargetMode="External"/><Relationship Id="rId56" Type="http://schemas.openxmlformats.org/officeDocument/2006/relationships/hyperlink" Target="http://www.unicode.org/wg2/docs/n4845-MiaoAdditions.pdf" TargetMode="External"/><Relationship Id="rId77" Type="http://schemas.openxmlformats.org/officeDocument/2006/relationships/hyperlink" Target="http://www.unicode.org/wg2/docs/n4898-naxi-dongba-revised-chart.pdf" TargetMode="External"/><Relationship Id="rId100" Type="http://schemas.openxmlformats.org/officeDocument/2006/relationships/hyperlink" Target="http://www.unicode.org/L2/L2015/15022-khotanese.pdf" TargetMode="External"/><Relationship Id="rId105" Type="http://schemas.openxmlformats.org/officeDocument/2006/relationships/hyperlink" Target="http://std.dkuug.dk/JTC1/SC2/WG2/docs/n3768.pdf" TargetMode="External"/><Relationship Id="rId126" Type="http://schemas.openxmlformats.org/officeDocument/2006/relationships/hyperlink" Target="https://www.unicode.org/L2/L2016/16096-sumbawa.pdf" TargetMode="External"/><Relationship Id="rId8" Type="http://schemas.openxmlformats.org/officeDocument/2006/relationships/hyperlink" Target="http://std.dkuug.dk/JTC1/SC2/WG2/docs/n4254.pdf" TargetMode="External"/><Relationship Id="rId51" Type="http://schemas.openxmlformats.org/officeDocument/2006/relationships/hyperlink" Target="http://www.unicode.org/wg2/docs/n4894-shuishu-adhoc.pdf" TargetMode="External"/><Relationship Id="rId72" Type="http://schemas.openxmlformats.org/officeDocument/2006/relationships/hyperlink" Target="http://www.unicode.org/wg2/docs/n4868-17187r-southern-song-counting-rods.pdf" TargetMode="External"/><Relationship Id="rId93" Type="http://schemas.openxmlformats.org/officeDocument/2006/relationships/hyperlink" Target="http://www.unicode.org/L2/L2017/17226-elymaean.pdf" TargetMode="External"/><Relationship Id="rId98" Type="http://schemas.openxmlformats.org/officeDocument/2006/relationships/hyperlink" Target="http://www.unicode.org/wg2/docs/n4018.pdf" TargetMode="External"/><Relationship Id="rId121" Type="http://schemas.openxmlformats.org/officeDocument/2006/relationships/hyperlink" Target="http://www.unicode.org/wg2/docs/n4760-proto-cuneiform.pdf" TargetMode="External"/><Relationship Id="rId142" Type="http://schemas.openxmlformats.org/officeDocument/2006/relationships/hyperlink" Target="http://www.unicode.org/wg2/docs/n4849-OldChineseFlute.pdf" TargetMode="External"/><Relationship Id="rId3" Type="http://schemas.openxmlformats.org/officeDocument/2006/relationships/settings" Target="settings.xml"/><Relationship Id="rId25" Type="http://schemas.openxmlformats.org/officeDocument/2006/relationships/hyperlink" Target="http://www.unicode.org/wg2/docs/n4701-M64-Recommendations.pdf" TargetMode="External"/><Relationship Id="rId46" Type="http://schemas.openxmlformats.org/officeDocument/2006/relationships/hyperlink" Target="http://www.unicode.org/wg2/docs/n4830-SC2n4540-China3UNCs.pdf" TargetMode="External"/><Relationship Id="rId67" Type="http://schemas.openxmlformats.org/officeDocument/2006/relationships/hyperlink" Target="http://www.unicode.org/wg2/docs/n4867-17235-soyombo-jihva-upadh.pdf" TargetMode="External"/><Relationship Id="rId116" Type="http://schemas.openxmlformats.org/officeDocument/2006/relationships/hyperlink" Target="http://www.unicode.org/wg2/docs/n4124.pdf" TargetMode="External"/><Relationship Id="rId137" Type="http://schemas.openxmlformats.org/officeDocument/2006/relationships/hyperlink" Target="http://www.unicode.org/wg2/docs/n4795-jurchen.pdf" TargetMode="External"/><Relationship Id="rId20" Type="http://schemas.openxmlformats.org/officeDocument/2006/relationships/hyperlink" Target="http://www.dkuug.dk/jtc1/sc2/wg2/docs/N4631.pdf" TargetMode="External"/><Relationship Id="rId41" Type="http://schemas.openxmlformats.org/officeDocument/2006/relationships/hyperlink" Target="http://www.unicode.org/wg2/docs/n4870-pdam1-3DDOC.pdf" TargetMode="External"/><Relationship Id="rId62" Type="http://schemas.openxmlformats.org/officeDocument/2006/relationships/hyperlink" Target="http://www.unicode.org/wg2/docs/n4863-17191r-neptune-second-form.pdf" TargetMode="External"/><Relationship Id="rId83" Type="http://schemas.openxmlformats.org/officeDocument/2006/relationships/hyperlink" Target="http://www.unicode.org/wg2/docs/docs/n4016.pdf" TargetMode="External"/><Relationship Id="rId88" Type="http://schemas.openxmlformats.org/officeDocument/2006/relationships/hyperlink" Target="http://www.unicode.org/wg2/docs/n3910.pdf" TargetMode="External"/><Relationship Id="rId111" Type="http://schemas.openxmlformats.org/officeDocument/2006/relationships/hyperlink" Target="http://www.unicode.org/wg2/docs/n4323.pdf" TargetMode="External"/><Relationship Id="rId132" Type="http://schemas.openxmlformats.org/officeDocument/2006/relationships/hyperlink" Target="http://www.unicode.org/wg2/docs/docs/n4146.pdf" TargetMode="External"/><Relationship Id="rId15" Type="http://schemas.openxmlformats.org/officeDocument/2006/relationships/hyperlink" Target="http://std.dkuug.dk/JTC1/SC2/WG2/docs/n4544.pdf" TargetMode="External"/><Relationship Id="rId36" Type="http://schemas.openxmlformats.org/officeDocument/2006/relationships/hyperlink" Target="http://www.unicode.org/wg2/docs/n4953-M66-Minutes.zip" TargetMode="External"/><Relationship Id="rId57" Type="http://schemas.openxmlformats.org/officeDocument/2006/relationships/hyperlink" Target="http://www.unicode.org/wg2/docs/n4782-EarlyPinyin.pdf" TargetMode="External"/><Relationship Id="rId106" Type="http://schemas.openxmlformats.org/officeDocument/2006/relationships/hyperlink" Target="http://std.dkuug.dk/JTC1/SC2/WG2/docs/n3768.pdf" TargetMode="External"/><Relationship Id="rId127" Type="http://schemas.openxmlformats.org/officeDocument/2006/relationships/hyperlink" Target="http://www.unicode.org/L2/L2016/16241-tigalari.pdf" TargetMode="External"/><Relationship Id="rId10" Type="http://schemas.openxmlformats.org/officeDocument/2006/relationships/hyperlink" Target="http://std.dkuug.dk/JTC1/SC2/WG2/docs/n4403.pdf" TargetMode="External"/><Relationship Id="rId31" Type="http://schemas.openxmlformats.org/officeDocument/2006/relationships/hyperlink" Target="http://www.unicode.org/wg2/docs/n4839-shuishu.pdf" TargetMode="External"/><Relationship Id="rId52" Type="http://schemas.openxmlformats.org/officeDocument/2006/relationships/hyperlink" Target="http://www.unicode.org/wg2/docs/n4888-future-additions-nsai.pdf" TargetMode="External"/><Relationship Id="rId73" Type="http://schemas.openxmlformats.org/officeDocument/2006/relationships/hyperlink" Target="http://www.unicode.org/wg2/docs/n4896-TangutAdditionsCorrections.pdf" TargetMode="External"/><Relationship Id="rId78" Type="http://schemas.openxmlformats.org/officeDocument/2006/relationships/hyperlink" Target="http://www.unicode.org/wg2/docs/n4853_sw_seal_ad_hoc_report.pdf" TargetMode="External"/><Relationship Id="rId94" Type="http://schemas.openxmlformats.org/officeDocument/2006/relationships/hyperlink" Target="http://www.unicode.org/wg2/docs/n4709-garay-revision.pdf" TargetMode="External"/><Relationship Id="rId99" Type="http://schemas.openxmlformats.org/officeDocument/2006/relationships/hyperlink" Target="http://www.unicode.org/wg2/docs/n4130.pdf" TargetMode="External"/><Relationship Id="rId101" Type="http://schemas.openxmlformats.org/officeDocument/2006/relationships/hyperlink" Target="http://www.unicode.org/L2/L2017/17054r-khwarezmian.pdf" TargetMode="External"/><Relationship Id="rId122" Type="http://schemas.openxmlformats.org/officeDocument/2006/relationships/hyperlink" Target="https://www.unicode.org/L2/L2017/17181-pungchen.pdf" TargetMode="External"/><Relationship Id="rId14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d.dkuug.dk/jtc1/sc2/wg2/docs/n4253.pdf" TargetMode="External"/><Relationship Id="rId26" Type="http://schemas.openxmlformats.org/officeDocument/2006/relationships/hyperlink" Target="http://www.unicode.org/wg2/docs/n4739-M64-Minutes.zip" TargetMode="External"/><Relationship Id="rId47" Type="http://schemas.openxmlformats.org/officeDocument/2006/relationships/hyperlink" Target="http://www.unicode.org/wg2/docs/n4831-Japan_UNC_proposal.pdf" TargetMode="External"/><Relationship Id="rId68" Type="http://schemas.openxmlformats.org/officeDocument/2006/relationships/hyperlink" Target="http://www.unicode.org/wg2/docs/n4847-TwoMarksAncientChinese.pdf" TargetMode="External"/><Relationship Id="rId89" Type="http://schemas.openxmlformats.org/officeDocument/2006/relationships/hyperlink" Target="http://www.unicode.org/L2/L2017/17292-dhives-akuru.pdf" TargetMode="External"/><Relationship Id="rId112" Type="http://schemas.openxmlformats.org/officeDocument/2006/relationships/hyperlink" Target="http://std.dkuug.dk/jtc1/sc2/wg2/docs/n3695.pdf" TargetMode="External"/><Relationship Id="rId133" Type="http://schemas.openxmlformats.org/officeDocument/2006/relationships/hyperlink" Target="http://www.unicode.org/wg2/docs/n4044.pdf" TargetMode="External"/><Relationship Id="rId16" Type="http://schemas.openxmlformats.org/officeDocument/2006/relationships/hyperlink" Target="http://std.dkuug.dk/JTC1/SC2/WG2/docs/n4543.pdf" TargetMode="External"/><Relationship Id="rId37" Type="http://schemas.openxmlformats.org/officeDocument/2006/relationships/hyperlink" Target="http://www.unicode.org/wg2/docs/n4874-WG2-M66-Recommendations.pdf" TargetMode="External"/><Relationship Id="rId58" Type="http://schemas.openxmlformats.org/officeDocument/2006/relationships/hyperlink" Target="http://www.unicode.org/wg2/docs/n4836-thorn-diagonal-stroke.pdf" TargetMode="External"/><Relationship Id="rId79" Type="http://schemas.openxmlformats.org/officeDocument/2006/relationships/hyperlink" Target="http://www.unicode.org/wg2/docs/n4856-PreliminaryProposalSouthwestChinaMinorityHieroglyphsPart1MuyaAndNamuz-2017-09-07.pdf" TargetMode="External"/><Relationship Id="rId102" Type="http://schemas.openxmlformats.org/officeDocument/2006/relationships/hyperlink" Target="http://std.dkuug.dk/jtc1/sc2/wg2/docs/n3762.pdf" TargetMode="External"/><Relationship Id="rId123" Type="http://schemas.openxmlformats.org/officeDocument/2006/relationships/hyperlink" Target="http://std.dkuug.dk/JTC1/SC2/WG2/docs/n3874.pdf"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6</Pages>
  <Words>4528</Words>
  <Characters>25811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Umamaheswaran</dc:creator>
  <cp:keywords/>
  <dc:description/>
  <cp:lastModifiedBy>UMA Umamaheswaran</cp:lastModifiedBy>
  <cp:revision>17</cp:revision>
  <cp:lastPrinted>2018-03-23T18:11:00Z</cp:lastPrinted>
  <dcterms:created xsi:type="dcterms:W3CDTF">2018-03-23T02:40:00Z</dcterms:created>
  <dcterms:modified xsi:type="dcterms:W3CDTF">2018-03-23T18:13:00Z</dcterms:modified>
</cp:coreProperties>
</file>