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1F7" w:rsidRPr="00582BB9" w:rsidRDefault="00E271F7" w:rsidP="00E271F7">
      <w:pPr>
        <w:jc w:val="right"/>
        <w:rPr>
          <w:rFonts w:asciiTheme="minorHAnsi" w:hAnsiTheme="minorHAnsi" w:cstheme="minorHAnsi"/>
          <w:b/>
          <w:szCs w:val="20"/>
        </w:rPr>
      </w:pPr>
      <w:bookmarkStart w:id="0" w:name="_Toc378664285"/>
      <w:bookmarkStart w:id="1" w:name="_Toc357090102"/>
      <w:bookmarkStart w:id="2" w:name="_Toc378690596"/>
      <w:bookmarkStart w:id="3" w:name="_Toc398634668"/>
      <w:bookmarkStart w:id="4" w:name="_Toc460161966"/>
      <w:bookmarkStart w:id="5" w:name="_Toc460328172"/>
      <w:bookmarkStart w:id="6" w:name="_Toc493503347"/>
      <w:bookmarkStart w:id="7" w:name="_Toc509521502"/>
      <w:bookmarkStart w:id="8" w:name="_Toc460161908"/>
      <w:bookmarkStart w:id="9" w:name="_Toc460369733"/>
      <w:r w:rsidRPr="00582BB9">
        <w:rPr>
          <w:rFonts w:asciiTheme="minorHAnsi" w:hAnsiTheme="minorHAnsi" w:cstheme="minorHAnsi"/>
          <w:b/>
          <w:szCs w:val="20"/>
        </w:rPr>
        <w:t>ISO/IEC JTC/SC2/WG2 N</w:t>
      </w:r>
      <w:r w:rsidR="00197175" w:rsidRPr="00582BB9">
        <w:rPr>
          <w:rFonts w:asciiTheme="minorHAnsi" w:hAnsiTheme="minorHAnsi" w:cstheme="minorHAnsi"/>
          <w:b/>
          <w:szCs w:val="20"/>
        </w:rPr>
        <w:t>5020</w:t>
      </w:r>
      <w:r w:rsidRPr="00582BB9">
        <w:rPr>
          <w:rFonts w:asciiTheme="minorHAnsi" w:hAnsiTheme="minorHAnsi" w:cstheme="minorHAnsi"/>
          <w:b/>
          <w:szCs w:val="20"/>
        </w:rPr>
        <w:t>-AI</w:t>
      </w:r>
    </w:p>
    <w:p w:rsidR="00E271F7" w:rsidRPr="00582BB9" w:rsidRDefault="00E271F7" w:rsidP="00E271F7">
      <w:pPr>
        <w:jc w:val="right"/>
        <w:rPr>
          <w:rFonts w:asciiTheme="minorHAnsi" w:hAnsiTheme="minorHAnsi" w:cstheme="minorHAnsi"/>
          <w:b/>
          <w:szCs w:val="20"/>
        </w:rPr>
      </w:pPr>
      <w:r w:rsidRPr="00582BB9">
        <w:rPr>
          <w:rFonts w:asciiTheme="minorHAnsi" w:hAnsiTheme="minorHAnsi" w:cstheme="minorHAnsi"/>
          <w:b/>
          <w:szCs w:val="20"/>
        </w:rPr>
        <w:t>201</w:t>
      </w:r>
      <w:r w:rsidR="00197175" w:rsidRPr="00582BB9">
        <w:rPr>
          <w:rFonts w:asciiTheme="minorHAnsi" w:hAnsiTheme="minorHAnsi" w:cstheme="minorHAnsi"/>
          <w:b/>
          <w:szCs w:val="20"/>
        </w:rPr>
        <w:t>9-01-11</w:t>
      </w:r>
    </w:p>
    <w:p w:rsidR="00E271F7" w:rsidRPr="00582BB9" w:rsidRDefault="00E271F7" w:rsidP="00E271F7">
      <w:pPr>
        <w:jc w:val="right"/>
        <w:rPr>
          <w:rFonts w:asciiTheme="minorHAnsi" w:hAnsiTheme="minorHAnsi" w:cstheme="minorHAnsi"/>
          <w:b/>
          <w:szCs w:val="20"/>
        </w:rPr>
      </w:pPr>
    </w:p>
    <w:p w:rsidR="00E271F7" w:rsidRPr="00582BB9" w:rsidRDefault="00E271F7" w:rsidP="00E271F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0"/>
        </w:rPr>
      </w:pPr>
      <w:r w:rsidRPr="00582BB9">
        <w:rPr>
          <w:rFonts w:asciiTheme="minorHAnsi" w:hAnsiTheme="minorHAnsi" w:cstheme="minorHAnsi"/>
          <w:b/>
          <w:szCs w:val="20"/>
        </w:rPr>
        <w:t>Action Items from</w:t>
      </w:r>
    </w:p>
    <w:p w:rsidR="00823D94" w:rsidRPr="00582BB9" w:rsidRDefault="00E271F7" w:rsidP="00823D9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0"/>
        </w:rPr>
      </w:pPr>
      <w:r w:rsidRPr="00582BB9">
        <w:rPr>
          <w:rFonts w:asciiTheme="minorHAnsi" w:hAnsiTheme="minorHAnsi" w:cstheme="minorHAnsi"/>
          <w:b/>
          <w:szCs w:val="20"/>
        </w:rPr>
        <w:t xml:space="preserve">ISO/IEC JTC1/SC2/WG2 meeting </w:t>
      </w:r>
      <w:r w:rsidR="00823D94" w:rsidRPr="00582BB9">
        <w:rPr>
          <w:rFonts w:asciiTheme="minorHAnsi" w:hAnsiTheme="minorHAnsi" w:cstheme="minorHAnsi"/>
          <w:b/>
          <w:szCs w:val="20"/>
        </w:rPr>
        <w:t>6</w:t>
      </w:r>
      <w:r w:rsidR="00197175" w:rsidRPr="00582BB9">
        <w:rPr>
          <w:rFonts w:asciiTheme="minorHAnsi" w:hAnsiTheme="minorHAnsi" w:cstheme="minorHAnsi"/>
          <w:b/>
          <w:szCs w:val="20"/>
        </w:rPr>
        <w:t>7</w:t>
      </w:r>
      <w:r w:rsidR="00823D94" w:rsidRPr="00582BB9">
        <w:rPr>
          <w:rFonts w:asciiTheme="minorHAnsi" w:hAnsiTheme="minorHAnsi" w:cstheme="minorHAnsi"/>
          <w:b/>
          <w:szCs w:val="20"/>
        </w:rPr>
        <w:t xml:space="preserve">, </w:t>
      </w:r>
      <w:r w:rsidR="00197175" w:rsidRPr="00582BB9">
        <w:rPr>
          <w:rFonts w:asciiTheme="minorHAnsi" w:hAnsiTheme="minorHAnsi" w:cstheme="minorHAnsi"/>
          <w:b/>
          <w:szCs w:val="20"/>
        </w:rPr>
        <w:t>SOAS University of London, London, UK; 2018-06-16/20</w:t>
      </w:r>
    </w:p>
    <w:p w:rsidR="00E271F7" w:rsidRPr="00582BB9" w:rsidRDefault="00E271F7" w:rsidP="00E271F7">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HAnsi"/>
        </w:rPr>
      </w:pPr>
      <w:r w:rsidRPr="00582BB9">
        <w:rPr>
          <w:rFonts w:asciiTheme="minorHAnsi" w:hAnsiTheme="minorHAnsi" w:cstheme="minorHAnsi"/>
          <w:b/>
          <w:szCs w:val="20"/>
        </w:rPr>
        <w:t>For review at meeting 6</w:t>
      </w:r>
      <w:r w:rsidR="00197175" w:rsidRPr="00582BB9">
        <w:rPr>
          <w:rFonts w:asciiTheme="minorHAnsi" w:hAnsiTheme="minorHAnsi" w:cstheme="minorHAnsi"/>
          <w:b/>
          <w:szCs w:val="20"/>
        </w:rPr>
        <w:t>8</w:t>
      </w:r>
      <w:r w:rsidR="00823D94" w:rsidRPr="00582BB9">
        <w:rPr>
          <w:rFonts w:asciiTheme="minorHAnsi" w:hAnsiTheme="minorHAnsi" w:cstheme="minorHAnsi"/>
          <w:b/>
          <w:szCs w:val="20"/>
        </w:rPr>
        <w:t xml:space="preserve">, </w:t>
      </w:r>
      <w:r w:rsidR="00197175" w:rsidRPr="00582BB9">
        <w:rPr>
          <w:rFonts w:asciiTheme="minorHAnsi" w:hAnsiTheme="minorHAnsi" w:cstheme="minorHAnsi"/>
          <w:b/>
          <w:szCs w:val="20"/>
        </w:rPr>
        <w:t>Redmond, WA, USA</w:t>
      </w:r>
      <w:r w:rsidR="00823D94" w:rsidRPr="00582BB9">
        <w:rPr>
          <w:rFonts w:asciiTheme="minorHAnsi" w:hAnsiTheme="minorHAnsi" w:cstheme="minorHAnsi"/>
          <w:b/>
          <w:szCs w:val="20"/>
        </w:rPr>
        <w:t>, 201</w:t>
      </w:r>
      <w:r w:rsidR="00197175" w:rsidRPr="00582BB9">
        <w:rPr>
          <w:rFonts w:asciiTheme="minorHAnsi" w:hAnsiTheme="minorHAnsi" w:cstheme="minorHAnsi"/>
          <w:b/>
          <w:szCs w:val="20"/>
        </w:rPr>
        <w:t>9</w:t>
      </w:r>
      <w:r w:rsidR="00823D94" w:rsidRPr="00582BB9">
        <w:rPr>
          <w:rFonts w:asciiTheme="minorHAnsi" w:hAnsiTheme="minorHAnsi" w:cstheme="minorHAnsi"/>
          <w:b/>
          <w:szCs w:val="20"/>
        </w:rPr>
        <w:t>-06-1</w:t>
      </w:r>
      <w:r w:rsidR="00197175" w:rsidRPr="00582BB9">
        <w:rPr>
          <w:rFonts w:asciiTheme="minorHAnsi" w:hAnsiTheme="minorHAnsi" w:cstheme="minorHAnsi"/>
          <w:b/>
          <w:szCs w:val="20"/>
        </w:rPr>
        <w:t>7</w:t>
      </w:r>
      <w:r w:rsidR="00823D94" w:rsidRPr="00582BB9">
        <w:rPr>
          <w:rFonts w:asciiTheme="minorHAnsi" w:hAnsiTheme="minorHAnsi" w:cstheme="minorHAnsi"/>
          <w:b/>
          <w:szCs w:val="20"/>
        </w:rPr>
        <w:t>/2</w:t>
      </w:r>
      <w:r w:rsidR="00197175" w:rsidRPr="00582BB9">
        <w:rPr>
          <w:rFonts w:asciiTheme="minorHAnsi" w:hAnsiTheme="minorHAnsi" w:cstheme="minorHAnsi"/>
          <w:b/>
          <w:szCs w:val="20"/>
        </w:rPr>
        <w:t>1</w:t>
      </w:r>
    </w:p>
    <w:p w:rsidR="00E271F7" w:rsidRPr="00582BB9" w:rsidRDefault="00E271F7" w:rsidP="00E271F7">
      <w:pPr>
        <w:pBdr>
          <w:top w:val="single" w:sz="4" w:space="1" w:color="auto"/>
          <w:left w:val="single" w:sz="4" w:space="4" w:color="auto"/>
          <w:bottom w:val="single" w:sz="4" w:space="1" w:color="auto"/>
          <w:right w:val="single" w:sz="4" w:space="4" w:color="auto"/>
        </w:pBdr>
        <w:jc w:val="center"/>
        <w:rPr>
          <w:rFonts w:asciiTheme="minorHAnsi" w:hAnsiTheme="minorHAnsi" w:cstheme="minorHAnsi"/>
          <w:szCs w:val="20"/>
        </w:rPr>
      </w:pPr>
      <w:r w:rsidRPr="00582BB9">
        <w:rPr>
          <w:rFonts w:asciiTheme="minorHAnsi" w:hAnsiTheme="minorHAnsi" w:cstheme="minorHAnsi"/>
          <w:szCs w:val="20"/>
        </w:rPr>
        <w:t>(Following is an extract of Action Items section of document</w:t>
      </w:r>
      <w:r w:rsidR="00582BB9">
        <w:rPr>
          <w:rFonts w:asciiTheme="minorHAnsi" w:hAnsiTheme="minorHAnsi" w:cstheme="minorHAnsi"/>
          <w:szCs w:val="20"/>
        </w:rPr>
        <w:t xml:space="preserve"> </w:t>
      </w:r>
      <w:r w:rsidR="00582BB9" w:rsidRPr="005F00B2">
        <w:rPr>
          <w:sz w:val="18"/>
          <w:szCs w:val="18"/>
        </w:rPr>
        <w:t>N</w:t>
      </w:r>
      <w:hyperlink r:id="rId7" w:history="1">
        <w:r w:rsidR="00582BB9" w:rsidRPr="00582BB9">
          <w:rPr>
            <w:rStyle w:val="Hyperlink"/>
            <w:sz w:val="20"/>
            <w:szCs w:val="20"/>
          </w:rPr>
          <w:t>5020</w:t>
        </w:r>
      </w:hyperlink>
      <w:r w:rsidRPr="00582BB9">
        <w:rPr>
          <w:rFonts w:asciiTheme="minorHAnsi" w:hAnsiTheme="minorHAnsi" w:cstheme="minorHAnsi"/>
          <w:szCs w:val="20"/>
        </w:rPr>
        <w:t xml:space="preserve">, </w:t>
      </w:r>
      <w:proofErr w:type="gramStart"/>
      <w:r w:rsidRPr="00582BB9">
        <w:rPr>
          <w:rFonts w:asciiTheme="minorHAnsi" w:hAnsiTheme="minorHAnsi" w:cstheme="minorHAnsi"/>
          <w:szCs w:val="20"/>
        </w:rPr>
        <w:t>Unc</w:t>
      </w:r>
      <w:r w:rsidR="00823D94" w:rsidRPr="00582BB9">
        <w:rPr>
          <w:rFonts w:asciiTheme="minorHAnsi" w:hAnsiTheme="minorHAnsi" w:cstheme="minorHAnsi"/>
          <w:szCs w:val="20"/>
        </w:rPr>
        <w:t>onfirmed</w:t>
      </w:r>
      <w:proofErr w:type="gramEnd"/>
      <w:r w:rsidR="00823D94" w:rsidRPr="00582BB9">
        <w:rPr>
          <w:rFonts w:asciiTheme="minorHAnsi" w:hAnsiTheme="minorHAnsi" w:cstheme="minorHAnsi"/>
          <w:szCs w:val="20"/>
        </w:rPr>
        <w:t xml:space="preserve"> minutes from meeting 6</w:t>
      </w:r>
      <w:r w:rsidR="00197175" w:rsidRPr="00582BB9">
        <w:rPr>
          <w:rFonts w:asciiTheme="minorHAnsi" w:hAnsiTheme="minorHAnsi" w:cstheme="minorHAnsi"/>
          <w:szCs w:val="20"/>
        </w:rPr>
        <w:t>7</w:t>
      </w:r>
      <w:r w:rsidRPr="00582BB9">
        <w:rPr>
          <w:rFonts w:asciiTheme="minorHAnsi" w:hAnsiTheme="minorHAnsi" w:cstheme="minorHAnsi"/>
          <w:szCs w:val="20"/>
        </w:rPr>
        <w:t>.)</w:t>
      </w:r>
    </w:p>
    <w:p w:rsidR="00E271F7" w:rsidRPr="00582BB9" w:rsidRDefault="003F475C" w:rsidP="00E271F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0"/>
        </w:rPr>
      </w:pPr>
      <w:hyperlink r:id="rId8" w:history="1">
        <w:r w:rsidR="00E271F7" w:rsidRPr="00582BB9">
          <w:rPr>
            <w:rStyle w:val="Hyperlink"/>
            <w:rFonts w:asciiTheme="minorHAnsi" w:hAnsiTheme="minorHAnsi" w:cstheme="minorHAnsi"/>
            <w:b/>
            <w:sz w:val="20"/>
            <w:szCs w:val="20"/>
          </w:rPr>
          <w:t>V.S. Umamaheswara</w:t>
        </w:r>
      </w:hyperlink>
      <w:r w:rsidR="00E271F7" w:rsidRPr="00582BB9">
        <w:rPr>
          <w:rFonts w:asciiTheme="minorHAnsi" w:hAnsiTheme="minorHAnsi" w:cstheme="minorHAnsi"/>
          <w:szCs w:val="20"/>
        </w:rPr>
        <w:t>n, Recording Secretary</w:t>
      </w:r>
    </w:p>
    <w:bookmarkEnd w:id="0"/>
    <w:bookmarkEnd w:id="1"/>
    <w:p w:rsidR="00E271F7" w:rsidRPr="00582BB9" w:rsidRDefault="00E271F7" w:rsidP="00E271F7">
      <w:pPr>
        <w:rPr>
          <w:rFonts w:asciiTheme="minorHAnsi" w:hAnsiTheme="minorHAnsi" w:cstheme="minorHAnsi"/>
        </w:rPr>
      </w:pPr>
    </w:p>
    <w:p w:rsidR="00E271F7" w:rsidRPr="00582BB9" w:rsidRDefault="00E271F7" w:rsidP="00DD18E1">
      <w:pPr>
        <w:pStyle w:val="Heading1"/>
        <w:rPr>
          <w:rFonts w:asciiTheme="minorHAnsi" w:hAnsiTheme="minorHAnsi" w:cstheme="minorHAnsi"/>
        </w:rPr>
      </w:pPr>
      <w:r w:rsidRPr="00582BB9">
        <w:rPr>
          <w:rFonts w:asciiTheme="minorHAnsi" w:hAnsiTheme="minorHAnsi" w:cstheme="minorHAnsi"/>
        </w:rPr>
        <w:t>Outstanding Action items</w:t>
      </w:r>
      <w:bookmarkEnd w:id="2"/>
      <w:bookmarkEnd w:id="3"/>
      <w:bookmarkEnd w:id="4"/>
      <w:bookmarkEnd w:id="5"/>
    </w:p>
    <w:p w:rsidR="00582BB9" w:rsidRPr="00582BB9" w:rsidRDefault="00582BB9" w:rsidP="00582BB9">
      <w:pPr>
        <w:rPr>
          <w:rFonts w:asciiTheme="minorHAnsi" w:hAnsiTheme="minorHAnsi" w:cstheme="minorHAnsi"/>
          <w:szCs w:val="20"/>
        </w:rPr>
      </w:pPr>
      <w:bookmarkStart w:id="10" w:name="_Toc535009025"/>
      <w:bookmarkEnd w:id="6"/>
      <w:bookmarkEnd w:id="7"/>
      <w:bookmarkEnd w:id="8"/>
      <w:bookmarkEnd w:id="9"/>
      <w:r w:rsidRPr="00582BB9">
        <w:rPr>
          <w:rFonts w:asciiTheme="minorHAnsi" w:hAnsiTheme="minorHAnsi" w:cstheme="minorHAnsi"/>
          <w:szCs w:val="20"/>
        </w:rPr>
        <w:t>All the action items recorded in the minutes of the previous meetings from 25 to 59, 61 and 64, have been either completed or dropped.  Status of outstanding action items from previous meetings 60, 62, 63, 65, 66 and new action items from this meeting 67 are listed in the tables below.</w:t>
      </w:r>
    </w:p>
    <w:p w:rsidR="00582BB9" w:rsidRPr="00582BB9" w:rsidRDefault="00582BB9" w:rsidP="00582BB9">
      <w:pPr>
        <w:pStyle w:val="Heading2"/>
        <w:spacing w:before="60" w:after="60"/>
        <w:rPr>
          <w:rFonts w:asciiTheme="minorHAnsi" w:hAnsiTheme="minorHAnsi" w:cstheme="minorHAnsi"/>
        </w:rPr>
      </w:pPr>
      <w:r w:rsidRPr="00582BB9">
        <w:rPr>
          <w:rFonts w:asciiTheme="minorHAnsi" w:hAnsiTheme="minorHAnsi" w:cstheme="minorHAnsi"/>
        </w:rPr>
        <w:t>Outstanding action items from meeting 60, Chiang Mai, Thailand, 2012-10-22/27</w:t>
      </w:r>
      <w:bookmarkEnd w:id="10"/>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2"/>
        <w:gridCol w:w="7464"/>
        <w:gridCol w:w="1842"/>
      </w:tblGrid>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Item</w:t>
            </w:r>
          </w:p>
        </w:tc>
        <w:tc>
          <w:tcPr>
            <w:tcW w:w="7464"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b/>
                <w:bCs/>
                <w:sz w:val="18"/>
                <w:szCs w:val="18"/>
              </w:rPr>
            </w:pPr>
            <w:r w:rsidRPr="00582BB9">
              <w:rPr>
                <w:rFonts w:asciiTheme="minorHAnsi" w:hAnsiTheme="minorHAnsi" w:cstheme="minorHAnsi"/>
                <w:b/>
                <w:bCs/>
                <w:sz w:val="18"/>
                <w:szCs w:val="18"/>
              </w:rPr>
              <w:t>Assigned to / action (reference resolutions in document N</w:t>
            </w:r>
            <w:hyperlink r:id="rId9" w:history="1">
              <w:r w:rsidRPr="00582BB9">
                <w:rPr>
                  <w:rFonts w:asciiTheme="minorHAnsi" w:hAnsiTheme="minorHAnsi" w:cstheme="minorHAnsi"/>
                  <w:b/>
                  <w:bCs/>
                  <w:color w:val="0000FF"/>
                  <w:sz w:val="18"/>
                  <w:szCs w:val="18"/>
                  <w:u w:val="single"/>
                </w:rPr>
                <w:t>4254</w:t>
              </w:r>
            </w:hyperlink>
            <w:r w:rsidRPr="00582BB9">
              <w:rPr>
                <w:rFonts w:asciiTheme="minorHAnsi" w:hAnsiTheme="minorHAnsi" w:cstheme="minorHAnsi"/>
                <w:b/>
                <w:bCs/>
                <w:sz w:val="18"/>
                <w:szCs w:val="18"/>
              </w:rPr>
              <w:t>, and unconfirmed minutes in document N</w:t>
            </w:r>
            <w:hyperlink r:id="rId10" w:history="1">
              <w:r w:rsidRPr="00582BB9">
                <w:rPr>
                  <w:rFonts w:asciiTheme="minorHAnsi" w:hAnsiTheme="minorHAnsi" w:cstheme="minorHAnsi"/>
                  <w:b/>
                  <w:bCs/>
                  <w:color w:val="0000FF"/>
                  <w:sz w:val="18"/>
                  <w:szCs w:val="18"/>
                  <w:u w:val="single"/>
                </w:rPr>
                <w:t>4253</w:t>
              </w:r>
            </w:hyperlink>
            <w:r w:rsidRPr="00582BB9">
              <w:rPr>
                <w:rFonts w:asciiTheme="minorHAnsi" w:hAnsiTheme="minorHAnsi" w:cstheme="minorHAnsi"/>
                <w:b/>
                <w:bCs/>
                <w:sz w:val="18"/>
                <w:szCs w:val="18"/>
              </w:rPr>
              <w:t xml:space="preserve"> for meeting 60 (</w:t>
            </w:r>
            <w:r w:rsidRPr="00582BB9">
              <w:rPr>
                <w:rFonts w:asciiTheme="minorHAnsi" w:hAnsiTheme="minorHAnsi" w:cstheme="minorHAnsi"/>
                <w:b/>
                <w:sz w:val="18"/>
                <w:szCs w:val="18"/>
              </w:rPr>
              <w:t>with any corrections noted in section 3 in the minutes of meeting 61 in document N</w:t>
            </w:r>
            <w:hyperlink r:id="rId11" w:history="1">
              <w:r w:rsidRPr="00582BB9">
                <w:rPr>
                  <w:rFonts w:asciiTheme="minorHAnsi" w:hAnsiTheme="minorHAnsi" w:cstheme="minorHAnsi"/>
                  <w:b/>
                  <w:color w:val="0000FF"/>
                  <w:sz w:val="18"/>
                  <w:szCs w:val="18"/>
                  <w:u w:val="single"/>
                </w:rPr>
                <w:t>4403</w:t>
              </w:r>
            </w:hyperlink>
            <w:r w:rsidRPr="00582BB9">
              <w:rPr>
                <w:rFonts w:asciiTheme="minorHAnsi" w:hAnsiTheme="minorHAnsi" w:cstheme="minorHAnsi"/>
                <w:b/>
                <w:bCs/>
                <w:sz w:val="18"/>
                <w:szCs w:val="18"/>
              </w:rPr>
              <w:t>).</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jc w:val="center"/>
              <w:rPr>
                <w:rFonts w:asciiTheme="minorHAnsi" w:hAnsiTheme="minorHAnsi" w:cstheme="minorHAnsi"/>
                <w:b/>
                <w:bCs/>
                <w:sz w:val="18"/>
                <w:szCs w:val="18"/>
              </w:rPr>
            </w:pPr>
            <w:r w:rsidRPr="00582BB9">
              <w:rPr>
                <w:rFonts w:asciiTheme="minorHAnsi" w:hAnsiTheme="minorHAnsi" w:cstheme="minorHAnsi"/>
                <w:b/>
                <w:bCs/>
                <w:sz w:val="18"/>
                <w:szCs w:val="18"/>
              </w:rPr>
              <w:t>Status</w:t>
            </w:r>
          </w:p>
        </w:tc>
        <w:bookmarkStart w:id="11" w:name="_GoBack"/>
        <w:bookmarkEnd w:id="11"/>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AI-60-10</w:t>
            </w:r>
          </w:p>
        </w:tc>
        <w:tc>
          <w:tcPr>
            <w:tcW w:w="7464"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Irish national body - Mr. Michael Everson</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 xml:space="preserve">a.  </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get more information related to the status, its stability and other clarifications based on the discussions in the meeting on document N</w:t>
            </w:r>
            <w:hyperlink r:id="rId12" w:history="1">
              <w:r w:rsidRPr="00582BB9">
                <w:rPr>
                  <w:rFonts w:asciiTheme="minorHAnsi" w:hAnsiTheme="minorHAnsi" w:cstheme="minorHAnsi"/>
                  <w:bCs/>
                  <w:color w:val="0000FF"/>
                  <w:sz w:val="18"/>
                  <w:szCs w:val="18"/>
                  <w:u w:val="single"/>
                </w:rPr>
                <w:t>4323</w:t>
              </w:r>
            </w:hyperlink>
            <w:r w:rsidRPr="00582BB9">
              <w:rPr>
                <w:rFonts w:asciiTheme="minorHAnsi" w:hAnsiTheme="minorHAnsi" w:cstheme="minorHAnsi"/>
                <w:sz w:val="18"/>
                <w:szCs w:val="18"/>
              </w:rPr>
              <w:t xml:space="preserve"> - </w:t>
            </w:r>
            <w:proofErr w:type="spellStart"/>
            <w:r w:rsidRPr="00582BB9">
              <w:rPr>
                <w:rFonts w:asciiTheme="minorHAnsi" w:hAnsiTheme="minorHAnsi" w:cstheme="minorHAnsi"/>
                <w:sz w:val="18"/>
                <w:szCs w:val="18"/>
              </w:rPr>
              <w:t>Mwangwego</w:t>
            </w:r>
            <w:proofErr w:type="spellEnd"/>
            <w:r w:rsidRPr="00582BB9">
              <w:rPr>
                <w:rFonts w:asciiTheme="minorHAnsi" w:hAnsiTheme="minorHAnsi" w:cstheme="minorHAnsi"/>
                <w:sz w:val="18"/>
                <w:szCs w:val="18"/>
              </w:rPr>
              <w:t xml:space="preserve"> script.</w:t>
            </w:r>
          </w:p>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color w:val="000000"/>
                <w:sz w:val="18"/>
                <w:szCs w:val="18"/>
              </w:rPr>
              <w:t>M61 and M62 -- in progress.</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In progress.</w:t>
            </w:r>
          </w:p>
        </w:tc>
      </w:tr>
    </w:tbl>
    <w:p w:rsidR="00582BB9" w:rsidRPr="00582BB9" w:rsidRDefault="00582BB9" w:rsidP="00582BB9">
      <w:pPr>
        <w:pStyle w:val="Heading2"/>
        <w:spacing w:before="60" w:after="60"/>
        <w:rPr>
          <w:rFonts w:asciiTheme="minorHAnsi" w:hAnsiTheme="minorHAnsi" w:cstheme="minorHAnsi"/>
        </w:rPr>
      </w:pPr>
      <w:bookmarkStart w:id="12" w:name="_Toc535009026"/>
      <w:r w:rsidRPr="00582BB9">
        <w:rPr>
          <w:rFonts w:asciiTheme="minorHAnsi" w:hAnsiTheme="minorHAnsi" w:cstheme="minorHAnsi"/>
        </w:rPr>
        <w:t>Outstanding action items from meeting 62, San Jose, CA, USA; 2014-02-24/28</w:t>
      </w:r>
      <w:bookmarkEnd w:id="12"/>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2"/>
        <w:gridCol w:w="7464"/>
        <w:gridCol w:w="1842"/>
      </w:tblGrid>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Item</w:t>
            </w:r>
          </w:p>
        </w:tc>
        <w:tc>
          <w:tcPr>
            <w:tcW w:w="7464"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b/>
                <w:bCs/>
                <w:sz w:val="18"/>
                <w:szCs w:val="18"/>
              </w:rPr>
            </w:pPr>
            <w:r w:rsidRPr="00582BB9">
              <w:rPr>
                <w:rFonts w:asciiTheme="minorHAnsi" w:hAnsiTheme="minorHAnsi" w:cstheme="minorHAnsi"/>
                <w:b/>
                <w:bCs/>
                <w:sz w:val="18"/>
                <w:szCs w:val="18"/>
              </w:rPr>
              <w:t>Assigned to / action (reference resolutions in document N</w:t>
            </w:r>
            <w:hyperlink r:id="rId13" w:history="1">
              <w:r w:rsidRPr="00582BB9">
                <w:rPr>
                  <w:rFonts w:asciiTheme="minorHAnsi" w:hAnsiTheme="minorHAnsi" w:cstheme="minorHAnsi"/>
                  <w:b/>
                  <w:bCs/>
                  <w:color w:val="0000FF"/>
                  <w:sz w:val="18"/>
                  <w:szCs w:val="18"/>
                  <w:u w:val="single"/>
                </w:rPr>
                <w:t>4554</w:t>
              </w:r>
            </w:hyperlink>
            <w:r w:rsidRPr="00582BB9">
              <w:rPr>
                <w:rFonts w:asciiTheme="minorHAnsi" w:hAnsiTheme="minorHAnsi" w:cstheme="minorHAnsi"/>
                <w:b/>
                <w:bCs/>
                <w:sz w:val="18"/>
                <w:szCs w:val="18"/>
              </w:rPr>
              <w:t>, and unconfirmed minutes in document N</w:t>
            </w:r>
            <w:hyperlink r:id="rId14" w:history="1">
              <w:r w:rsidRPr="00582BB9">
                <w:rPr>
                  <w:rFonts w:asciiTheme="minorHAnsi" w:hAnsiTheme="minorHAnsi" w:cstheme="minorHAnsi"/>
                  <w:b/>
                  <w:bCs/>
                  <w:color w:val="0000FF"/>
                  <w:sz w:val="18"/>
                  <w:szCs w:val="18"/>
                  <w:u w:val="single"/>
                </w:rPr>
                <w:t>4553</w:t>
              </w:r>
            </w:hyperlink>
            <w:r w:rsidRPr="00582BB9">
              <w:rPr>
                <w:rFonts w:asciiTheme="minorHAnsi" w:hAnsiTheme="minorHAnsi" w:cstheme="minorHAnsi"/>
                <w:b/>
                <w:bCs/>
                <w:sz w:val="18"/>
                <w:szCs w:val="18"/>
              </w:rPr>
              <w:t xml:space="preserve"> for meeting 62 (</w:t>
            </w:r>
            <w:r w:rsidRPr="00582BB9">
              <w:rPr>
                <w:rFonts w:asciiTheme="minorHAnsi" w:hAnsiTheme="minorHAnsi" w:cstheme="minorHAnsi"/>
                <w:b/>
                <w:sz w:val="18"/>
                <w:szCs w:val="18"/>
              </w:rPr>
              <w:t>with any corrections noted in section 3 in the minutes of meeting 63 in document N</w:t>
            </w:r>
            <w:hyperlink r:id="rId15" w:history="1">
              <w:r w:rsidRPr="00582BB9">
                <w:rPr>
                  <w:rFonts w:asciiTheme="minorHAnsi" w:hAnsiTheme="minorHAnsi" w:cstheme="minorHAnsi"/>
                  <w:b/>
                  <w:color w:val="0000FF"/>
                  <w:sz w:val="18"/>
                  <w:szCs w:val="18"/>
                  <w:u w:val="single"/>
                </w:rPr>
                <w:t>4603</w:t>
              </w:r>
            </w:hyperlink>
            <w:r w:rsidRPr="00582BB9">
              <w:rPr>
                <w:rFonts w:asciiTheme="minorHAnsi" w:hAnsiTheme="minorHAnsi" w:cstheme="minorHAnsi"/>
                <w:b/>
                <w:bCs/>
                <w:sz w:val="18"/>
                <w:szCs w:val="18"/>
              </w:rPr>
              <w:t>).</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b/>
                <w:bCs/>
                <w:sz w:val="18"/>
                <w:szCs w:val="18"/>
              </w:rPr>
            </w:pPr>
            <w:r w:rsidRPr="00582BB9">
              <w:rPr>
                <w:rFonts w:asciiTheme="minorHAnsi" w:hAnsiTheme="minorHAnsi" w:cstheme="minorHAnsi"/>
                <w:b/>
                <w:bCs/>
                <w:sz w:val="18"/>
                <w:szCs w:val="18"/>
              </w:rPr>
              <w:t>Status</w:t>
            </w: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AI-62-6</w:t>
            </w:r>
          </w:p>
        </w:tc>
        <w:tc>
          <w:tcPr>
            <w:tcW w:w="7464"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 xml:space="preserve">Ad hoc group on Principles and Procedures (Dr. </w:t>
            </w:r>
            <w:proofErr w:type="spellStart"/>
            <w:r w:rsidRPr="00582BB9">
              <w:rPr>
                <w:rFonts w:asciiTheme="minorHAnsi" w:hAnsiTheme="minorHAnsi" w:cstheme="minorHAnsi"/>
                <w:sz w:val="18"/>
                <w:szCs w:val="18"/>
              </w:rPr>
              <w:t>Umamaheswaran</w:t>
            </w:r>
            <w:proofErr w:type="spellEnd"/>
            <w:r w:rsidRPr="00582BB9">
              <w:rPr>
                <w:rFonts w:asciiTheme="minorHAnsi" w:hAnsiTheme="minorHAnsi" w:cstheme="minorHAnsi"/>
                <w:sz w:val="18"/>
                <w:szCs w:val="18"/>
              </w:rPr>
              <w:t>)</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left" w:pos="720"/>
                <w:tab w:val="left" w:pos="1800"/>
              </w:tabs>
              <w:rPr>
                <w:rFonts w:asciiTheme="minorHAnsi" w:eastAsia="MS Mincho" w:hAnsiTheme="minorHAnsi" w:cstheme="minorHAnsi"/>
                <w:bCs/>
                <w:iCs/>
                <w:color w:val="000000"/>
                <w:sz w:val="18"/>
                <w:szCs w:val="18"/>
                <w:lang w:eastAsia="ar-SA"/>
              </w:rPr>
            </w:pPr>
            <w:r w:rsidRPr="00582BB9">
              <w:rPr>
                <w:rFonts w:asciiTheme="minorHAnsi" w:eastAsia="MS Mincho" w:hAnsiTheme="minorHAnsi" w:cstheme="minorHAnsi"/>
                <w:bCs/>
                <w:iCs/>
                <w:color w:val="000000"/>
                <w:sz w:val="18"/>
                <w:szCs w:val="18"/>
                <w:lang w:eastAsia="ar-SA"/>
              </w:rPr>
              <w:t>To take note of section 2.1 in document N</w:t>
            </w:r>
            <w:hyperlink r:id="rId16" w:history="1">
              <w:r w:rsidRPr="00582BB9">
                <w:rPr>
                  <w:rFonts w:asciiTheme="minorHAnsi" w:eastAsia="MS Mincho" w:hAnsiTheme="minorHAnsi" w:cstheme="minorHAnsi"/>
                  <w:bCs/>
                  <w:iCs/>
                  <w:color w:val="0000FF"/>
                  <w:sz w:val="18"/>
                  <w:szCs w:val="18"/>
                  <w:u w:val="single"/>
                  <w:lang w:eastAsia="ar-SA"/>
                </w:rPr>
                <w:t>4544</w:t>
              </w:r>
            </w:hyperlink>
            <w:r w:rsidRPr="00582BB9">
              <w:rPr>
                <w:rFonts w:asciiTheme="minorHAnsi" w:eastAsia="MS Mincho" w:hAnsiTheme="minorHAnsi" w:cstheme="minorHAnsi"/>
                <w:bCs/>
                <w:iCs/>
                <w:color w:val="000000"/>
                <w:sz w:val="18"/>
                <w:szCs w:val="18"/>
                <w:lang w:eastAsia="ar-SA"/>
              </w:rPr>
              <w:t xml:space="preserve"> on Representation of CJK ideograph glyphs; and update the P&amp;P document appropriately.</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In progress.</w:t>
            </w: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b.</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With reference to N</w:t>
            </w:r>
            <w:hyperlink r:id="rId17" w:history="1">
              <w:r w:rsidRPr="00582BB9">
                <w:rPr>
                  <w:rFonts w:asciiTheme="minorHAnsi" w:hAnsiTheme="minorHAnsi" w:cstheme="minorHAnsi"/>
                  <w:color w:val="0000FF"/>
                  <w:sz w:val="18"/>
                  <w:szCs w:val="18"/>
                  <w:u w:val="single"/>
                </w:rPr>
                <w:t>4543</w:t>
              </w:r>
            </w:hyperlink>
            <w:r w:rsidRPr="00582BB9">
              <w:rPr>
                <w:rFonts w:asciiTheme="minorHAnsi" w:hAnsiTheme="minorHAnsi" w:cstheme="minorHAnsi"/>
                <w:sz w:val="18"/>
                <w:szCs w:val="18"/>
              </w:rPr>
              <w:t xml:space="preserve"> Character Name considerations; Michel </w:t>
            </w:r>
            <w:proofErr w:type="spellStart"/>
            <w:r w:rsidRPr="00582BB9">
              <w:rPr>
                <w:rFonts w:asciiTheme="minorHAnsi" w:hAnsiTheme="minorHAnsi" w:cstheme="minorHAnsi"/>
                <w:sz w:val="18"/>
                <w:szCs w:val="18"/>
              </w:rPr>
              <w:t>Suignard</w:t>
            </w:r>
            <w:proofErr w:type="spellEnd"/>
            <w:r w:rsidRPr="00582BB9">
              <w:rPr>
                <w:rFonts w:asciiTheme="minorHAnsi" w:hAnsiTheme="minorHAnsi" w:cstheme="minorHAnsi"/>
                <w:sz w:val="18"/>
                <w:szCs w:val="18"/>
              </w:rPr>
              <w:t>; 2014-02-20, to elaborate on character names in the P&amp;P document working with Mr. Michael Everson.</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In progress.</w:t>
            </w:r>
          </w:p>
        </w:tc>
      </w:tr>
    </w:tbl>
    <w:p w:rsidR="00582BB9" w:rsidRPr="00582BB9" w:rsidRDefault="00582BB9" w:rsidP="00582BB9">
      <w:pPr>
        <w:pStyle w:val="Heading2"/>
        <w:spacing w:before="60" w:after="60"/>
        <w:rPr>
          <w:rFonts w:asciiTheme="minorHAnsi" w:hAnsiTheme="minorHAnsi" w:cstheme="minorHAnsi"/>
        </w:rPr>
      </w:pPr>
      <w:bookmarkStart w:id="13" w:name="_Toc535009027"/>
      <w:r w:rsidRPr="00582BB9">
        <w:rPr>
          <w:rFonts w:asciiTheme="minorHAnsi" w:hAnsiTheme="minorHAnsi" w:cstheme="minorHAnsi"/>
        </w:rPr>
        <w:t>Outstanding action items from meeting 63, Colombo, Sri Lanka; 2014-09-29/10-03</w:t>
      </w:r>
      <w:bookmarkEnd w:id="13"/>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23"/>
        <w:gridCol w:w="7513"/>
        <w:gridCol w:w="1842"/>
      </w:tblGrid>
      <w:tr w:rsidR="00582BB9" w:rsidRPr="00582BB9" w:rsidTr="00443D14">
        <w:tc>
          <w:tcPr>
            <w:tcW w:w="923"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Item</w:t>
            </w:r>
          </w:p>
        </w:tc>
        <w:tc>
          <w:tcPr>
            <w:tcW w:w="7513"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b/>
                <w:sz w:val="18"/>
                <w:szCs w:val="18"/>
              </w:rPr>
            </w:pPr>
            <w:r w:rsidRPr="00582BB9">
              <w:rPr>
                <w:rFonts w:asciiTheme="minorHAnsi" w:hAnsiTheme="minorHAnsi" w:cstheme="minorHAnsi"/>
                <w:b/>
                <w:sz w:val="18"/>
                <w:szCs w:val="18"/>
              </w:rPr>
              <w:t>Assigned to / action (Reference recommendations in document N</w:t>
            </w:r>
            <w:hyperlink r:id="rId18" w:history="1">
              <w:r w:rsidRPr="00582BB9">
                <w:rPr>
                  <w:rFonts w:asciiTheme="minorHAnsi" w:hAnsiTheme="minorHAnsi" w:cstheme="minorHAnsi"/>
                  <w:b/>
                  <w:bCs/>
                  <w:color w:val="0000FF"/>
                  <w:sz w:val="18"/>
                  <w:szCs w:val="18"/>
                  <w:u w:val="single"/>
                </w:rPr>
                <w:t>4604</w:t>
              </w:r>
            </w:hyperlink>
            <w:r w:rsidRPr="00582BB9">
              <w:rPr>
                <w:rFonts w:asciiTheme="minorHAnsi" w:hAnsiTheme="minorHAnsi" w:cstheme="minorHAnsi"/>
                <w:b/>
                <w:sz w:val="18"/>
                <w:szCs w:val="18"/>
              </w:rPr>
              <w:t>, and unconfirmed minutes in document N</w:t>
            </w:r>
            <w:hyperlink r:id="rId19" w:history="1">
              <w:r w:rsidRPr="00582BB9">
                <w:rPr>
                  <w:rFonts w:asciiTheme="minorHAnsi" w:hAnsiTheme="minorHAnsi" w:cstheme="minorHAnsi"/>
                  <w:b/>
                  <w:bCs/>
                  <w:color w:val="0000FF"/>
                  <w:sz w:val="18"/>
                  <w:szCs w:val="18"/>
                  <w:u w:val="single"/>
                </w:rPr>
                <w:t>4603</w:t>
              </w:r>
            </w:hyperlink>
            <w:r w:rsidRPr="00582BB9">
              <w:rPr>
                <w:rFonts w:asciiTheme="minorHAnsi" w:hAnsiTheme="minorHAnsi" w:cstheme="minorHAnsi"/>
                <w:b/>
                <w:sz w:val="18"/>
                <w:szCs w:val="18"/>
              </w:rPr>
              <w:t xml:space="preserve"> for meeting 63 (with any corrections noted in section 3 in the minutes of meeting 64 in document N47xx).</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b/>
                <w:bCs/>
                <w:sz w:val="18"/>
                <w:szCs w:val="18"/>
              </w:rPr>
            </w:pPr>
            <w:r w:rsidRPr="00582BB9">
              <w:rPr>
                <w:rFonts w:asciiTheme="minorHAnsi" w:hAnsiTheme="minorHAnsi" w:cstheme="minorHAnsi"/>
                <w:b/>
                <w:bCs/>
                <w:sz w:val="18"/>
                <w:szCs w:val="18"/>
              </w:rPr>
              <w:t>Status</w:t>
            </w:r>
          </w:p>
        </w:tc>
      </w:tr>
      <w:tr w:rsidR="00582BB9" w:rsidRPr="00582BB9" w:rsidTr="00443D14">
        <w:tc>
          <w:tcPr>
            <w:tcW w:w="923"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AI-63-6</w:t>
            </w:r>
          </w:p>
        </w:tc>
        <w:tc>
          <w:tcPr>
            <w:tcW w:w="7513"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 xml:space="preserve">Ad hoc group on Principles and Procedures (Dr. </w:t>
            </w:r>
            <w:proofErr w:type="spellStart"/>
            <w:r w:rsidRPr="00582BB9">
              <w:rPr>
                <w:rFonts w:asciiTheme="minorHAnsi" w:hAnsiTheme="minorHAnsi" w:cstheme="minorHAnsi"/>
                <w:sz w:val="18"/>
                <w:szCs w:val="18"/>
              </w:rPr>
              <w:t>Umamaheswaran</w:t>
            </w:r>
            <w:proofErr w:type="spellEnd"/>
            <w:r w:rsidRPr="00582BB9">
              <w:rPr>
                <w:rFonts w:asciiTheme="minorHAnsi" w:hAnsiTheme="minorHAnsi" w:cstheme="minorHAnsi"/>
                <w:sz w:val="18"/>
                <w:szCs w:val="18"/>
              </w:rPr>
              <w:t>)</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sz w:val="18"/>
                <w:szCs w:val="18"/>
              </w:rPr>
            </w:pPr>
          </w:p>
        </w:tc>
      </w:tr>
      <w:tr w:rsidR="00582BB9" w:rsidRPr="00582BB9" w:rsidTr="00443D14">
        <w:tc>
          <w:tcPr>
            <w:tcW w:w="923"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w:t>
            </w:r>
          </w:p>
        </w:tc>
        <w:tc>
          <w:tcPr>
            <w:tcW w:w="7513"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left" w:pos="720"/>
                <w:tab w:val="left" w:pos="1800"/>
              </w:tabs>
              <w:rPr>
                <w:rFonts w:asciiTheme="minorHAnsi" w:eastAsia="MS Mincho" w:hAnsiTheme="minorHAnsi" w:cstheme="minorHAnsi"/>
                <w:bCs/>
                <w:iCs/>
                <w:color w:val="000000"/>
                <w:sz w:val="16"/>
                <w:szCs w:val="16"/>
                <w:lang w:eastAsia="ar-SA"/>
              </w:rPr>
            </w:pPr>
            <w:r w:rsidRPr="00582BB9">
              <w:rPr>
                <w:rFonts w:asciiTheme="minorHAnsi" w:eastAsia="MS Mincho" w:hAnsiTheme="minorHAnsi" w:cstheme="minorHAnsi"/>
                <w:bCs/>
                <w:iCs/>
                <w:color w:val="000000"/>
                <w:sz w:val="16"/>
                <w:szCs w:val="16"/>
                <w:lang w:eastAsia="ar-SA"/>
              </w:rPr>
              <w:t>To take note of section 2.1 in document N</w:t>
            </w:r>
            <w:hyperlink r:id="rId20" w:history="1">
              <w:r w:rsidRPr="00582BB9">
                <w:rPr>
                  <w:rFonts w:asciiTheme="minorHAnsi" w:eastAsia="MS Mincho" w:hAnsiTheme="minorHAnsi" w:cstheme="minorHAnsi"/>
                  <w:bCs/>
                  <w:iCs/>
                  <w:color w:val="0000FF"/>
                  <w:sz w:val="16"/>
                  <w:szCs w:val="16"/>
                  <w:u w:val="single"/>
                  <w:lang w:eastAsia="ar-SA"/>
                </w:rPr>
                <w:t>4620</w:t>
              </w:r>
            </w:hyperlink>
            <w:r w:rsidRPr="00582BB9">
              <w:rPr>
                <w:rFonts w:asciiTheme="minorHAnsi" w:eastAsia="MS Mincho" w:hAnsiTheme="minorHAnsi" w:cstheme="minorHAnsi"/>
                <w:bCs/>
                <w:iCs/>
                <w:color w:val="000000"/>
                <w:sz w:val="16"/>
                <w:szCs w:val="16"/>
                <w:lang w:eastAsia="ar-SA"/>
              </w:rPr>
              <w:t xml:space="preserve"> on Representation of CJK ideograph glyphs; and update the P&amp;P document appropriately.</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In progress.</w:t>
            </w:r>
          </w:p>
        </w:tc>
      </w:tr>
      <w:tr w:rsidR="00582BB9" w:rsidRPr="00582BB9" w:rsidTr="00443D14">
        <w:tc>
          <w:tcPr>
            <w:tcW w:w="923"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AI-63-7</w:t>
            </w:r>
          </w:p>
        </w:tc>
        <w:tc>
          <w:tcPr>
            <w:tcW w:w="7513"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Experts from China (Chen Zhuang), UK (Andrew West), Japan (Toshiya Suzuki), Ireland (Mr. Michael Everson)</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sz w:val="18"/>
                <w:szCs w:val="18"/>
              </w:rPr>
            </w:pPr>
          </w:p>
        </w:tc>
      </w:tr>
      <w:tr w:rsidR="00582BB9" w:rsidRPr="00582BB9" w:rsidTr="00443D14">
        <w:tc>
          <w:tcPr>
            <w:tcW w:w="923"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take note of and act on the following items.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sz w:val="18"/>
                <w:szCs w:val="18"/>
              </w:rPr>
            </w:pPr>
          </w:p>
        </w:tc>
      </w:tr>
      <w:tr w:rsidR="00582BB9" w:rsidRPr="00582BB9" w:rsidTr="00443D14">
        <w:tc>
          <w:tcPr>
            <w:tcW w:w="923"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M63.15 (</w:t>
            </w:r>
            <w:proofErr w:type="spellStart"/>
            <w:r w:rsidRPr="00582BB9">
              <w:rPr>
                <w:rFonts w:asciiTheme="minorHAnsi" w:hAnsiTheme="minorHAnsi" w:cstheme="minorHAnsi"/>
                <w:sz w:val="18"/>
                <w:szCs w:val="18"/>
              </w:rPr>
              <w:t>Khitan</w:t>
            </w:r>
            <w:proofErr w:type="spellEnd"/>
            <w:r w:rsidRPr="00582BB9">
              <w:rPr>
                <w:rFonts w:asciiTheme="minorHAnsi" w:hAnsiTheme="minorHAnsi" w:cstheme="minorHAnsi"/>
                <w:sz w:val="18"/>
                <w:szCs w:val="18"/>
              </w:rPr>
              <w:t xml:space="preserve"> Large script): WG2 invites the authors of document N</w:t>
            </w:r>
            <w:hyperlink r:id="rId21" w:history="1">
              <w:r w:rsidRPr="00582BB9">
                <w:rPr>
                  <w:rFonts w:asciiTheme="minorHAnsi" w:hAnsiTheme="minorHAnsi" w:cstheme="minorHAnsi"/>
                  <w:color w:val="0000FF"/>
                  <w:sz w:val="18"/>
                  <w:szCs w:val="18"/>
                  <w:u w:val="single"/>
                </w:rPr>
                <w:t>4631</w:t>
              </w:r>
            </w:hyperlink>
            <w:r w:rsidRPr="00582BB9">
              <w:rPr>
                <w:rFonts w:asciiTheme="minorHAnsi" w:hAnsiTheme="minorHAnsi" w:cstheme="minorHAnsi"/>
                <w:sz w:val="18"/>
                <w:szCs w:val="18"/>
              </w:rPr>
              <w:t xml:space="preserve"> to revise their proposal on the </w:t>
            </w:r>
            <w:proofErr w:type="spellStart"/>
            <w:r w:rsidRPr="00582BB9">
              <w:rPr>
                <w:rFonts w:asciiTheme="minorHAnsi" w:hAnsiTheme="minorHAnsi" w:cstheme="minorHAnsi"/>
                <w:sz w:val="18"/>
                <w:szCs w:val="18"/>
              </w:rPr>
              <w:t>Khitan</w:t>
            </w:r>
            <w:proofErr w:type="spellEnd"/>
            <w:r w:rsidRPr="00582BB9">
              <w:rPr>
                <w:rFonts w:asciiTheme="minorHAnsi" w:hAnsiTheme="minorHAnsi" w:cstheme="minorHAnsi"/>
                <w:sz w:val="18"/>
                <w:szCs w:val="18"/>
              </w:rPr>
              <w:t xml:space="preserve"> Large script taking into account the feedback summarized in the ad hoc report document N</w:t>
            </w:r>
            <w:hyperlink r:id="rId22" w:history="1">
              <w:r w:rsidRPr="00582BB9">
                <w:rPr>
                  <w:rFonts w:asciiTheme="minorHAnsi" w:hAnsiTheme="minorHAnsi" w:cstheme="minorHAnsi"/>
                  <w:color w:val="0000FF"/>
                  <w:sz w:val="18"/>
                  <w:szCs w:val="18"/>
                  <w:u w:val="single"/>
                </w:rPr>
                <w:t>4642</w:t>
              </w:r>
            </w:hyperlink>
            <w:r w:rsidRPr="00582BB9">
              <w:rPr>
                <w:rFonts w:asciiTheme="minorHAnsi" w:hAnsiTheme="minorHAnsi" w:cstheme="minorHAnsi"/>
                <w:sz w:val="18"/>
                <w:szCs w:val="18"/>
              </w:rPr>
              <w:t>, working with other experts interested in this script.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In progress.</w:t>
            </w:r>
          </w:p>
        </w:tc>
      </w:tr>
      <w:tr w:rsidR="00582BB9" w:rsidRPr="00582BB9" w:rsidTr="00443D14">
        <w:tc>
          <w:tcPr>
            <w:tcW w:w="923"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c.</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M63.17 (</w:t>
            </w:r>
            <w:proofErr w:type="spellStart"/>
            <w:r w:rsidRPr="00582BB9">
              <w:rPr>
                <w:rFonts w:asciiTheme="minorHAnsi" w:hAnsiTheme="minorHAnsi" w:cstheme="minorHAnsi"/>
                <w:sz w:val="18"/>
                <w:szCs w:val="18"/>
              </w:rPr>
              <w:t>Naxi</w:t>
            </w:r>
            <w:proofErr w:type="spellEnd"/>
            <w:r w:rsidRPr="00582BB9">
              <w:rPr>
                <w:rFonts w:asciiTheme="minorHAnsi" w:hAnsiTheme="minorHAnsi" w:cstheme="minorHAnsi"/>
                <w:sz w:val="18"/>
                <w:szCs w:val="18"/>
              </w:rPr>
              <w:t xml:space="preserve"> </w:t>
            </w:r>
            <w:proofErr w:type="spellStart"/>
            <w:r w:rsidRPr="00582BB9">
              <w:rPr>
                <w:rFonts w:asciiTheme="minorHAnsi" w:hAnsiTheme="minorHAnsi" w:cstheme="minorHAnsi"/>
                <w:sz w:val="18"/>
                <w:szCs w:val="18"/>
              </w:rPr>
              <w:t>Dongba</w:t>
            </w:r>
            <w:proofErr w:type="spellEnd"/>
            <w:r w:rsidRPr="00582BB9">
              <w:rPr>
                <w:rFonts w:asciiTheme="minorHAnsi" w:hAnsiTheme="minorHAnsi" w:cstheme="minorHAnsi"/>
                <w:sz w:val="18"/>
                <w:szCs w:val="18"/>
              </w:rPr>
              <w:t xml:space="preserve"> script): WG2 invites the authors of document N</w:t>
            </w:r>
            <w:hyperlink r:id="rId23" w:history="1">
              <w:r w:rsidRPr="00582BB9">
                <w:rPr>
                  <w:rFonts w:asciiTheme="minorHAnsi" w:hAnsiTheme="minorHAnsi" w:cstheme="minorHAnsi"/>
                  <w:color w:val="0000FF"/>
                  <w:sz w:val="18"/>
                  <w:szCs w:val="18"/>
                  <w:u w:val="single"/>
                </w:rPr>
                <w:t>4633</w:t>
              </w:r>
            </w:hyperlink>
            <w:r w:rsidRPr="00582BB9">
              <w:rPr>
                <w:rFonts w:asciiTheme="minorHAnsi" w:hAnsiTheme="minorHAnsi" w:cstheme="minorHAnsi"/>
                <w:sz w:val="18"/>
                <w:szCs w:val="18"/>
              </w:rPr>
              <w:t xml:space="preserve"> to revise their proposal on the </w:t>
            </w:r>
            <w:proofErr w:type="spellStart"/>
            <w:r w:rsidRPr="00582BB9">
              <w:rPr>
                <w:rFonts w:asciiTheme="minorHAnsi" w:hAnsiTheme="minorHAnsi" w:cstheme="minorHAnsi"/>
                <w:sz w:val="18"/>
                <w:szCs w:val="18"/>
              </w:rPr>
              <w:t>Naxi</w:t>
            </w:r>
            <w:proofErr w:type="spellEnd"/>
            <w:r w:rsidRPr="00582BB9">
              <w:rPr>
                <w:rFonts w:asciiTheme="minorHAnsi" w:hAnsiTheme="minorHAnsi" w:cstheme="minorHAnsi"/>
                <w:sz w:val="18"/>
                <w:szCs w:val="18"/>
              </w:rPr>
              <w:t xml:space="preserve"> </w:t>
            </w:r>
            <w:proofErr w:type="spellStart"/>
            <w:r w:rsidRPr="00582BB9">
              <w:rPr>
                <w:rFonts w:asciiTheme="minorHAnsi" w:hAnsiTheme="minorHAnsi" w:cstheme="minorHAnsi"/>
                <w:sz w:val="18"/>
                <w:szCs w:val="18"/>
              </w:rPr>
              <w:t>Dongba</w:t>
            </w:r>
            <w:proofErr w:type="spellEnd"/>
            <w:r w:rsidRPr="00582BB9">
              <w:rPr>
                <w:rFonts w:asciiTheme="minorHAnsi" w:hAnsiTheme="minorHAnsi" w:cstheme="minorHAnsi"/>
                <w:sz w:val="18"/>
                <w:szCs w:val="18"/>
              </w:rPr>
              <w:t xml:space="preserve"> script taking into account the feedback received at this meeting, working with other experts interested in this script.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In progress.</w:t>
            </w:r>
          </w:p>
        </w:tc>
      </w:tr>
    </w:tbl>
    <w:p w:rsidR="00582BB9" w:rsidRPr="00582BB9" w:rsidRDefault="00582BB9" w:rsidP="00582BB9">
      <w:pPr>
        <w:pStyle w:val="Heading2"/>
        <w:spacing w:before="60" w:after="60"/>
        <w:rPr>
          <w:rFonts w:asciiTheme="minorHAnsi" w:hAnsiTheme="minorHAnsi" w:cstheme="minorHAnsi"/>
        </w:rPr>
      </w:pPr>
      <w:bookmarkStart w:id="14" w:name="_Toc535009028"/>
      <w:r w:rsidRPr="00582BB9">
        <w:rPr>
          <w:rFonts w:asciiTheme="minorHAnsi" w:hAnsiTheme="minorHAnsi" w:cstheme="minorHAnsi"/>
        </w:rPr>
        <w:t>Outstanding action items from meeting 65, San Jose, CA, USA; 2016-09-26/30</w:t>
      </w:r>
      <w:bookmarkEnd w:id="14"/>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972"/>
        <w:gridCol w:w="7464"/>
        <w:gridCol w:w="1842"/>
      </w:tblGrid>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Item</w:t>
            </w:r>
          </w:p>
        </w:tc>
        <w:tc>
          <w:tcPr>
            <w:tcW w:w="7464"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b/>
                <w:sz w:val="18"/>
                <w:szCs w:val="18"/>
              </w:rPr>
            </w:pPr>
            <w:r w:rsidRPr="00582BB9">
              <w:rPr>
                <w:rFonts w:asciiTheme="minorHAnsi" w:hAnsiTheme="minorHAnsi" w:cstheme="minorHAnsi"/>
                <w:b/>
                <w:sz w:val="18"/>
                <w:szCs w:val="18"/>
              </w:rPr>
              <w:t>Assigned to / action (Reference recommendations in document N</w:t>
            </w:r>
            <w:hyperlink r:id="rId24" w:history="1">
              <w:r w:rsidRPr="00582BB9">
                <w:rPr>
                  <w:rStyle w:val="Hyperlink"/>
                  <w:rFonts w:asciiTheme="minorHAnsi" w:hAnsiTheme="minorHAnsi" w:cstheme="minorHAnsi"/>
                  <w:sz w:val="18"/>
                  <w:szCs w:val="18"/>
                </w:rPr>
                <w:t>4772</w:t>
              </w:r>
            </w:hyperlink>
            <w:r w:rsidRPr="00582BB9">
              <w:rPr>
                <w:rFonts w:asciiTheme="minorHAnsi" w:hAnsiTheme="minorHAnsi" w:cstheme="minorHAnsi"/>
                <w:b/>
                <w:sz w:val="18"/>
                <w:szCs w:val="18"/>
              </w:rPr>
              <w:t xml:space="preserve">, and unconfirmed minutes in document </w:t>
            </w:r>
            <w:r w:rsidRPr="00582BB9">
              <w:rPr>
                <w:rFonts w:asciiTheme="minorHAnsi" w:hAnsiTheme="minorHAnsi" w:cstheme="minorHAnsi"/>
                <w:sz w:val="18"/>
                <w:szCs w:val="18"/>
              </w:rPr>
              <w:t>N</w:t>
            </w:r>
            <w:hyperlink r:id="rId25" w:history="1">
              <w:r w:rsidRPr="00582BB9">
                <w:rPr>
                  <w:rStyle w:val="Hyperlink"/>
                  <w:rFonts w:asciiTheme="minorHAnsi" w:hAnsiTheme="minorHAnsi" w:cstheme="minorHAnsi"/>
                  <w:sz w:val="18"/>
                  <w:szCs w:val="18"/>
                </w:rPr>
                <w:t>4873</w:t>
              </w:r>
            </w:hyperlink>
            <w:r w:rsidRPr="00582BB9">
              <w:rPr>
                <w:rFonts w:asciiTheme="minorHAnsi" w:hAnsiTheme="minorHAnsi" w:cstheme="minorHAnsi"/>
                <w:b/>
                <w:sz w:val="18"/>
                <w:szCs w:val="18"/>
              </w:rPr>
              <w:t xml:space="preserve"> for meeting 65 - this document you are reading).</w:t>
            </w:r>
          </w:p>
        </w:tc>
        <w:tc>
          <w:tcPr>
            <w:tcW w:w="184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b/>
                <w:bCs/>
                <w:sz w:val="18"/>
                <w:szCs w:val="18"/>
              </w:rPr>
            </w:pPr>
            <w:r w:rsidRPr="00582BB9">
              <w:rPr>
                <w:rFonts w:asciiTheme="minorHAnsi" w:hAnsiTheme="minorHAnsi" w:cstheme="minorHAnsi"/>
                <w:b/>
                <w:bCs/>
                <w:sz w:val="18"/>
                <w:szCs w:val="18"/>
              </w:rPr>
              <w:t>Status</w:t>
            </w: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AI-65-6</w:t>
            </w:r>
          </w:p>
        </w:tc>
        <w:tc>
          <w:tcPr>
            <w:tcW w:w="7464"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Experts from China (Chen Zhuang), UK (Andrew West), Japan (Toshiya Suzuki), Ireland (Mr. Michael Everson)</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 xml:space="preserve">b.  </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pStyle w:val="BodyText3"/>
              <w:spacing w:before="0"/>
              <w:jc w:val="left"/>
              <w:rPr>
                <w:rFonts w:asciiTheme="minorHAnsi" w:hAnsiTheme="minorHAnsi" w:cstheme="minorHAnsi"/>
                <w:sz w:val="18"/>
                <w:szCs w:val="18"/>
              </w:rPr>
            </w:pPr>
            <w:r w:rsidRPr="00582BB9">
              <w:rPr>
                <w:rFonts w:asciiTheme="minorHAnsi" w:hAnsiTheme="minorHAnsi" w:cstheme="minorHAnsi"/>
                <w:b w:val="0"/>
                <w:i/>
                <w:sz w:val="18"/>
                <w:szCs w:val="18"/>
              </w:rPr>
              <w:t xml:space="preserve">M65.13 (Primitive Scripts of South West China): </w:t>
            </w:r>
            <w:r w:rsidRPr="00582BB9">
              <w:rPr>
                <w:rFonts w:asciiTheme="minorHAnsi" w:hAnsiTheme="minorHAnsi" w:cstheme="minorHAnsi"/>
                <w:b w:val="0"/>
                <w:bCs/>
                <w:iCs/>
                <w:sz w:val="18"/>
                <w:szCs w:val="18"/>
              </w:rPr>
              <w:t>WG2 invites the authors of document N</w:t>
            </w:r>
            <w:hyperlink r:id="rId26" w:history="1">
              <w:r w:rsidRPr="00582BB9">
                <w:rPr>
                  <w:rStyle w:val="Hyperlink"/>
                  <w:rFonts w:asciiTheme="minorHAnsi" w:hAnsiTheme="minorHAnsi" w:cstheme="minorHAnsi"/>
                  <w:b w:val="0"/>
                  <w:bCs/>
                  <w:iCs/>
                  <w:sz w:val="18"/>
                  <w:szCs w:val="18"/>
                </w:rPr>
                <w:t>4759</w:t>
              </w:r>
            </w:hyperlink>
            <w:r w:rsidRPr="00582BB9">
              <w:rPr>
                <w:rFonts w:asciiTheme="minorHAnsi" w:hAnsiTheme="minorHAnsi" w:cstheme="minorHAnsi"/>
                <w:b w:val="0"/>
                <w:bCs/>
                <w:iCs/>
                <w:sz w:val="18"/>
                <w:szCs w:val="18"/>
              </w:rPr>
              <w:t xml:space="preserve"> to revise their proposal on the Primitive Scripts of South West China taking into account the feedback received at this meeting, working with other experts interested in this script.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r w:rsidRPr="00582BB9">
              <w:rPr>
                <w:rFonts w:asciiTheme="minorHAnsi" w:hAnsiTheme="minorHAnsi" w:cstheme="minorHAnsi"/>
                <w:iCs/>
                <w:sz w:val="18"/>
                <w:szCs w:val="18"/>
              </w:rPr>
              <w:t>In progress.</w:t>
            </w:r>
          </w:p>
        </w:tc>
      </w:tr>
    </w:tbl>
    <w:p w:rsidR="00582BB9" w:rsidRPr="00582BB9" w:rsidRDefault="00582BB9" w:rsidP="00582BB9">
      <w:pPr>
        <w:pStyle w:val="Heading2"/>
        <w:spacing w:before="60" w:after="60"/>
        <w:rPr>
          <w:rFonts w:asciiTheme="minorHAnsi" w:hAnsiTheme="minorHAnsi" w:cstheme="minorHAnsi"/>
        </w:rPr>
      </w:pPr>
      <w:bookmarkStart w:id="15" w:name="_Toc535009029"/>
      <w:r w:rsidRPr="00582BB9">
        <w:rPr>
          <w:rFonts w:asciiTheme="minorHAnsi" w:hAnsiTheme="minorHAnsi" w:cstheme="minorHAnsi"/>
        </w:rPr>
        <w:lastRenderedPageBreak/>
        <w:t>Outstanding action items from meeting 66, Hohhot, Inner Mongolia, China; 2017-09-25/29</w:t>
      </w:r>
      <w:bookmarkEnd w:id="15"/>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972"/>
        <w:gridCol w:w="7464"/>
        <w:gridCol w:w="1842"/>
      </w:tblGrid>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Item</w:t>
            </w:r>
          </w:p>
        </w:tc>
        <w:tc>
          <w:tcPr>
            <w:tcW w:w="7464"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b/>
                <w:sz w:val="18"/>
                <w:szCs w:val="18"/>
              </w:rPr>
            </w:pPr>
            <w:r w:rsidRPr="00582BB9">
              <w:rPr>
                <w:rFonts w:asciiTheme="minorHAnsi" w:hAnsiTheme="minorHAnsi" w:cstheme="minorHAnsi"/>
                <w:b/>
                <w:sz w:val="18"/>
                <w:szCs w:val="18"/>
              </w:rPr>
              <w:t xml:space="preserve">Assigned to / action (Reference recommendations in document </w:t>
            </w:r>
            <w:r w:rsidRPr="00582BB9">
              <w:rPr>
                <w:rFonts w:asciiTheme="minorHAnsi" w:hAnsiTheme="minorHAnsi" w:cstheme="minorHAnsi"/>
                <w:sz w:val="18"/>
                <w:szCs w:val="18"/>
              </w:rPr>
              <w:t>N</w:t>
            </w:r>
            <w:hyperlink r:id="rId27" w:history="1">
              <w:r w:rsidRPr="00582BB9">
                <w:rPr>
                  <w:rFonts w:asciiTheme="minorHAnsi" w:hAnsiTheme="minorHAnsi" w:cstheme="minorHAnsi"/>
                  <w:bCs/>
                  <w:color w:val="0000FF"/>
                  <w:sz w:val="18"/>
                  <w:szCs w:val="18"/>
                  <w:u w:val="single"/>
                </w:rPr>
                <w:t>4874</w:t>
              </w:r>
            </w:hyperlink>
            <w:r w:rsidRPr="00582BB9">
              <w:rPr>
                <w:rFonts w:asciiTheme="minorHAnsi" w:hAnsiTheme="minorHAnsi" w:cstheme="minorHAnsi"/>
                <w:b/>
                <w:sz w:val="18"/>
                <w:szCs w:val="18"/>
              </w:rPr>
              <w:t xml:space="preserve">, and unconfirmed minutes in document </w:t>
            </w:r>
            <w:r w:rsidRPr="00582BB9">
              <w:rPr>
                <w:rFonts w:asciiTheme="minorHAnsi" w:hAnsiTheme="minorHAnsi" w:cstheme="minorHAnsi"/>
                <w:sz w:val="18"/>
                <w:szCs w:val="18"/>
              </w:rPr>
              <w:t>N</w:t>
            </w:r>
            <w:hyperlink r:id="rId28" w:history="1">
              <w:r w:rsidRPr="00582BB9">
                <w:rPr>
                  <w:rStyle w:val="Hyperlink"/>
                  <w:rFonts w:asciiTheme="minorHAnsi" w:hAnsiTheme="minorHAnsi" w:cstheme="minorHAnsi"/>
                  <w:sz w:val="18"/>
                  <w:szCs w:val="18"/>
                </w:rPr>
                <w:t>4953</w:t>
              </w:r>
            </w:hyperlink>
            <w:r w:rsidRPr="00582BB9">
              <w:rPr>
                <w:rFonts w:asciiTheme="minorHAnsi" w:hAnsiTheme="minorHAnsi" w:cstheme="minorHAnsi"/>
                <w:b/>
                <w:sz w:val="18"/>
                <w:szCs w:val="18"/>
              </w:rPr>
              <w:t xml:space="preserve"> for meeting 66 - this document you are reading).</w:t>
            </w:r>
          </w:p>
        </w:tc>
        <w:tc>
          <w:tcPr>
            <w:tcW w:w="184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b/>
                <w:bCs/>
                <w:sz w:val="18"/>
                <w:szCs w:val="18"/>
              </w:rPr>
            </w:pPr>
            <w:r w:rsidRPr="00582BB9">
              <w:rPr>
                <w:rFonts w:asciiTheme="minorHAnsi" w:hAnsiTheme="minorHAnsi" w:cstheme="minorHAnsi"/>
                <w:b/>
                <w:bCs/>
                <w:sz w:val="18"/>
                <w:szCs w:val="18"/>
              </w:rPr>
              <w:t>Status</w:t>
            </w: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AI-66-6</w:t>
            </w:r>
          </w:p>
        </w:tc>
        <w:tc>
          <w:tcPr>
            <w:tcW w:w="7464"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Experts from China (Chen Zhuang), UK (Andrew West), Japan (Toshiya Suzuki), Ireland (Mr. Michael Everson). TCA (</w:t>
            </w:r>
            <w:r w:rsidRPr="00582BB9">
              <w:rPr>
                <w:rFonts w:asciiTheme="minorHAnsi" w:hAnsiTheme="minorHAnsi" w:cstheme="minorHAnsi"/>
                <w:color w:val="000000"/>
                <w:sz w:val="18"/>
                <w:szCs w:val="18"/>
              </w:rPr>
              <w:t>Lin Mei Wei), Mongolia experts</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p>
        </w:tc>
        <w:tc>
          <w:tcPr>
            <w:tcW w:w="7464" w:type="dxa"/>
            <w:tcBorders>
              <w:top w:val="single" w:sz="4" w:space="0" w:color="auto"/>
              <w:left w:val="single" w:sz="4" w:space="0" w:color="auto"/>
              <w:bottom w:val="single" w:sz="4" w:space="0" w:color="auto"/>
              <w:right w:val="single" w:sz="4" w:space="0" w:color="auto"/>
            </w:tcBorders>
            <w:shd w:val="clear"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take note of and act on the following items.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 xml:space="preserve">b.  </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M66.18 (</w:t>
            </w:r>
            <w:proofErr w:type="spellStart"/>
            <w:r w:rsidRPr="00582BB9">
              <w:rPr>
                <w:rFonts w:asciiTheme="minorHAnsi" w:hAnsiTheme="minorHAnsi" w:cstheme="minorHAnsi"/>
                <w:i/>
                <w:sz w:val="18"/>
                <w:szCs w:val="18"/>
              </w:rPr>
              <w:t>Naxi</w:t>
            </w:r>
            <w:proofErr w:type="spellEnd"/>
            <w:r w:rsidRPr="00582BB9">
              <w:rPr>
                <w:rFonts w:asciiTheme="minorHAnsi" w:hAnsiTheme="minorHAnsi" w:cstheme="minorHAnsi"/>
                <w:i/>
                <w:sz w:val="18"/>
                <w:szCs w:val="18"/>
              </w:rPr>
              <w:t xml:space="preserve"> </w:t>
            </w:r>
            <w:proofErr w:type="spellStart"/>
            <w:r w:rsidRPr="00582BB9">
              <w:rPr>
                <w:rFonts w:asciiTheme="minorHAnsi" w:hAnsiTheme="minorHAnsi" w:cstheme="minorHAnsi"/>
                <w:i/>
                <w:sz w:val="18"/>
                <w:szCs w:val="18"/>
              </w:rPr>
              <w:t>Dongba</w:t>
            </w:r>
            <w:proofErr w:type="spellEnd"/>
            <w:r w:rsidRPr="00582BB9">
              <w:rPr>
                <w:rFonts w:asciiTheme="minorHAnsi" w:hAnsiTheme="minorHAnsi" w:cstheme="minorHAnsi"/>
                <w:i/>
                <w:sz w:val="18"/>
                <w:szCs w:val="18"/>
              </w:rPr>
              <w:t xml:space="preserve"> script): </w:t>
            </w:r>
            <w:r w:rsidRPr="00582BB9">
              <w:rPr>
                <w:rFonts w:asciiTheme="minorHAnsi" w:hAnsiTheme="minorHAnsi" w:cstheme="minorHAnsi"/>
                <w:sz w:val="18"/>
                <w:szCs w:val="18"/>
              </w:rPr>
              <w:t xml:space="preserve">WG2 accepts the </w:t>
            </w:r>
            <w:proofErr w:type="spellStart"/>
            <w:r w:rsidRPr="00582BB9">
              <w:rPr>
                <w:rFonts w:asciiTheme="minorHAnsi" w:hAnsiTheme="minorHAnsi" w:cstheme="minorHAnsi"/>
                <w:sz w:val="18"/>
                <w:szCs w:val="18"/>
              </w:rPr>
              <w:t>Naxi</w:t>
            </w:r>
            <w:proofErr w:type="spellEnd"/>
            <w:r w:rsidRPr="00582BB9">
              <w:rPr>
                <w:rFonts w:asciiTheme="minorHAnsi" w:hAnsiTheme="minorHAnsi" w:cstheme="minorHAnsi"/>
                <w:sz w:val="18"/>
                <w:szCs w:val="18"/>
              </w:rPr>
              <w:t xml:space="preserve"> </w:t>
            </w:r>
            <w:proofErr w:type="spellStart"/>
            <w:r w:rsidRPr="00582BB9">
              <w:rPr>
                <w:rFonts w:asciiTheme="minorHAnsi" w:hAnsiTheme="minorHAnsi" w:cstheme="minorHAnsi"/>
                <w:sz w:val="18"/>
                <w:szCs w:val="18"/>
              </w:rPr>
              <w:t>Dongba</w:t>
            </w:r>
            <w:proofErr w:type="spellEnd"/>
            <w:r w:rsidRPr="00582BB9">
              <w:rPr>
                <w:rFonts w:asciiTheme="minorHAnsi" w:hAnsiTheme="minorHAnsi" w:cstheme="minorHAnsi"/>
                <w:sz w:val="18"/>
                <w:szCs w:val="18"/>
              </w:rPr>
              <w:t xml:space="preserve"> ad hoc report in document N</w:t>
            </w:r>
            <w:hyperlink r:id="rId29" w:history="1">
              <w:r w:rsidRPr="00582BB9">
                <w:rPr>
                  <w:rStyle w:val="Hyperlink"/>
                  <w:rFonts w:asciiTheme="minorHAnsi" w:hAnsiTheme="minorHAnsi" w:cstheme="minorHAnsi"/>
                  <w:sz w:val="18"/>
                  <w:szCs w:val="18"/>
                </w:rPr>
                <w:t>4895</w:t>
              </w:r>
            </w:hyperlink>
            <w:r w:rsidRPr="00582BB9">
              <w:rPr>
                <w:rFonts w:asciiTheme="minorHAnsi" w:hAnsiTheme="minorHAnsi" w:cstheme="minorHAnsi"/>
                <w:sz w:val="18"/>
                <w:szCs w:val="18"/>
              </w:rPr>
              <w:t>, and invites the author of the script to provide a revised version with the characters reordered according to the type of classification used in the source dictionaries, based on the revised chart in document N</w:t>
            </w:r>
            <w:hyperlink r:id="rId30" w:history="1">
              <w:r w:rsidRPr="00582BB9">
                <w:rPr>
                  <w:rStyle w:val="Hyperlink"/>
                  <w:rFonts w:asciiTheme="minorHAnsi" w:hAnsiTheme="minorHAnsi" w:cstheme="minorHAnsi"/>
                  <w:sz w:val="18"/>
                  <w:szCs w:val="18"/>
                </w:rPr>
                <w:t>4898</w:t>
              </w:r>
            </w:hyperlink>
            <w:r w:rsidRPr="00582BB9">
              <w:rPr>
                <w:rFonts w:asciiTheme="minorHAnsi" w:hAnsiTheme="minorHAnsi" w:cstheme="minorHAnsi"/>
                <w:sz w:val="18"/>
                <w:szCs w:val="18"/>
              </w:rPr>
              <w:t xml:space="preserve">.  WG2 recommends to SC2 to accept the revised version of the script, consisting of 1188 characters in a new block </w:t>
            </w:r>
            <w:proofErr w:type="spellStart"/>
            <w:r w:rsidRPr="00582BB9">
              <w:rPr>
                <w:rFonts w:asciiTheme="minorHAnsi" w:hAnsiTheme="minorHAnsi" w:cstheme="minorHAnsi"/>
                <w:sz w:val="18"/>
                <w:szCs w:val="18"/>
              </w:rPr>
              <w:t>Naxi</w:t>
            </w:r>
            <w:proofErr w:type="spellEnd"/>
            <w:r w:rsidRPr="00582BB9">
              <w:rPr>
                <w:rFonts w:asciiTheme="minorHAnsi" w:hAnsiTheme="minorHAnsi" w:cstheme="minorHAnsi"/>
                <w:sz w:val="18"/>
                <w:szCs w:val="18"/>
              </w:rPr>
              <w:t xml:space="preserve"> </w:t>
            </w:r>
            <w:proofErr w:type="spellStart"/>
            <w:r w:rsidRPr="00582BB9">
              <w:rPr>
                <w:rFonts w:asciiTheme="minorHAnsi" w:hAnsiTheme="minorHAnsi" w:cstheme="minorHAnsi"/>
                <w:sz w:val="18"/>
                <w:szCs w:val="18"/>
              </w:rPr>
              <w:t>Dongba</w:t>
            </w:r>
            <w:proofErr w:type="spellEnd"/>
            <w:r w:rsidRPr="00582BB9">
              <w:rPr>
                <w:rFonts w:asciiTheme="minorHAnsi" w:hAnsiTheme="minorHAnsi" w:cstheme="minorHAnsi"/>
                <w:sz w:val="18"/>
                <w:szCs w:val="18"/>
              </w:rPr>
              <w:t xml:space="preserve"> in the range 1A800...1ACFF for encoding in the standard.</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r w:rsidRPr="00582BB9">
              <w:rPr>
                <w:rFonts w:asciiTheme="minorHAnsi" w:hAnsiTheme="minorHAnsi" w:cstheme="minorHAnsi"/>
                <w:iCs/>
                <w:sz w:val="18"/>
                <w:szCs w:val="18"/>
              </w:rPr>
              <w:t>In progress.</w:t>
            </w: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d.</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pStyle w:val="BodyText3"/>
              <w:spacing w:before="0"/>
              <w:jc w:val="left"/>
              <w:rPr>
                <w:rFonts w:asciiTheme="minorHAnsi" w:hAnsiTheme="minorHAnsi" w:cstheme="minorHAnsi"/>
                <w:b w:val="0"/>
                <w:i/>
                <w:sz w:val="18"/>
                <w:szCs w:val="18"/>
              </w:rPr>
            </w:pPr>
            <w:r w:rsidRPr="00582BB9">
              <w:rPr>
                <w:rFonts w:asciiTheme="minorHAnsi" w:hAnsiTheme="minorHAnsi" w:cstheme="minorHAnsi"/>
                <w:b w:val="0"/>
                <w:i/>
                <w:sz w:val="18"/>
                <w:szCs w:val="18"/>
              </w:rPr>
              <w:t xml:space="preserve">M66.21 (Primitive Scripts of South West China): </w:t>
            </w:r>
            <w:r w:rsidRPr="00582BB9">
              <w:rPr>
                <w:rFonts w:asciiTheme="minorHAnsi" w:hAnsiTheme="minorHAnsi" w:cstheme="minorHAnsi"/>
                <w:b w:val="0"/>
                <w:bCs/>
                <w:iCs/>
                <w:sz w:val="18"/>
                <w:szCs w:val="18"/>
              </w:rPr>
              <w:t>WG2 invites the authors of documents N</w:t>
            </w:r>
            <w:hyperlink r:id="rId31">
              <w:r w:rsidRPr="00582BB9">
                <w:rPr>
                  <w:rFonts w:asciiTheme="minorHAnsi" w:hAnsiTheme="minorHAnsi" w:cstheme="minorHAnsi"/>
                  <w:b w:val="0"/>
                  <w:color w:val="0000FF"/>
                  <w:sz w:val="18"/>
                  <w:szCs w:val="18"/>
                  <w:u w:val="single" w:color="0000FF"/>
                </w:rPr>
                <w:t>4856</w:t>
              </w:r>
            </w:hyperlink>
            <w:r w:rsidRPr="00582BB9">
              <w:rPr>
                <w:rFonts w:asciiTheme="minorHAnsi" w:hAnsiTheme="minorHAnsi" w:cstheme="minorHAnsi"/>
                <w:b w:val="0"/>
                <w:bCs/>
                <w:iCs/>
                <w:sz w:val="18"/>
                <w:szCs w:val="18"/>
              </w:rPr>
              <w:t xml:space="preserve"> and N</w:t>
            </w:r>
            <w:hyperlink r:id="rId32" w:history="1">
              <w:r w:rsidRPr="00582BB9">
                <w:rPr>
                  <w:rStyle w:val="Hyperlink"/>
                  <w:rFonts w:asciiTheme="minorHAnsi" w:hAnsiTheme="minorHAnsi" w:cstheme="minorHAnsi"/>
                  <w:b w:val="0"/>
                  <w:bCs/>
                  <w:iCs/>
                  <w:sz w:val="18"/>
                  <w:szCs w:val="18"/>
                </w:rPr>
                <w:t>4901</w:t>
              </w:r>
            </w:hyperlink>
            <w:r w:rsidRPr="00582BB9">
              <w:rPr>
                <w:rFonts w:asciiTheme="minorHAnsi" w:hAnsiTheme="minorHAnsi" w:cstheme="minorHAnsi"/>
                <w:b w:val="0"/>
                <w:bCs/>
                <w:iCs/>
                <w:sz w:val="18"/>
                <w:szCs w:val="18"/>
              </w:rPr>
              <w:t xml:space="preserve">, to revise their proposals on </w:t>
            </w:r>
            <w:proofErr w:type="spellStart"/>
            <w:r w:rsidRPr="00582BB9">
              <w:rPr>
                <w:rFonts w:asciiTheme="minorHAnsi" w:hAnsiTheme="minorHAnsi" w:cstheme="minorHAnsi"/>
                <w:b w:val="0"/>
                <w:bCs/>
                <w:iCs/>
                <w:sz w:val="18"/>
                <w:szCs w:val="18"/>
              </w:rPr>
              <w:t>Muya</w:t>
            </w:r>
            <w:proofErr w:type="spellEnd"/>
            <w:r w:rsidRPr="00582BB9">
              <w:rPr>
                <w:rFonts w:asciiTheme="minorHAnsi" w:hAnsiTheme="minorHAnsi" w:cstheme="minorHAnsi"/>
                <w:b w:val="0"/>
                <w:bCs/>
                <w:iCs/>
                <w:sz w:val="18"/>
                <w:szCs w:val="18"/>
              </w:rPr>
              <w:t xml:space="preserve">, </w:t>
            </w:r>
            <w:proofErr w:type="spellStart"/>
            <w:r w:rsidRPr="00582BB9">
              <w:rPr>
                <w:rFonts w:asciiTheme="minorHAnsi" w:hAnsiTheme="minorHAnsi" w:cstheme="minorHAnsi"/>
                <w:b w:val="0"/>
                <w:bCs/>
                <w:iCs/>
                <w:sz w:val="18"/>
                <w:szCs w:val="18"/>
              </w:rPr>
              <w:t>Namuz</w:t>
            </w:r>
            <w:proofErr w:type="spellEnd"/>
            <w:r w:rsidRPr="00582BB9">
              <w:rPr>
                <w:rFonts w:asciiTheme="minorHAnsi" w:hAnsiTheme="minorHAnsi" w:cstheme="minorHAnsi"/>
                <w:b w:val="0"/>
                <w:bCs/>
                <w:iCs/>
                <w:sz w:val="18"/>
                <w:szCs w:val="18"/>
              </w:rPr>
              <w:t xml:space="preserve"> and </w:t>
            </w:r>
            <w:proofErr w:type="spellStart"/>
            <w:r w:rsidRPr="00582BB9">
              <w:rPr>
                <w:rFonts w:asciiTheme="minorHAnsi" w:hAnsiTheme="minorHAnsi" w:cstheme="minorHAnsi"/>
                <w:b w:val="0"/>
                <w:bCs/>
                <w:iCs/>
                <w:sz w:val="18"/>
                <w:szCs w:val="18"/>
              </w:rPr>
              <w:t>Ersu</w:t>
            </w:r>
            <w:proofErr w:type="spellEnd"/>
            <w:r w:rsidRPr="00582BB9">
              <w:rPr>
                <w:rFonts w:asciiTheme="minorHAnsi" w:hAnsiTheme="minorHAnsi" w:cstheme="minorHAnsi"/>
                <w:b w:val="0"/>
                <w:bCs/>
                <w:iCs/>
                <w:sz w:val="18"/>
                <w:szCs w:val="18"/>
              </w:rPr>
              <w:t xml:space="preserve"> scripts, taking into account the feedback received at this meeting, working with other experts interested in this script.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r w:rsidRPr="00582BB9">
              <w:rPr>
                <w:rFonts w:asciiTheme="minorHAnsi" w:hAnsiTheme="minorHAnsi" w:cstheme="minorHAnsi"/>
                <w:iCs/>
                <w:sz w:val="18"/>
                <w:szCs w:val="18"/>
              </w:rPr>
              <w:t>In progress.</w:t>
            </w:r>
          </w:p>
        </w:tc>
      </w:tr>
    </w:tbl>
    <w:p w:rsidR="00582BB9" w:rsidRPr="00582BB9" w:rsidRDefault="00582BB9" w:rsidP="00582BB9">
      <w:pPr>
        <w:rPr>
          <w:rFonts w:asciiTheme="minorHAnsi" w:hAnsiTheme="minorHAnsi" w:cstheme="minorHAnsi"/>
        </w:rPr>
      </w:pPr>
    </w:p>
    <w:p w:rsidR="00582BB9" w:rsidRPr="00582BB9" w:rsidRDefault="00582BB9" w:rsidP="00582BB9">
      <w:pPr>
        <w:pStyle w:val="Heading2"/>
        <w:spacing w:before="60" w:after="60"/>
        <w:rPr>
          <w:rFonts w:asciiTheme="minorHAnsi" w:hAnsiTheme="minorHAnsi" w:cstheme="minorHAnsi"/>
        </w:rPr>
      </w:pPr>
      <w:bookmarkStart w:id="16" w:name="_Toc535009030"/>
      <w:r w:rsidRPr="00582BB9">
        <w:rPr>
          <w:rFonts w:asciiTheme="minorHAnsi" w:hAnsiTheme="minorHAnsi" w:cstheme="minorHAnsi"/>
        </w:rPr>
        <w:t>New action items from meeting 67, SOAS, University of London, London, UK; 2018-06-16/20</w:t>
      </w:r>
      <w:bookmarkEnd w:id="16"/>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972"/>
        <w:gridCol w:w="7464"/>
        <w:gridCol w:w="1842"/>
      </w:tblGrid>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Item</w:t>
            </w:r>
          </w:p>
        </w:tc>
        <w:tc>
          <w:tcPr>
            <w:tcW w:w="7464"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b/>
                <w:sz w:val="18"/>
                <w:szCs w:val="18"/>
              </w:rPr>
            </w:pPr>
            <w:r w:rsidRPr="00582BB9">
              <w:rPr>
                <w:rFonts w:asciiTheme="minorHAnsi" w:hAnsiTheme="minorHAnsi" w:cstheme="minorHAnsi"/>
                <w:b/>
                <w:sz w:val="18"/>
                <w:szCs w:val="18"/>
              </w:rPr>
              <w:t xml:space="preserve">Assigned to / action (Reference recommendations in document </w:t>
            </w:r>
            <w:r w:rsidRPr="00582BB9">
              <w:rPr>
                <w:rFonts w:asciiTheme="minorHAnsi" w:hAnsiTheme="minorHAnsi" w:cstheme="minorHAnsi"/>
                <w:sz w:val="18"/>
                <w:szCs w:val="18"/>
              </w:rPr>
              <w:t>N</w:t>
            </w:r>
            <w:hyperlink r:id="rId33" w:history="1">
              <w:r w:rsidRPr="00582BB9">
                <w:rPr>
                  <w:rFonts w:asciiTheme="minorHAnsi" w:hAnsiTheme="minorHAnsi" w:cstheme="minorHAnsi"/>
                  <w:bCs/>
                  <w:color w:val="0000FF"/>
                  <w:sz w:val="18"/>
                  <w:szCs w:val="18"/>
                  <w:u w:val="single"/>
                </w:rPr>
                <w:t>4954</w:t>
              </w:r>
            </w:hyperlink>
            <w:r w:rsidRPr="00582BB9">
              <w:rPr>
                <w:rFonts w:asciiTheme="minorHAnsi" w:hAnsiTheme="minorHAnsi" w:cstheme="minorHAnsi"/>
                <w:b/>
                <w:sz w:val="18"/>
                <w:szCs w:val="18"/>
              </w:rPr>
              <w:t xml:space="preserve">, and unconfirmed minutes in document </w:t>
            </w:r>
            <w:r w:rsidRPr="00582BB9">
              <w:rPr>
                <w:rFonts w:asciiTheme="minorHAnsi" w:hAnsiTheme="minorHAnsi" w:cstheme="minorHAnsi"/>
                <w:sz w:val="18"/>
                <w:szCs w:val="18"/>
              </w:rPr>
              <w:t>N</w:t>
            </w:r>
            <w:hyperlink r:id="rId34" w:history="1">
              <w:r w:rsidRPr="00582BB9">
                <w:rPr>
                  <w:rStyle w:val="Hyperlink"/>
                  <w:rFonts w:asciiTheme="minorHAnsi" w:hAnsiTheme="minorHAnsi" w:cstheme="minorHAnsi"/>
                  <w:sz w:val="18"/>
                  <w:szCs w:val="18"/>
                </w:rPr>
                <w:t>5020</w:t>
              </w:r>
            </w:hyperlink>
            <w:r w:rsidRPr="00582BB9">
              <w:rPr>
                <w:rFonts w:asciiTheme="minorHAnsi" w:hAnsiTheme="minorHAnsi" w:cstheme="minorHAnsi"/>
                <w:b/>
                <w:sz w:val="18"/>
                <w:szCs w:val="18"/>
              </w:rPr>
              <w:t xml:space="preserve"> for meeting 67 - this document you are reading).</w:t>
            </w:r>
          </w:p>
        </w:tc>
        <w:tc>
          <w:tcPr>
            <w:tcW w:w="184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b/>
                <w:bCs/>
                <w:sz w:val="18"/>
                <w:szCs w:val="18"/>
              </w:rPr>
            </w:pPr>
            <w:r w:rsidRPr="00582BB9">
              <w:rPr>
                <w:rFonts w:asciiTheme="minorHAnsi" w:hAnsiTheme="minorHAnsi" w:cstheme="minorHAnsi"/>
                <w:b/>
                <w:bCs/>
                <w:sz w:val="18"/>
                <w:szCs w:val="18"/>
              </w:rPr>
              <w:t>Status</w:t>
            </w: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AI-67-1</w:t>
            </w:r>
          </w:p>
        </w:tc>
        <w:tc>
          <w:tcPr>
            <w:tcW w:w="7464"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 xml:space="preserve">Recording Secretary - Dr. V.S.  </w:t>
            </w:r>
            <w:proofErr w:type="spellStart"/>
            <w:r w:rsidRPr="00582BB9">
              <w:rPr>
                <w:rFonts w:asciiTheme="minorHAnsi" w:hAnsiTheme="minorHAnsi" w:cstheme="minorHAnsi"/>
                <w:sz w:val="18"/>
                <w:szCs w:val="18"/>
              </w:rPr>
              <w:t>UMAmaheswaran</w:t>
            </w:r>
            <w:proofErr w:type="spellEnd"/>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w:t>
            </w:r>
          </w:p>
        </w:tc>
        <w:tc>
          <w:tcPr>
            <w:tcW w:w="7464"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finalize the document N</w:t>
            </w:r>
            <w:hyperlink r:id="rId35" w:history="1">
              <w:r w:rsidRPr="00582BB9">
                <w:rPr>
                  <w:rFonts w:asciiTheme="minorHAnsi" w:hAnsiTheme="minorHAnsi" w:cstheme="minorHAnsi"/>
                  <w:bCs/>
                  <w:color w:val="0000FF"/>
                  <w:sz w:val="18"/>
                  <w:szCs w:val="18"/>
                  <w:u w:val="single"/>
                </w:rPr>
                <w:t>4954</w:t>
              </w:r>
            </w:hyperlink>
            <w:r w:rsidRPr="00582BB9">
              <w:rPr>
                <w:rFonts w:asciiTheme="minorHAnsi" w:hAnsiTheme="minorHAnsi" w:cstheme="minorHAnsi"/>
                <w:sz w:val="18"/>
                <w:szCs w:val="18"/>
              </w:rPr>
              <w:t xml:space="preserve"> containing the adopted meeting recommendations and send it to the convener as soon as possible.</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b.</w:t>
            </w:r>
          </w:p>
        </w:tc>
        <w:tc>
          <w:tcPr>
            <w:tcW w:w="7464"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finalize the document N</w:t>
            </w:r>
            <w:hyperlink r:id="rId36" w:history="1">
              <w:r w:rsidRPr="00582BB9">
                <w:rPr>
                  <w:rStyle w:val="Hyperlink"/>
                  <w:rFonts w:asciiTheme="minorHAnsi" w:hAnsiTheme="minorHAnsi" w:cstheme="minorHAnsi"/>
                  <w:sz w:val="18"/>
                  <w:szCs w:val="18"/>
                </w:rPr>
                <w:t>5020</w:t>
              </w:r>
            </w:hyperlink>
            <w:r w:rsidRPr="00582BB9">
              <w:rPr>
                <w:rFonts w:asciiTheme="minorHAnsi" w:hAnsiTheme="minorHAnsi" w:cstheme="minorHAnsi"/>
                <w:sz w:val="18"/>
                <w:szCs w:val="18"/>
              </w:rPr>
              <w:t xml:space="preserve"> containing the unconfirmed meeting minutes and send it to the convener as soon as possible.</w:t>
            </w:r>
          </w:p>
        </w:tc>
        <w:tc>
          <w:tcPr>
            <w:tcW w:w="1842"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AI-67-2</w:t>
            </w:r>
          </w:p>
        </w:tc>
        <w:tc>
          <w:tcPr>
            <w:tcW w:w="7464"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 xml:space="preserve">Convener - Mr. Michel </w:t>
            </w:r>
            <w:proofErr w:type="spellStart"/>
            <w:r w:rsidRPr="00582BB9">
              <w:rPr>
                <w:rFonts w:asciiTheme="minorHAnsi" w:hAnsiTheme="minorHAnsi" w:cstheme="minorHAnsi"/>
                <w:sz w:val="18"/>
                <w:szCs w:val="18"/>
              </w:rPr>
              <w:t>Suignard</w:t>
            </w:r>
            <w:proofErr w:type="spellEnd"/>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w:t>
            </w:r>
          </w:p>
        </w:tc>
        <w:tc>
          <w:tcPr>
            <w:tcW w:w="7464"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add relevant contributions carried forward from previous meetings to agenda of next meeting.  (See list of documents under AI-67-9, item e below.)</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AI-67-3</w:t>
            </w:r>
          </w:p>
        </w:tc>
        <w:tc>
          <w:tcPr>
            <w:tcW w:w="7464"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 xml:space="preserve">Editor of ISO/IEC 10646: (Mr. Michel </w:t>
            </w:r>
            <w:proofErr w:type="spellStart"/>
            <w:r w:rsidRPr="00582BB9">
              <w:rPr>
                <w:rFonts w:asciiTheme="minorHAnsi" w:hAnsiTheme="minorHAnsi" w:cstheme="minorHAnsi"/>
                <w:sz w:val="18"/>
                <w:szCs w:val="18"/>
              </w:rPr>
              <w:t>Suignard</w:t>
            </w:r>
            <w:proofErr w:type="spellEnd"/>
            <w:r w:rsidRPr="00582BB9">
              <w:rPr>
                <w:rFonts w:asciiTheme="minorHAnsi" w:hAnsiTheme="minorHAnsi" w:cstheme="minorHAnsi"/>
                <w:sz w:val="18"/>
                <w:szCs w:val="18"/>
              </w:rPr>
              <w:t xml:space="preserve"> with assistance from contributing editors)</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p>
        </w:tc>
        <w:tc>
          <w:tcPr>
            <w:tcW w:w="7464"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prepare the appropriate amendment texts, sub-division proposals, collection of editorial text for the next edition, corrigendum text, or entries in collections of characters for future coding, with assistance from other identified parties, in accordance with the following:</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iCs/>
                <w:sz w:val="18"/>
                <w:szCs w:val="18"/>
              </w:rPr>
            </w:pPr>
            <w:r w:rsidRPr="00582BB9">
              <w:rPr>
                <w:rFonts w:asciiTheme="minorHAnsi" w:hAnsiTheme="minorHAnsi" w:cstheme="minorHAnsi"/>
                <w:i/>
                <w:sz w:val="18"/>
                <w:szCs w:val="18"/>
              </w:rPr>
              <w:t>M67.01 (Disposition of ballot comments of DAM-1 to 5</w:t>
            </w:r>
            <w:r w:rsidRPr="00582BB9">
              <w:rPr>
                <w:rFonts w:asciiTheme="minorHAnsi" w:hAnsiTheme="minorHAnsi" w:cstheme="minorHAnsi"/>
                <w:i/>
                <w:sz w:val="18"/>
                <w:szCs w:val="18"/>
                <w:vertAlign w:val="superscript"/>
              </w:rPr>
              <w:t>th</w:t>
            </w:r>
            <w:r w:rsidRPr="00582BB9">
              <w:rPr>
                <w:rFonts w:asciiTheme="minorHAnsi" w:hAnsiTheme="minorHAnsi" w:cstheme="minorHAnsi"/>
                <w:i/>
                <w:sz w:val="18"/>
                <w:szCs w:val="18"/>
              </w:rPr>
              <w:t xml:space="preserve"> Edition): </w:t>
            </w:r>
            <w:r w:rsidRPr="00582BB9">
              <w:rPr>
                <w:rFonts w:asciiTheme="minorHAnsi" w:hAnsiTheme="minorHAnsi" w:cstheme="minorHAnsi"/>
                <w:iCs/>
                <w:sz w:val="18"/>
                <w:szCs w:val="18"/>
              </w:rPr>
              <w:t xml:space="preserve">WG2 recommends that SC2 accept the disposition of DAM-1 ballot comments </w:t>
            </w:r>
            <w:r w:rsidRPr="00582BB9">
              <w:rPr>
                <w:rFonts w:asciiTheme="minorHAnsi" w:hAnsiTheme="minorHAnsi" w:cstheme="minorHAnsi"/>
                <w:sz w:val="18"/>
                <w:szCs w:val="18"/>
              </w:rPr>
              <w:t>in document N</w:t>
            </w:r>
            <w:hyperlink r:id="rId37" w:history="1">
              <w:r w:rsidRPr="00582BB9">
                <w:rPr>
                  <w:rStyle w:val="Hyperlink"/>
                  <w:rFonts w:asciiTheme="minorHAnsi" w:hAnsiTheme="minorHAnsi" w:cstheme="minorHAnsi"/>
                  <w:sz w:val="18"/>
                  <w:szCs w:val="18"/>
                </w:rPr>
                <w:t>4952R</w:t>
              </w:r>
            </w:hyperlink>
            <w:r w:rsidRPr="00582BB9">
              <w:rPr>
                <w:rFonts w:asciiTheme="minorHAnsi" w:hAnsiTheme="minorHAnsi" w:cstheme="minorHAnsi"/>
                <w:sz w:val="18"/>
                <w:szCs w:val="18"/>
              </w:rPr>
              <w:t xml:space="preserve">.  </w:t>
            </w:r>
            <w:r w:rsidRPr="00582BB9">
              <w:rPr>
                <w:rFonts w:asciiTheme="minorHAnsi" w:hAnsiTheme="minorHAnsi" w:cstheme="minorHAnsi"/>
                <w:iCs/>
                <w:sz w:val="18"/>
                <w:szCs w:val="18"/>
              </w:rPr>
              <w:t>The following name changes are noted:</w:t>
            </w:r>
          </w:p>
          <w:p w:rsidR="00582BB9" w:rsidRPr="00582BB9" w:rsidRDefault="00582BB9" w:rsidP="00443D14">
            <w:pPr>
              <w:autoSpaceDE w:val="0"/>
              <w:autoSpaceDN w:val="0"/>
              <w:adjustRightInd w:val="0"/>
              <w:ind w:left="720"/>
              <w:rPr>
                <w:rFonts w:asciiTheme="minorHAnsi" w:hAnsiTheme="minorHAnsi" w:cstheme="minorHAnsi"/>
                <w:iCs/>
                <w:sz w:val="18"/>
                <w:szCs w:val="18"/>
              </w:rPr>
            </w:pPr>
            <w:r w:rsidRPr="00582BB9">
              <w:rPr>
                <w:rFonts w:asciiTheme="minorHAnsi" w:hAnsiTheme="minorHAnsi" w:cstheme="minorHAnsi"/>
                <w:iCs/>
                <w:sz w:val="18"/>
                <w:szCs w:val="18"/>
              </w:rPr>
              <w:t>10F45 SOGDIAN PHONOGRAM SHIN to SOGDIAN INDEPENDENT SHIN</w:t>
            </w:r>
          </w:p>
          <w:p w:rsidR="00582BB9" w:rsidRPr="00582BB9" w:rsidRDefault="00582BB9" w:rsidP="00443D14">
            <w:pPr>
              <w:autoSpaceDE w:val="0"/>
              <w:autoSpaceDN w:val="0"/>
              <w:adjustRightInd w:val="0"/>
              <w:ind w:left="720"/>
              <w:rPr>
                <w:rFonts w:asciiTheme="minorHAnsi" w:hAnsiTheme="minorHAnsi" w:cstheme="minorHAnsi"/>
                <w:iCs/>
                <w:sz w:val="18"/>
                <w:szCs w:val="18"/>
              </w:rPr>
            </w:pPr>
            <w:r w:rsidRPr="00582BB9">
              <w:rPr>
                <w:rFonts w:asciiTheme="minorHAnsi" w:hAnsiTheme="minorHAnsi" w:cstheme="minorHAnsi"/>
                <w:iCs/>
                <w:sz w:val="18"/>
                <w:szCs w:val="18"/>
              </w:rPr>
              <w:t>10D1D HANIFI ROHINGYA VOWEL MARK A to HANIFI ROHINGYA VOWEL A</w:t>
            </w:r>
          </w:p>
          <w:p w:rsidR="00582BB9" w:rsidRPr="00582BB9" w:rsidRDefault="00582BB9" w:rsidP="00443D14">
            <w:pPr>
              <w:autoSpaceDE w:val="0"/>
              <w:autoSpaceDN w:val="0"/>
              <w:adjustRightInd w:val="0"/>
              <w:ind w:left="720"/>
              <w:rPr>
                <w:rFonts w:asciiTheme="minorHAnsi" w:hAnsiTheme="minorHAnsi" w:cstheme="minorHAnsi"/>
                <w:iCs/>
                <w:sz w:val="18"/>
                <w:szCs w:val="18"/>
              </w:rPr>
            </w:pPr>
            <w:r w:rsidRPr="00582BB9">
              <w:rPr>
                <w:rFonts w:asciiTheme="minorHAnsi" w:hAnsiTheme="minorHAnsi" w:cstheme="minorHAnsi"/>
                <w:iCs/>
                <w:sz w:val="18"/>
                <w:szCs w:val="18"/>
              </w:rPr>
              <w:t>10D1E HANIFI ROHINGYA VOWEL MARK I to HANIFI ROHINGYA VOWEL I</w:t>
            </w:r>
          </w:p>
          <w:p w:rsidR="00582BB9" w:rsidRPr="00582BB9" w:rsidRDefault="00582BB9" w:rsidP="00443D14">
            <w:pPr>
              <w:autoSpaceDE w:val="0"/>
              <w:autoSpaceDN w:val="0"/>
              <w:adjustRightInd w:val="0"/>
              <w:ind w:left="720"/>
              <w:rPr>
                <w:rFonts w:asciiTheme="minorHAnsi" w:hAnsiTheme="minorHAnsi" w:cstheme="minorHAnsi"/>
                <w:iCs/>
                <w:sz w:val="18"/>
                <w:szCs w:val="18"/>
              </w:rPr>
            </w:pPr>
            <w:r w:rsidRPr="00582BB9">
              <w:rPr>
                <w:rFonts w:asciiTheme="minorHAnsi" w:hAnsiTheme="minorHAnsi" w:cstheme="minorHAnsi"/>
                <w:iCs/>
                <w:sz w:val="18"/>
                <w:szCs w:val="18"/>
              </w:rPr>
              <w:t>10D1F HANIFI ROHINGYA VOWEL MARK U to HANIFI ROHINGYA VOWEL U</w:t>
            </w:r>
          </w:p>
          <w:p w:rsidR="00582BB9" w:rsidRPr="00582BB9" w:rsidRDefault="00582BB9" w:rsidP="00443D14">
            <w:pPr>
              <w:autoSpaceDE w:val="0"/>
              <w:autoSpaceDN w:val="0"/>
              <w:adjustRightInd w:val="0"/>
              <w:ind w:left="720"/>
              <w:rPr>
                <w:rFonts w:asciiTheme="minorHAnsi" w:hAnsiTheme="minorHAnsi" w:cstheme="minorHAnsi"/>
                <w:iCs/>
                <w:sz w:val="18"/>
                <w:szCs w:val="18"/>
              </w:rPr>
            </w:pPr>
            <w:r w:rsidRPr="00582BB9">
              <w:rPr>
                <w:rFonts w:asciiTheme="minorHAnsi" w:hAnsiTheme="minorHAnsi" w:cstheme="minorHAnsi"/>
                <w:iCs/>
                <w:sz w:val="18"/>
                <w:szCs w:val="18"/>
              </w:rPr>
              <w:t>10D20 HANIFI ROHINGYA VOWEL MARK E to HANIFI ROHINGYA VOWEL E</w:t>
            </w:r>
          </w:p>
          <w:p w:rsidR="00582BB9" w:rsidRPr="00582BB9" w:rsidRDefault="00582BB9" w:rsidP="00443D14">
            <w:pPr>
              <w:autoSpaceDE w:val="0"/>
              <w:autoSpaceDN w:val="0"/>
              <w:adjustRightInd w:val="0"/>
              <w:ind w:left="720"/>
              <w:rPr>
                <w:rFonts w:asciiTheme="minorHAnsi" w:hAnsiTheme="minorHAnsi" w:cstheme="minorHAnsi"/>
                <w:iCs/>
                <w:sz w:val="18"/>
                <w:szCs w:val="18"/>
              </w:rPr>
            </w:pPr>
            <w:r w:rsidRPr="00582BB9">
              <w:rPr>
                <w:rFonts w:asciiTheme="minorHAnsi" w:hAnsiTheme="minorHAnsi" w:cstheme="minorHAnsi"/>
                <w:iCs/>
                <w:sz w:val="18"/>
                <w:szCs w:val="18"/>
              </w:rPr>
              <w:t>10D21 HANIFI ROHINGYA VOWEL MARK O to HANIFI ROHINGYA VOWEL O</w:t>
            </w:r>
          </w:p>
          <w:p w:rsidR="00582BB9" w:rsidRPr="00582BB9" w:rsidRDefault="00582BB9" w:rsidP="00443D14">
            <w:pPr>
              <w:autoSpaceDE w:val="0"/>
              <w:autoSpaceDN w:val="0"/>
              <w:adjustRightInd w:val="0"/>
              <w:ind w:left="720"/>
              <w:rPr>
                <w:rFonts w:asciiTheme="minorHAnsi" w:hAnsiTheme="minorHAnsi" w:cstheme="minorHAnsi"/>
                <w:iCs/>
                <w:sz w:val="18"/>
                <w:szCs w:val="18"/>
              </w:rPr>
            </w:pPr>
            <w:r w:rsidRPr="00582BB9">
              <w:rPr>
                <w:rFonts w:asciiTheme="minorHAnsi" w:hAnsiTheme="minorHAnsi" w:cstheme="minorHAnsi"/>
                <w:iCs/>
                <w:sz w:val="18"/>
                <w:szCs w:val="18"/>
              </w:rPr>
              <w:t>10D23 HANIFI ROHINGYA NA KHANNA to HANIFI ROHINGYA NA KHONNA, and,</w:t>
            </w:r>
          </w:p>
          <w:p w:rsidR="00582BB9" w:rsidRPr="00582BB9" w:rsidRDefault="00582BB9" w:rsidP="00443D14">
            <w:pPr>
              <w:autoSpaceDE w:val="0"/>
              <w:autoSpaceDN w:val="0"/>
              <w:adjustRightInd w:val="0"/>
              <w:ind w:left="720"/>
              <w:rPr>
                <w:rFonts w:asciiTheme="minorHAnsi" w:hAnsiTheme="minorHAnsi" w:cstheme="minorHAnsi"/>
                <w:iCs/>
                <w:sz w:val="18"/>
                <w:szCs w:val="18"/>
              </w:rPr>
            </w:pPr>
            <w:r w:rsidRPr="00582BB9">
              <w:rPr>
                <w:rFonts w:asciiTheme="minorHAnsi" w:hAnsiTheme="minorHAnsi" w:cstheme="minorHAnsi"/>
                <w:iCs/>
                <w:sz w:val="18"/>
                <w:szCs w:val="18"/>
              </w:rPr>
              <w:t>10F58 SOGDIAN PUNCTUATION CIRCLES WITH DOTS to SOGDIAN PUNCTUATION TWO CIRCLES WITH DOTS</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b.</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M67.02 (Progression of Amendment 1 to the 5</w:t>
            </w:r>
            <w:r w:rsidRPr="00582BB9">
              <w:rPr>
                <w:rFonts w:asciiTheme="minorHAnsi" w:hAnsiTheme="minorHAnsi" w:cstheme="minorHAnsi"/>
                <w:i/>
                <w:sz w:val="18"/>
                <w:szCs w:val="18"/>
                <w:vertAlign w:val="superscript"/>
              </w:rPr>
              <w:t>th</w:t>
            </w:r>
            <w:r w:rsidRPr="00582BB9">
              <w:rPr>
                <w:rFonts w:asciiTheme="minorHAnsi" w:hAnsiTheme="minorHAnsi" w:cstheme="minorHAnsi"/>
                <w:i/>
                <w:sz w:val="18"/>
                <w:szCs w:val="18"/>
              </w:rPr>
              <w:t xml:space="preserve"> edition): </w:t>
            </w:r>
            <w:r w:rsidRPr="00582BB9">
              <w:rPr>
                <w:rFonts w:asciiTheme="minorHAnsi" w:hAnsiTheme="minorHAnsi" w:cstheme="minorHAnsi"/>
                <w:sz w:val="18"/>
                <w:szCs w:val="18"/>
              </w:rPr>
              <w:t>WG2 recommends that its project editor prepare the final text of Amendment 1 to the 5th edition of the standard, which will include the changes arising from recommendation M67.01 above, along with the final disposition of comments (document N</w:t>
            </w:r>
            <w:hyperlink r:id="rId38" w:history="1">
              <w:r w:rsidRPr="00582BB9">
                <w:rPr>
                  <w:rStyle w:val="Hyperlink"/>
                  <w:rFonts w:asciiTheme="minorHAnsi" w:hAnsiTheme="minorHAnsi" w:cstheme="minorHAnsi"/>
                  <w:sz w:val="18"/>
                  <w:szCs w:val="18"/>
                </w:rPr>
                <w:t>4952R</w:t>
              </w:r>
            </w:hyperlink>
            <w:r w:rsidRPr="00582BB9">
              <w:rPr>
                <w:rFonts w:asciiTheme="minorHAnsi" w:hAnsiTheme="minorHAnsi" w:cstheme="minorHAnsi"/>
                <w:sz w:val="18"/>
                <w:szCs w:val="18"/>
              </w:rPr>
              <w:t>), and forward it to the SC2 secretariat for processing as an FDAM ballot.  The draft code charts are in document N5005.  The target starting date is modified to FDAM 1 2018-08.</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c.</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M67.04 (Disposition of ballot comments of PDAM-2.3 to 5</w:t>
            </w:r>
            <w:r w:rsidRPr="00582BB9">
              <w:rPr>
                <w:rFonts w:asciiTheme="minorHAnsi" w:hAnsiTheme="minorHAnsi" w:cstheme="minorHAnsi"/>
                <w:i/>
                <w:sz w:val="18"/>
                <w:szCs w:val="18"/>
                <w:vertAlign w:val="superscript"/>
              </w:rPr>
              <w:t>th</w:t>
            </w:r>
            <w:r w:rsidRPr="00582BB9">
              <w:rPr>
                <w:rFonts w:asciiTheme="minorHAnsi" w:hAnsiTheme="minorHAnsi" w:cstheme="minorHAnsi"/>
                <w:i/>
                <w:sz w:val="18"/>
                <w:szCs w:val="18"/>
              </w:rPr>
              <w:t xml:space="preserve"> Edition): </w:t>
            </w:r>
            <w:r w:rsidRPr="00582BB9">
              <w:rPr>
                <w:rFonts w:asciiTheme="minorHAnsi" w:hAnsiTheme="minorHAnsi" w:cstheme="minorHAnsi"/>
                <w:iCs/>
                <w:sz w:val="18"/>
                <w:szCs w:val="18"/>
              </w:rPr>
              <w:t xml:space="preserve">WG2 recommends that SC2 accept the disposition of PDAM-2.3 ballot comments </w:t>
            </w:r>
            <w:r w:rsidRPr="00582BB9">
              <w:rPr>
                <w:rFonts w:asciiTheme="minorHAnsi" w:hAnsiTheme="minorHAnsi" w:cstheme="minorHAnsi"/>
                <w:sz w:val="18"/>
                <w:szCs w:val="18"/>
              </w:rPr>
              <w:t>in document N</w:t>
            </w:r>
            <w:hyperlink r:id="rId39" w:history="1">
              <w:r w:rsidRPr="00582BB9">
                <w:rPr>
                  <w:rStyle w:val="Hyperlink"/>
                  <w:rFonts w:asciiTheme="minorHAnsi" w:hAnsiTheme="minorHAnsi" w:cstheme="minorHAnsi"/>
                  <w:sz w:val="18"/>
                  <w:szCs w:val="18"/>
                </w:rPr>
                <w:t>4995</w:t>
              </w:r>
            </w:hyperlink>
            <w:r w:rsidRPr="00582BB9">
              <w:rPr>
                <w:rFonts w:asciiTheme="minorHAnsi" w:hAnsiTheme="minorHAnsi" w:cstheme="minorHAnsi"/>
                <w:sz w:val="18"/>
                <w:szCs w:val="18"/>
              </w:rPr>
              <w:t>.  The following significant changes are noted:</w:t>
            </w:r>
          </w:p>
          <w:p w:rsidR="00582BB9" w:rsidRPr="00582BB9" w:rsidRDefault="00582BB9" w:rsidP="00582BB9">
            <w:pPr>
              <w:numPr>
                <w:ilvl w:val="0"/>
                <w:numId w:val="23"/>
              </w:numPr>
              <w:rPr>
                <w:rFonts w:asciiTheme="minorHAnsi" w:hAnsiTheme="minorHAnsi" w:cstheme="minorHAnsi"/>
                <w:sz w:val="18"/>
                <w:szCs w:val="18"/>
              </w:rPr>
            </w:pPr>
            <w:r w:rsidRPr="00582BB9">
              <w:rPr>
                <w:rFonts w:asciiTheme="minorHAnsi" w:hAnsiTheme="minorHAnsi" w:cstheme="minorHAnsi"/>
                <w:sz w:val="18"/>
                <w:szCs w:val="18"/>
              </w:rPr>
              <w:t>ELYMAIC block is moved from 10EC0</w:t>
            </w:r>
            <w:proofErr w:type="gramStart"/>
            <w:r w:rsidRPr="00582BB9">
              <w:rPr>
                <w:rFonts w:asciiTheme="minorHAnsi" w:hAnsiTheme="minorHAnsi" w:cstheme="minorHAnsi"/>
                <w:sz w:val="18"/>
                <w:szCs w:val="18"/>
              </w:rPr>
              <w:t>..</w:t>
            </w:r>
            <w:proofErr w:type="gramEnd"/>
            <w:r w:rsidRPr="00582BB9">
              <w:rPr>
                <w:rFonts w:asciiTheme="minorHAnsi" w:hAnsiTheme="minorHAnsi" w:cstheme="minorHAnsi"/>
                <w:sz w:val="18"/>
                <w:szCs w:val="18"/>
              </w:rPr>
              <w:t>10EDF to 10FE0</w:t>
            </w:r>
            <w:proofErr w:type="gramStart"/>
            <w:r w:rsidRPr="00582BB9">
              <w:rPr>
                <w:rFonts w:asciiTheme="minorHAnsi" w:hAnsiTheme="minorHAnsi" w:cstheme="minorHAnsi"/>
                <w:sz w:val="18"/>
                <w:szCs w:val="18"/>
              </w:rPr>
              <w:t>..</w:t>
            </w:r>
            <w:proofErr w:type="gramEnd"/>
            <w:r w:rsidRPr="00582BB9">
              <w:rPr>
                <w:rFonts w:asciiTheme="minorHAnsi" w:hAnsiTheme="minorHAnsi" w:cstheme="minorHAnsi"/>
                <w:sz w:val="18"/>
                <w:szCs w:val="18"/>
              </w:rPr>
              <w:t>10FFF</w:t>
            </w:r>
          </w:p>
          <w:p w:rsidR="00582BB9" w:rsidRPr="00582BB9" w:rsidRDefault="00582BB9" w:rsidP="00582BB9">
            <w:pPr>
              <w:numPr>
                <w:ilvl w:val="0"/>
                <w:numId w:val="23"/>
              </w:numPr>
              <w:rPr>
                <w:rFonts w:asciiTheme="minorHAnsi" w:hAnsiTheme="minorHAnsi" w:cstheme="minorHAnsi"/>
                <w:sz w:val="18"/>
                <w:szCs w:val="18"/>
              </w:rPr>
            </w:pPr>
            <w:r w:rsidRPr="00582BB9">
              <w:rPr>
                <w:rFonts w:asciiTheme="minorHAnsi" w:hAnsiTheme="minorHAnsi" w:cstheme="minorHAnsi"/>
                <w:sz w:val="18"/>
                <w:szCs w:val="18"/>
              </w:rPr>
              <w:t xml:space="preserve">Following </w:t>
            </w:r>
            <w:r w:rsidRPr="00582BB9">
              <w:rPr>
                <w:rFonts w:asciiTheme="minorHAnsi" w:hAnsiTheme="minorHAnsi" w:cstheme="minorHAnsi"/>
                <w:b/>
                <w:sz w:val="18"/>
                <w:szCs w:val="18"/>
              </w:rPr>
              <w:t>4</w:t>
            </w:r>
            <w:r w:rsidRPr="00582BB9">
              <w:rPr>
                <w:rFonts w:asciiTheme="minorHAnsi" w:hAnsiTheme="minorHAnsi" w:cstheme="minorHAnsi"/>
                <w:sz w:val="18"/>
                <w:szCs w:val="18"/>
              </w:rPr>
              <w:t xml:space="preserve"> </w:t>
            </w:r>
            <w:proofErr w:type="spellStart"/>
            <w:r w:rsidRPr="00582BB9">
              <w:rPr>
                <w:rFonts w:asciiTheme="minorHAnsi" w:hAnsiTheme="minorHAnsi" w:cstheme="minorHAnsi"/>
                <w:sz w:val="18"/>
                <w:szCs w:val="18"/>
              </w:rPr>
              <w:t>Wancho</w:t>
            </w:r>
            <w:proofErr w:type="spellEnd"/>
            <w:r w:rsidRPr="00582BB9">
              <w:rPr>
                <w:rFonts w:asciiTheme="minorHAnsi" w:hAnsiTheme="minorHAnsi" w:cstheme="minorHAnsi"/>
                <w:sz w:val="18"/>
                <w:szCs w:val="18"/>
              </w:rPr>
              <w:t xml:space="preserve"> tone marks are added:</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1E2EC WANCHO TONE TUP</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1E2ED WANCHO TONE TUP MANG</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1E2EE WANCHO TONE OKOI</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1E2EF WANCHO TONE OKOI MANG</w:t>
            </w:r>
          </w:p>
          <w:p w:rsidR="00582BB9" w:rsidRPr="00582BB9" w:rsidRDefault="00582BB9" w:rsidP="00582BB9">
            <w:pPr>
              <w:numPr>
                <w:ilvl w:val="0"/>
                <w:numId w:val="23"/>
              </w:numPr>
              <w:rPr>
                <w:rFonts w:asciiTheme="minorHAnsi" w:hAnsiTheme="minorHAnsi" w:cstheme="minorHAnsi"/>
                <w:sz w:val="18"/>
                <w:szCs w:val="18"/>
              </w:rPr>
            </w:pPr>
            <w:r w:rsidRPr="00582BB9">
              <w:rPr>
                <w:rFonts w:asciiTheme="minorHAnsi" w:hAnsiTheme="minorHAnsi" w:cstheme="minorHAnsi"/>
                <w:sz w:val="18"/>
                <w:szCs w:val="18"/>
              </w:rPr>
              <w:t>Name of 2E4F MEDIEVAL CORNISH VERSE SEPARATOR is changed to CORNISH VERSE DIVIDER</w:t>
            </w:r>
          </w:p>
          <w:p w:rsidR="00582BB9" w:rsidRPr="00582BB9" w:rsidRDefault="00582BB9" w:rsidP="00582BB9">
            <w:pPr>
              <w:numPr>
                <w:ilvl w:val="0"/>
                <w:numId w:val="23"/>
              </w:numPr>
              <w:rPr>
                <w:rFonts w:asciiTheme="minorHAnsi" w:hAnsiTheme="minorHAnsi" w:cstheme="minorHAnsi"/>
                <w:sz w:val="18"/>
                <w:szCs w:val="18"/>
              </w:rPr>
            </w:pPr>
            <w:r w:rsidRPr="00582BB9">
              <w:rPr>
                <w:rFonts w:asciiTheme="minorHAnsi" w:hAnsiTheme="minorHAnsi" w:cstheme="minorHAnsi"/>
                <w:sz w:val="18"/>
                <w:szCs w:val="18"/>
              </w:rPr>
              <w:t>Several glyphs are changed (see list in document N</w:t>
            </w:r>
            <w:hyperlink r:id="rId40" w:history="1">
              <w:r w:rsidRPr="00582BB9">
                <w:rPr>
                  <w:rStyle w:val="Hyperlink"/>
                  <w:rFonts w:asciiTheme="minorHAnsi" w:hAnsiTheme="minorHAnsi" w:cstheme="minorHAnsi"/>
                  <w:sz w:val="18"/>
                  <w:szCs w:val="18"/>
                </w:rPr>
                <w:t>4995</w:t>
              </w:r>
            </w:hyperlink>
            <w:r w:rsidRPr="00582BB9">
              <w:rPr>
                <w:rFonts w:asciiTheme="minorHAnsi" w:hAnsiTheme="minorHAnsi" w:cstheme="minorHAnsi"/>
                <w:sz w:val="18"/>
                <w:szCs w:val="18"/>
              </w:rPr>
              <w:t>), and</w:t>
            </w:r>
          </w:p>
          <w:p w:rsidR="00582BB9" w:rsidRPr="00582BB9" w:rsidRDefault="00582BB9" w:rsidP="00582BB9">
            <w:pPr>
              <w:numPr>
                <w:ilvl w:val="0"/>
                <w:numId w:val="23"/>
              </w:numPr>
              <w:rPr>
                <w:rFonts w:asciiTheme="minorHAnsi" w:hAnsiTheme="minorHAnsi" w:cstheme="minorHAnsi"/>
                <w:sz w:val="18"/>
                <w:szCs w:val="18"/>
              </w:rPr>
            </w:pPr>
            <w:r w:rsidRPr="00582BB9">
              <w:rPr>
                <w:rFonts w:asciiTheme="minorHAnsi" w:hAnsiTheme="minorHAnsi" w:cstheme="minorHAnsi"/>
                <w:sz w:val="18"/>
                <w:szCs w:val="18"/>
              </w:rPr>
              <w:t>Added cross reference to A723 and A725 for A7BD LATIN SMALL LETTER GLOTTAL I</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lastRenderedPageBreak/>
              <w:t>d.</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M67.05 (Additional changes to Amd.2 to 5</w:t>
            </w:r>
            <w:r w:rsidRPr="00582BB9">
              <w:rPr>
                <w:rFonts w:asciiTheme="minorHAnsi" w:hAnsiTheme="minorHAnsi" w:cstheme="minorHAnsi"/>
                <w:i/>
                <w:sz w:val="18"/>
                <w:szCs w:val="18"/>
                <w:vertAlign w:val="superscript"/>
              </w:rPr>
              <w:t>th</w:t>
            </w:r>
            <w:r w:rsidRPr="00582BB9">
              <w:rPr>
                <w:rFonts w:asciiTheme="minorHAnsi" w:hAnsiTheme="minorHAnsi" w:cstheme="minorHAnsi"/>
                <w:i/>
                <w:sz w:val="18"/>
                <w:szCs w:val="18"/>
              </w:rPr>
              <w:t xml:space="preserve"> Edition): </w:t>
            </w:r>
            <w:r w:rsidRPr="00582BB9">
              <w:rPr>
                <w:rFonts w:asciiTheme="minorHAnsi" w:hAnsiTheme="minorHAnsi" w:cstheme="minorHAnsi"/>
                <w:sz w:val="18"/>
                <w:szCs w:val="18"/>
              </w:rPr>
              <w:t>WG2 recommends that SC2 accept the following name changes for following Egyptian Hieroglyph control characters (based on document N</w:t>
            </w:r>
            <w:hyperlink r:id="rId41" w:history="1">
              <w:r w:rsidRPr="00582BB9">
                <w:rPr>
                  <w:rStyle w:val="Hyperlink"/>
                  <w:rFonts w:asciiTheme="minorHAnsi" w:hAnsiTheme="minorHAnsi" w:cstheme="minorHAnsi"/>
                  <w:sz w:val="18"/>
                  <w:szCs w:val="18"/>
                </w:rPr>
                <w:t>5001</w:t>
              </w:r>
            </w:hyperlink>
            <w:r w:rsidRPr="00582BB9">
              <w:rPr>
                <w:rFonts w:asciiTheme="minorHAnsi" w:hAnsiTheme="minorHAnsi" w:cstheme="minorHAnsi"/>
                <w:sz w:val="18"/>
                <w:szCs w:val="18"/>
              </w:rPr>
              <w:t>):</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13432 EGYPTIAN HIEROGLYPH START AT TOP to EGYPTIAN HIEROGLYPH INSERT AT TOP START</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13433 EGYPTIAN HIEROGLYPH START AT BOTTOM to EGYPTIAN HIEROGLYPH INSERT AT BOTTOM START</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13434 EGYPTIAN HIEROGLYPH END AT TOP to EGYPTIAN HIEROGLYPH INSERT AT TOP END</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13435 EGYPTIAN HIEROGLYPH END AT BOTTOM to EGYPTIAN HIEROGLYPH INSERT AT BOTTOM END</w:t>
            </w:r>
          </w:p>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The glyphs for Egyptian Hieroglyph Controls will be changed to accommodate smaller size acronyms within the glyphs.</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e.</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pStyle w:val="BodyText3"/>
              <w:spacing w:before="0"/>
              <w:jc w:val="left"/>
              <w:rPr>
                <w:rFonts w:asciiTheme="minorHAnsi" w:hAnsiTheme="minorHAnsi" w:cstheme="minorHAnsi"/>
                <w:b w:val="0"/>
                <w:bCs/>
                <w:iCs/>
                <w:sz w:val="18"/>
                <w:szCs w:val="18"/>
              </w:rPr>
            </w:pPr>
            <w:r w:rsidRPr="00582BB9">
              <w:rPr>
                <w:rFonts w:asciiTheme="minorHAnsi" w:hAnsiTheme="minorHAnsi" w:cstheme="minorHAnsi"/>
                <w:b w:val="0"/>
                <w:i/>
                <w:sz w:val="18"/>
                <w:szCs w:val="18"/>
              </w:rPr>
              <w:t xml:space="preserve">M67.06 (IVD registration): </w:t>
            </w:r>
            <w:r w:rsidRPr="00582BB9">
              <w:rPr>
                <w:rFonts w:asciiTheme="minorHAnsi" w:hAnsiTheme="minorHAnsi" w:cstheme="minorHAnsi"/>
                <w:b w:val="0"/>
                <w:bCs/>
                <w:iCs/>
                <w:sz w:val="18"/>
                <w:szCs w:val="18"/>
              </w:rPr>
              <w:t>WG2 recommends that SC2 accept to append to sub-clause 16.6.3 in the standard, a sentence like the following, to explain the purpose of IVD registration:</w:t>
            </w:r>
          </w:p>
          <w:p w:rsidR="00582BB9" w:rsidRPr="00582BB9" w:rsidRDefault="00582BB9" w:rsidP="00443D14">
            <w:pPr>
              <w:ind w:left="576"/>
              <w:rPr>
                <w:rFonts w:asciiTheme="minorHAnsi" w:hAnsiTheme="minorHAnsi" w:cstheme="minorHAnsi"/>
                <w:sz w:val="18"/>
                <w:szCs w:val="18"/>
                <w:lang w:val="en-US"/>
              </w:rPr>
            </w:pPr>
            <w:r w:rsidRPr="00582BB9">
              <w:rPr>
                <w:rFonts w:asciiTheme="minorHAnsi" w:hAnsiTheme="minorHAnsi" w:cstheme="minorHAnsi"/>
                <w:bCs/>
                <w:iCs/>
                <w:sz w:val="18"/>
                <w:szCs w:val="18"/>
                <w:lang w:val="en-US"/>
              </w:rPr>
              <w:t>The purpose of IVD registration is to provide a technical solution to represent ideograph variants that are considered unifiable and should not be encoded in CJK Unified Ideographs.</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f.</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pStyle w:val="BodyText3"/>
              <w:spacing w:before="0"/>
              <w:jc w:val="left"/>
              <w:rPr>
                <w:rFonts w:asciiTheme="minorHAnsi" w:hAnsiTheme="minorHAnsi" w:cstheme="minorHAnsi"/>
                <w:b w:val="0"/>
                <w:sz w:val="18"/>
                <w:szCs w:val="18"/>
              </w:rPr>
            </w:pPr>
            <w:r w:rsidRPr="00582BB9">
              <w:rPr>
                <w:rFonts w:asciiTheme="minorHAnsi" w:hAnsiTheme="minorHAnsi" w:cstheme="minorHAnsi"/>
                <w:b w:val="0"/>
                <w:i/>
                <w:sz w:val="18"/>
                <w:szCs w:val="18"/>
              </w:rPr>
              <w:t xml:space="preserve">M67.07 (Progression of Amendment 2): </w:t>
            </w:r>
            <w:r w:rsidRPr="00582BB9">
              <w:rPr>
                <w:rFonts w:asciiTheme="minorHAnsi" w:hAnsiTheme="minorHAnsi" w:cstheme="minorHAnsi"/>
                <w:b w:val="0"/>
                <w:sz w:val="18"/>
                <w:szCs w:val="18"/>
              </w:rPr>
              <w:t>WG2 recommends that its project editor prepares the final text of Amendment 2 to the 5th edition of the standard, which will include the changes arising from recommendations M67.04 to M67.06 above, along with the final disposition of comments (document N</w:t>
            </w:r>
            <w:hyperlink r:id="rId42" w:history="1">
              <w:r w:rsidRPr="00582BB9">
                <w:rPr>
                  <w:rStyle w:val="Hyperlink"/>
                  <w:rFonts w:asciiTheme="minorHAnsi" w:hAnsiTheme="minorHAnsi" w:cstheme="minorHAnsi"/>
                  <w:b w:val="0"/>
                  <w:sz w:val="18"/>
                  <w:szCs w:val="18"/>
                </w:rPr>
                <w:t>4995</w:t>
              </w:r>
            </w:hyperlink>
            <w:r w:rsidRPr="00582BB9">
              <w:rPr>
                <w:rFonts w:asciiTheme="minorHAnsi" w:hAnsiTheme="minorHAnsi" w:cstheme="minorHAnsi"/>
                <w:b w:val="0"/>
                <w:sz w:val="18"/>
                <w:szCs w:val="18"/>
              </w:rPr>
              <w:t>), and forward it to the SC2 secretariat for processing as DAM-2.  The draft code charts are in document N5000.  The target starting dates are modified to DAM-2 2018-08, FDAM-2 2019-02.</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g.</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pStyle w:val="BodyText3"/>
              <w:spacing w:before="0"/>
              <w:jc w:val="left"/>
              <w:rPr>
                <w:rFonts w:asciiTheme="minorHAnsi" w:hAnsiTheme="minorHAnsi" w:cstheme="minorHAnsi"/>
                <w:sz w:val="18"/>
                <w:szCs w:val="18"/>
              </w:rPr>
            </w:pPr>
            <w:r w:rsidRPr="00582BB9">
              <w:rPr>
                <w:rFonts w:asciiTheme="minorHAnsi" w:hAnsiTheme="minorHAnsi" w:cstheme="minorHAnsi"/>
                <w:b w:val="0"/>
                <w:i/>
                <w:sz w:val="18"/>
                <w:szCs w:val="18"/>
              </w:rPr>
              <w:t>M67.08 (</w:t>
            </w:r>
            <w:proofErr w:type="spellStart"/>
            <w:r w:rsidRPr="00582BB9">
              <w:rPr>
                <w:rFonts w:asciiTheme="minorHAnsi" w:hAnsiTheme="minorHAnsi" w:cstheme="minorHAnsi"/>
                <w:b w:val="0"/>
                <w:i/>
                <w:sz w:val="18"/>
                <w:szCs w:val="18"/>
              </w:rPr>
              <w:t>Khitan</w:t>
            </w:r>
            <w:proofErr w:type="spellEnd"/>
            <w:r w:rsidRPr="00582BB9">
              <w:rPr>
                <w:rFonts w:asciiTheme="minorHAnsi" w:hAnsiTheme="minorHAnsi" w:cstheme="minorHAnsi"/>
                <w:b w:val="0"/>
                <w:i/>
                <w:sz w:val="18"/>
                <w:szCs w:val="18"/>
              </w:rPr>
              <w:t xml:space="preserve"> Small Script): </w:t>
            </w:r>
            <w:r w:rsidRPr="00582BB9">
              <w:rPr>
                <w:rFonts w:asciiTheme="minorHAnsi" w:hAnsiTheme="minorHAnsi" w:cstheme="minorHAnsi"/>
                <w:b w:val="0"/>
                <w:bCs/>
                <w:iCs/>
                <w:sz w:val="18"/>
                <w:szCs w:val="18"/>
              </w:rPr>
              <w:t>WG2 accepts the ad hoc report in document N</w:t>
            </w:r>
            <w:hyperlink r:id="rId43" w:history="1">
              <w:r w:rsidRPr="00582BB9">
                <w:rPr>
                  <w:rStyle w:val="Hyperlink"/>
                  <w:rFonts w:asciiTheme="minorHAnsi" w:hAnsiTheme="minorHAnsi" w:cstheme="minorHAnsi"/>
                  <w:b w:val="0"/>
                  <w:sz w:val="18"/>
                  <w:szCs w:val="18"/>
                </w:rPr>
                <w:t>5002</w:t>
              </w:r>
            </w:hyperlink>
            <w:r w:rsidRPr="00582BB9">
              <w:rPr>
                <w:rFonts w:asciiTheme="minorHAnsi" w:hAnsiTheme="minorHAnsi" w:cstheme="minorHAnsi"/>
                <w:b w:val="0"/>
                <w:bCs/>
                <w:iCs/>
                <w:sz w:val="18"/>
                <w:szCs w:val="18"/>
              </w:rPr>
              <w:t xml:space="preserve"> on </w:t>
            </w:r>
            <w:proofErr w:type="spellStart"/>
            <w:r w:rsidRPr="00582BB9">
              <w:rPr>
                <w:rFonts w:asciiTheme="minorHAnsi" w:hAnsiTheme="minorHAnsi" w:cstheme="minorHAnsi"/>
                <w:b w:val="0"/>
                <w:bCs/>
                <w:iCs/>
                <w:sz w:val="18"/>
                <w:szCs w:val="18"/>
              </w:rPr>
              <w:t>Khitan</w:t>
            </w:r>
            <w:proofErr w:type="spellEnd"/>
            <w:r w:rsidRPr="00582BB9">
              <w:rPr>
                <w:rFonts w:asciiTheme="minorHAnsi" w:hAnsiTheme="minorHAnsi" w:cstheme="minorHAnsi"/>
                <w:b w:val="0"/>
                <w:bCs/>
                <w:iCs/>
                <w:sz w:val="18"/>
                <w:szCs w:val="18"/>
              </w:rPr>
              <w:t xml:space="preserve"> Small Script (Block 18B00-18CFF in document </w:t>
            </w:r>
            <w:r w:rsidRPr="00582BB9">
              <w:rPr>
                <w:rFonts w:asciiTheme="minorHAnsi" w:hAnsiTheme="minorHAnsi" w:cstheme="minorHAnsi"/>
                <w:b w:val="0"/>
                <w:sz w:val="18"/>
                <w:szCs w:val="18"/>
              </w:rPr>
              <w:t>N</w:t>
            </w:r>
            <w:hyperlink r:id="rId44" w:history="1">
              <w:r w:rsidRPr="00582BB9">
                <w:rPr>
                  <w:rStyle w:val="Hyperlink"/>
                  <w:rFonts w:asciiTheme="minorHAnsi" w:hAnsiTheme="minorHAnsi" w:cstheme="minorHAnsi"/>
                  <w:b w:val="0"/>
                  <w:sz w:val="18"/>
                  <w:szCs w:val="18"/>
                </w:rPr>
                <w:t>4982R</w:t>
              </w:r>
            </w:hyperlink>
            <w:r w:rsidRPr="00582BB9">
              <w:rPr>
                <w:rFonts w:asciiTheme="minorHAnsi" w:hAnsiTheme="minorHAnsi" w:cstheme="minorHAnsi"/>
                <w:b w:val="0"/>
                <w:bCs/>
                <w:iCs/>
                <w:sz w:val="18"/>
                <w:szCs w:val="18"/>
              </w:rPr>
              <w:t>).  WG2 recommends that SC2 accept t</w:t>
            </w:r>
            <w:r w:rsidRPr="00582BB9">
              <w:rPr>
                <w:rFonts w:asciiTheme="minorHAnsi" w:hAnsiTheme="minorHAnsi" w:cstheme="minorHAnsi"/>
                <w:b w:val="0"/>
                <w:sz w:val="18"/>
                <w:szCs w:val="18"/>
              </w:rPr>
              <w:t>he repertoire for future encoding, with the following changes:</w:t>
            </w:r>
          </w:p>
          <w:p w:rsidR="00582BB9" w:rsidRPr="00582BB9" w:rsidRDefault="00582BB9" w:rsidP="00582BB9">
            <w:pPr>
              <w:numPr>
                <w:ilvl w:val="0"/>
                <w:numId w:val="24"/>
              </w:numPr>
              <w:rPr>
                <w:rFonts w:asciiTheme="minorHAnsi" w:hAnsiTheme="minorHAnsi" w:cstheme="minorHAnsi"/>
                <w:sz w:val="18"/>
                <w:szCs w:val="18"/>
              </w:rPr>
            </w:pPr>
            <w:r w:rsidRPr="00582BB9">
              <w:rPr>
                <w:rFonts w:asciiTheme="minorHAnsi" w:hAnsiTheme="minorHAnsi" w:cstheme="minorHAnsi"/>
                <w:sz w:val="18"/>
                <w:szCs w:val="18"/>
              </w:rPr>
              <w:t>The name of 18B00 KHITAN SMALL SCRIPT ITERATION MARK is changed to be algorithmic, to KHITAN SMALL SCRIPT CHARACTER-18B00.</w:t>
            </w:r>
          </w:p>
          <w:p w:rsidR="00582BB9" w:rsidRPr="00582BB9" w:rsidRDefault="00582BB9" w:rsidP="00582BB9">
            <w:pPr>
              <w:numPr>
                <w:ilvl w:val="0"/>
                <w:numId w:val="24"/>
              </w:numPr>
              <w:rPr>
                <w:rFonts w:asciiTheme="minorHAnsi" w:hAnsiTheme="minorHAnsi" w:cstheme="minorHAnsi"/>
                <w:sz w:val="18"/>
                <w:szCs w:val="18"/>
              </w:rPr>
            </w:pPr>
            <w:r w:rsidRPr="00582BB9">
              <w:rPr>
                <w:rFonts w:asciiTheme="minorHAnsi" w:hAnsiTheme="minorHAnsi" w:cstheme="minorHAnsi"/>
                <w:sz w:val="18"/>
                <w:szCs w:val="18"/>
              </w:rPr>
              <w:t>Add a new a script-specific format character, 16FE4 KHITAN SMALL SCRIPT FILLER, in the Ideographic Symbols and Punctuation block.</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h.</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 xml:space="preserve">M67.09 (Dives </w:t>
            </w:r>
            <w:proofErr w:type="spellStart"/>
            <w:r w:rsidRPr="00582BB9">
              <w:rPr>
                <w:rFonts w:asciiTheme="minorHAnsi" w:hAnsiTheme="minorHAnsi" w:cstheme="minorHAnsi"/>
                <w:i/>
                <w:sz w:val="18"/>
                <w:szCs w:val="18"/>
              </w:rPr>
              <w:t>Akuru</w:t>
            </w:r>
            <w:proofErr w:type="spellEnd"/>
            <w:r w:rsidRPr="00582BB9">
              <w:rPr>
                <w:rFonts w:asciiTheme="minorHAnsi" w:hAnsiTheme="minorHAnsi" w:cstheme="minorHAnsi"/>
                <w:i/>
                <w:sz w:val="18"/>
                <w:szCs w:val="18"/>
              </w:rPr>
              <w:t xml:space="preserve"> script): </w:t>
            </w:r>
            <w:r w:rsidRPr="00582BB9">
              <w:rPr>
                <w:rFonts w:asciiTheme="minorHAnsi" w:hAnsiTheme="minorHAnsi" w:cstheme="minorHAnsi"/>
                <w:sz w:val="18"/>
                <w:szCs w:val="18"/>
              </w:rPr>
              <w:t xml:space="preserve">WG2 recommends that SC2 accept the proposal to encode the Dives </w:t>
            </w:r>
            <w:proofErr w:type="spellStart"/>
            <w:r w:rsidRPr="00582BB9">
              <w:rPr>
                <w:rFonts w:asciiTheme="minorHAnsi" w:hAnsiTheme="minorHAnsi" w:cstheme="minorHAnsi"/>
                <w:sz w:val="18"/>
                <w:szCs w:val="18"/>
              </w:rPr>
              <w:t>Akuru</w:t>
            </w:r>
            <w:proofErr w:type="spellEnd"/>
            <w:r w:rsidRPr="00582BB9">
              <w:rPr>
                <w:rFonts w:asciiTheme="minorHAnsi" w:hAnsiTheme="minorHAnsi" w:cstheme="minorHAnsi"/>
                <w:sz w:val="18"/>
                <w:szCs w:val="18"/>
              </w:rPr>
              <w:t xml:space="preserve"> script in document N</w:t>
            </w:r>
            <w:hyperlink r:id="rId45" w:history="1">
              <w:r w:rsidRPr="00582BB9">
                <w:rPr>
                  <w:rStyle w:val="Hyperlink"/>
                  <w:rFonts w:asciiTheme="minorHAnsi" w:hAnsiTheme="minorHAnsi" w:cstheme="minorHAnsi"/>
                  <w:sz w:val="18"/>
                  <w:szCs w:val="18"/>
                </w:rPr>
                <w:t>4929</w:t>
              </w:r>
            </w:hyperlink>
            <w:r w:rsidRPr="00582BB9">
              <w:rPr>
                <w:rFonts w:asciiTheme="minorHAnsi" w:hAnsiTheme="minorHAnsi" w:cstheme="minorHAnsi"/>
                <w:sz w:val="18"/>
                <w:szCs w:val="18"/>
              </w:rPr>
              <w:t xml:space="preserve">, in a new block named Dives </w:t>
            </w:r>
            <w:proofErr w:type="spellStart"/>
            <w:r w:rsidRPr="00582BB9">
              <w:rPr>
                <w:rFonts w:asciiTheme="minorHAnsi" w:hAnsiTheme="minorHAnsi" w:cstheme="minorHAnsi"/>
                <w:sz w:val="18"/>
                <w:szCs w:val="18"/>
              </w:rPr>
              <w:t>Akuru</w:t>
            </w:r>
            <w:proofErr w:type="spellEnd"/>
            <w:r w:rsidRPr="00582BB9">
              <w:rPr>
                <w:rFonts w:asciiTheme="minorHAnsi" w:hAnsiTheme="minorHAnsi" w:cstheme="minorHAnsi"/>
                <w:sz w:val="18"/>
                <w:szCs w:val="18"/>
              </w:rPr>
              <w:t xml:space="preserve"> 11900</w:t>
            </w:r>
            <w:proofErr w:type="gramStart"/>
            <w:r w:rsidRPr="00582BB9">
              <w:rPr>
                <w:rFonts w:asciiTheme="minorHAnsi" w:hAnsiTheme="minorHAnsi" w:cstheme="minorHAnsi"/>
                <w:sz w:val="18"/>
                <w:szCs w:val="18"/>
              </w:rPr>
              <w:t>..1195F</w:t>
            </w:r>
            <w:proofErr w:type="gramEnd"/>
            <w:r w:rsidRPr="00582BB9">
              <w:rPr>
                <w:rFonts w:asciiTheme="minorHAnsi" w:hAnsiTheme="minorHAnsi" w:cstheme="minorHAnsi"/>
                <w:sz w:val="18"/>
                <w:szCs w:val="18"/>
              </w:rPr>
              <w:t>, and populate it with 72 characters with their names, code points and glyphs as shown in document N</w:t>
            </w:r>
            <w:hyperlink r:id="rId46" w:history="1">
              <w:r w:rsidRPr="00582BB9">
                <w:rPr>
                  <w:rStyle w:val="Hyperlink"/>
                  <w:rFonts w:asciiTheme="minorHAnsi" w:hAnsiTheme="minorHAnsi" w:cstheme="minorHAnsi"/>
                  <w:sz w:val="18"/>
                  <w:szCs w:val="18"/>
                </w:rPr>
                <w:t>4982R</w:t>
              </w:r>
            </w:hyperlink>
            <w:r w:rsidRPr="00582BB9">
              <w:rPr>
                <w:rFonts w:asciiTheme="minorHAnsi" w:hAnsiTheme="minorHAnsi" w:cstheme="minorHAnsi"/>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proofErr w:type="spellStart"/>
            <w:r w:rsidRPr="00582BB9">
              <w:rPr>
                <w:rFonts w:asciiTheme="minorHAnsi" w:hAnsiTheme="minorHAnsi" w:cstheme="minorHAnsi"/>
                <w:b/>
                <w:bCs/>
                <w:sz w:val="18"/>
                <w:szCs w:val="18"/>
              </w:rPr>
              <w:t>i</w:t>
            </w:r>
            <w:proofErr w:type="spellEnd"/>
            <w:r w:rsidRPr="00582BB9">
              <w:rPr>
                <w:rFonts w:asciiTheme="minorHAnsi" w:hAnsiTheme="minorHAnsi" w:cstheme="minorHAnsi"/>
                <w:b/>
                <w:bCs/>
                <w:sz w:val="18"/>
                <w:szCs w:val="18"/>
              </w:rPr>
              <w:t>.</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b/>
                <w:i/>
                <w:sz w:val="18"/>
                <w:szCs w:val="18"/>
              </w:rPr>
            </w:pPr>
            <w:r w:rsidRPr="00582BB9">
              <w:rPr>
                <w:rFonts w:asciiTheme="minorHAnsi" w:hAnsiTheme="minorHAnsi" w:cstheme="minorHAnsi"/>
                <w:i/>
                <w:sz w:val="18"/>
                <w:szCs w:val="18"/>
              </w:rPr>
              <w:t>M67.10 (</w:t>
            </w:r>
            <w:proofErr w:type="spellStart"/>
            <w:r w:rsidRPr="00582BB9">
              <w:rPr>
                <w:rFonts w:asciiTheme="minorHAnsi" w:hAnsiTheme="minorHAnsi" w:cstheme="minorHAnsi"/>
                <w:i/>
                <w:sz w:val="18"/>
                <w:szCs w:val="18"/>
              </w:rPr>
              <w:t>Gongche</w:t>
            </w:r>
            <w:proofErr w:type="spellEnd"/>
            <w:r w:rsidRPr="00582BB9">
              <w:rPr>
                <w:rFonts w:asciiTheme="minorHAnsi" w:hAnsiTheme="minorHAnsi" w:cstheme="minorHAnsi"/>
                <w:i/>
                <w:sz w:val="18"/>
                <w:szCs w:val="18"/>
              </w:rPr>
              <w:t xml:space="preserve"> characters for </w:t>
            </w:r>
            <w:proofErr w:type="spellStart"/>
            <w:r w:rsidRPr="00582BB9">
              <w:rPr>
                <w:rFonts w:asciiTheme="minorHAnsi" w:hAnsiTheme="minorHAnsi" w:cstheme="minorHAnsi"/>
                <w:i/>
                <w:sz w:val="18"/>
                <w:szCs w:val="18"/>
              </w:rPr>
              <w:t>Kunqu</w:t>
            </w:r>
            <w:proofErr w:type="spellEnd"/>
            <w:r w:rsidRPr="00582BB9">
              <w:rPr>
                <w:rFonts w:asciiTheme="minorHAnsi" w:hAnsiTheme="minorHAnsi" w:cstheme="minorHAnsi"/>
                <w:i/>
                <w:sz w:val="18"/>
                <w:szCs w:val="18"/>
              </w:rPr>
              <w:t xml:space="preserve"> Opera): </w:t>
            </w:r>
            <w:r w:rsidRPr="00582BB9">
              <w:rPr>
                <w:rFonts w:asciiTheme="minorHAnsi" w:hAnsiTheme="minorHAnsi" w:cstheme="minorHAnsi"/>
                <w:sz w:val="18"/>
                <w:szCs w:val="18"/>
              </w:rPr>
              <w:t>WG2 recommends that SC2 accept seven ideographs based on document N</w:t>
            </w:r>
            <w:hyperlink r:id="rId47" w:history="1">
              <w:r w:rsidRPr="00582BB9">
                <w:rPr>
                  <w:rStyle w:val="Hyperlink"/>
                  <w:rFonts w:asciiTheme="minorHAnsi" w:hAnsiTheme="minorHAnsi" w:cstheme="minorHAnsi"/>
                  <w:sz w:val="18"/>
                  <w:szCs w:val="18"/>
                </w:rPr>
                <w:t>4967</w:t>
              </w:r>
            </w:hyperlink>
            <w:r w:rsidRPr="00582BB9">
              <w:rPr>
                <w:rFonts w:asciiTheme="minorHAnsi" w:hAnsiTheme="minorHAnsi" w:cstheme="minorHAnsi"/>
                <w:sz w:val="18"/>
                <w:szCs w:val="18"/>
              </w:rPr>
              <w:t xml:space="preserve"> for encoding in a new block 2A6E0</w:t>
            </w:r>
            <w:proofErr w:type="gramStart"/>
            <w:r w:rsidRPr="00582BB9">
              <w:rPr>
                <w:rFonts w:asciiTheme="minorHAnsi" w:hAnsiTheme="minorHAnsi" w:cstheme="minorHAnsi"/>
                <w:sz w:val="18"/>
                <w:szCs w:val="18"/>
              </w:rPr>
              <w:t>..</w:t>
            </w:r>
            <w:proofErr w:type="gramEnd"/>
            <w:r w:rsidRPr="00582BB9">
              <w:rPr>
                <w:rFonts w:asciiTheme="minorHAnsi" w:hAnsiTheme="minorHAnsi" w:cstheme="minorHAnsi"/>
                <w:sz w:val="18"/>
                <w:szCs w:val="18"/>
              </w:rPr>
              <w:t>2A6FF named CJK Unified Ideographs Supplement and populate the first seven code points 2A6E0</w:t>
            </w:r>
            <w:proofErr w:type="gramStart"/>
            <w:r w:rsidRPr="00582BB9">
              <w:rPr>
                <w:rFonts w:asciiTheme="minorHAnsi" w:hAnsiTheme="minorHAnsi" w:cstheme="minorHAnsi"/>
                <w:sz w:val="18"/>
                <w:szCs w:val="18"/>
              </w:rPr>
              <w:t>..</w:t>
            </w:r>
            <w:proofErr w:type="gramEnd"/>
            <w:r w:rsidRPr="00582BB9">
              <w:rPr>
                <w:rFonts w:asciiTheme="minorHAnsi" w:hAnsiTheme="minorHAnsi" w:cstheme="minorHAnsi"/>
                <w:sz w:val="18"/>
                <w:szCs w:val="18"/>
              </w:rPr>
              <w:t>2A6E6 with the proposed glyphs and with UTC as source for these ideographs.</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j.</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b/>
                <w:i/>
                <w:sz w:val="18"/>
                <w:szCs w:val="18"/>
              </w:rPr>
            </w:pPr>
            <w:r w:rsidRPr="00582BB9">
              <w:rPr>
                <w:rFonts w:asciiTheme="minorHAnsi" w:hAnsiTheme="minorHAnsi" w:cstheme="minorHAnsi"/>
                <w:i/>
                <w:sz w:val="18"/>
                <w:szCs w:val="18"/>
              </w:rPr>
              <w:t>M67.11 (Moji-Joho-</w:t>
            </w:r>
            <w:proofErr w:type="spellStart"/>
            <w:r w:rsidRPr="00582BB9">
              <w:rPr>
                <w:rFonts w:asciiTheme="minorHAnsi" w:hAnsiTheme="minorHAnsi" w:cstheme="minorHAnsi"/>
                <w:i/>
                <w:sz w:val="18"/>
                <w:szCs w:val="18"/>
              </w:rPr>
              <w:t>Kiban</w:t>
            </w:r>
            <w:proofErr w:type="spellEnd"/>
            <w:r w:rsidRPr="00582BB9">
              <w:rPr>
                <w:rFonts w:asciiTheme="minorHAnsi" w:hAnsiTheme="minorHAnsi" w:cstheme="minorHAnsi"/>
                <w:i/>
                <w:sz w:val="18"/>
                <w:szCs w:val="18"/>
              </w:rPr>
              <w:t xml:space="preserve">-Ideographs collection): </w:t>
            </w:r>
            <w:r w:rsidRPr="00582BB9">
              <w:rPr>
                <w:rFonts w:asciiTheme="minorHAnsi" w:hAnsiTheme="minorHAnsi" w:cstheme="minorHAnsi"/>
                <w:sz w:val="18"/>
                <w:szCs w:val="18"/>
              </w:rPr>
              <w:t>WG2 recommends that SC2 accept adding a new collection #391: MOJI-JOHO-KIBAN-IDEOGRAPHS 2018 to the standard (based on document N</w:t>
            </w:r>
            <w:hyperlink r:id="rId48" w:history="1">
              <w:r w:rsidRPr="00582BB9">
                <w:rPr>
                  <w:rStyle w:val="Hyperlink"/>
                  <w:rFonts w:asciiTheme="minorHAnsi" w:hAnsiTheme="minorHAnsi" w:cstheme="minorHAnsi"/>
                  <w:sz w:val="18"/>
                  <w:szCs w:val="18"/>
                </w:rPr>
                <w:t>4955</w:t>
              </w:r>
            </w:hyperlink>
            <w:r w:rsidRPr="00582BB9">
              <w:rPr>
                <w:rFonts w:asciiTheme="minorHAnsi" w:hAnsiTheme="minorHAnsi" w:cstheme="minorHAnsi"/>
                <w:sz w:val="18"/>
                <w:szCs w:val="18"/>
              </w:rPr>
              <w:t>), with a note that this collection should be used instead of the current collection # 390.</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k.</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 xml:space="preserve">M67.12 (New K6 source KS X 1027-5:2014): </w:t>
            </w:r>
            <w:r w:rsidRPr="00582BB9">
              <w:rPr>
                <w:rFonts w:asciiTheme="minorHAnsi" w:hAnsiTheme="minorHAnsi" w:cstheme="minorHAnsi"/>
                <w:sz w:val="18"/>
                <w:szCs w:val="18"/>
              </w:rPr>
              <w:t>WG2 recommends that SC2 accept adding new K6 source corresponding to KS X 1027-5:2014, and corresponding Ideograph glyphs and source code points for 152 CJK Unified Ideographs as proposed in document N</w:t>
            </w:r>
            <w:hyperlink r:id="rId49" w:history="1">
              <w:r w:rsidRPr="00582BB9">
                <w:rPr>
                  <w:rStyle w:val="Hyperlink"/>
                  <w:rFonts w:asciiTheme="minorHAnsi" w:hAnsiTheme="minorHAnsi" w:cstheme="minorHAnsi"/>
                  <w:sz w:val="18"/>
                  <w:szCs w:val="18"/>
                </w:rPr>
                <w:t>4968</w:t>
              </w:r>
            </w:hyperlink>
            <w:r w:rsidRPr="00582BB9">
              <w:rPr>
                <w:rFonts w:asciiTheme="minorHAnsi" w:hAnsiTheme="minorHAnsi" w:cstheme="minorHAnsi"/>
                <w:sz w:val="18"/>
                <w:szCs w:val="18"/>
              </w:rPr>
              <w:t xml:space="preserve"> in the standard.</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l.</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 xml:space="preserve">M67.13 (K1-6B6B as source for code point 8C6C): </w:t>
            </w:r>
            <w:r w:rsidRPr="00582BB9">
              <w:rPr>
                <w:rFonts w:asciiTheme="minorHAnsi" w:hAnsiTheme="minorHAnsi" w:cstheme="minorHAnsi"/>
                <w:sz w:val="18"/>
                <w:szCs w:val="18"/>
              </w:rPr>
              <w:t>WG2 recommends that SC2 accept changing the glyph for source K1-6B6B to the correct form as reflected by the other horizontal variants for this ideograph at code point 8C6C in the standard.</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m.</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 xml:space="preserve">M67.14 (New T source): </w:t>
            </w:r>
            <w:r w:rsidRPr="00582BB9">
              <w:rPr>
                <w:rFonts w:asciiTheme="minorHAnsi" w:hAnsiTheme="minorHAnsi" w:cstheme="minorHAnsi"/>
                <w:sz w:val="18"/>
                <w:szCs w:val="18"/>
              </w:rPr>
              <w:t>WG2 recommends that SC2 accept adding 23 new T-sources for Chemical terminology, with corresponding glyphs and code points, as proposed in the table starting on page 3 of document N</w:t>
            </w:r>
            <w:hyperlink r:id="rId50" w:history="1">
              <w:r w:rsidRPr="00582BB9">
                <w:rPr>
                  <w:rStyle w:val="Hyperlink"/>
                  <w:rFonts w:asciiTheme="minorHAnsi" w:hAnsiTheme="minorHAnsi" w:cstheme="minorHAnsi"/>
                  <w:sz w:val="18"/>
                  <w:szCs w:val="18"/>
                </w:rPr>
                <w:t>4974</w:t>
              </w:r>
            </w:hyperlink>
            <w:r w:rsidRPr="00582BB9">
              <w:rPr>
                <w:rFonts w:asciiTheme="minorHAnsi" w:hAnsiTheme="minorHAnsi" w:cstheme="minorHAnsi"/>
                <w:sz w:val="18"/>
                <w:szCs w:val="18"/>
              </w:rPr>
              <w:t xml:space="preserve"> to the standard.</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n.</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 xml:space="preserve">M67.15 (New G-source): </w:t>
            </w:r>
            <w:r w:rsidRPr="00582BB9">
              <w:rPr>
                <w:rFonts w:asciiTheme="minorHAnsi" w:hAnsiTheme="minorHAnsi" w:cstheme="minorHAnsi"/>
                <w:sz w:val="18"/>
                <w:szCs w:val="18"/>
              </w:rPr>
              <w:t>WG2 recommends that SC2 accept 14 additional ideograph glyphs with corresponding GCE and GGFZ sources, as proposed in document N</w:t>
            </w:r>
            <w:hyperlink r:id="rId51" w:history="1">
              <w:r w:rsidRPr="00582BB9">
                <w:rPr>
                  <w:rStyle w:val="Hyperlink"/>
                  <w:rFonts w:asciiTheme="minorHAnsi" w:hAnsiTheme="minorHAnsi" w:cstheme="minorHAnsi"/>
                  <w:sz w:val="18"/>
                  <w:szCs w:val="18"/>
                </w:rPr>
                <w:t>4987</w:t>
              </w:r>
            </w:hyperlink>
            <w:r w:rsidRPr="00582BB9">
              <w:rPr>
                <w:rFonts w:asciiTheme="minorHAnsi" w:hAnsiTheme="minorHAnsi" w:cstheme="minorHAnsi"/>
                <w:sz w:val="18"/>
                <w:szCs w:val="18"/>
              </w:rPr>
              <w:t>, and replace UCI-00942 with source reference G9: 96389B35, in the standard.</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o.</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 xml:space="preserve">M67.16 (Corrections to G-source glyphs): </w:t>
            </w:r>
            <w:r w:rsidRPr="00582BB9">
              <w:rPr>
                <w:rFonts w:asciiTheme="minorHAnsi" w:hAnsiTheme="minorHAnsi" w:cstheme="minorHAnsi"/>
                <w:sz w:val="18"/>
                <w:szCs w:val="18"/>
              </w:rPr>
              <w:t>WG2 recommends that SC2 accept the 11 glyph corrections to G-source ideographs in document N</w:t>
            </w:r>
            <w:hyperlink r:id="rId52" w:history="1">
              <w:r w:rsidRPr="00582BB9">
                <w:rPr>
                  <w:rStyle w:val="Hyperlink"/>
                  <w:rFonts w:asciiTheme="minorHAnsi" w:hAnsiTheme="minorHAnsi" w:cstheme="minorHAnsi"/>
                  <w:sz w:val="18"/>
                  <w:szCs w:val="18"/>
                </w:rPr>
                <w:t>4988</w:t>
              </w:r>
            </w:hyperlink>
            <w:r w:rsidRPr="00582BB9">
              <w:rPr>
                <w:rFonts w:asciiTheme="minorHAnsi" w:hAnsiTheme="minorHAnsi" w:cstheme="minorHAnsi"/>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p.</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pStyle w:val="BodyText3"/>
              <w:spacing w:before="0"/>
              <w:jc w:val="left"/>
              <w:rPr>
                <w:rFonts w:asciiTheme="minorHAnsi" w:hAnsiTheme="minorHAnsi" w:cstheme="minorHAnsi"/>
                <w:b w:val="0"/>
                <w:sz w:val="18"/>
                <w:szCs w:val="18"/>
              </w:rPr>
            </w:pPr>
            <w:r w:rsidRPr="00582BB9">
              <w:rPr>
                <w:rFonts w:asciiTheme="minorHAnsi" w:hAnsiTheme="minorHAnsi" w:cstheme="minorHAnsi"/>
                <w:b w:val="0"/>
                <w:i/>
                <w:sz w:val="18"/>
                <w:szCs w:val="18"/>
              </w:rPr>
              <w:t xml:space="preserve">M67.17 (Emoji additions): </w:t>
            </w:r>
            <w:r w:rsidRPr="00582BB9">
              <w:rPr>
                <w:rFonts w:asciiTheme="minorHAnsi" w:hAnsiTheme="minorHAnsi" w:cstheme="minorHAnsi"/>
                <w:b w:val="0"/>
                <w:sz w:val="18"/>
                <w:szCs w:val="18"/>
              </w:rPr>
              <w:t>WG2 recommends that SC2 accept the following 63 (60 from document N</w:t>
            </w:r>
            <w:hyperlink r:id="rId53" w:history="1">
              <w:r w:rsidRPr="00582BB9">
                <w:rPr>
                  <w:rStyle w:val="Hyperlink"/>
                  <w:rFonts w:asciiTheme="minorHAnsi" w:hAnsiTheme="minorHAnsi" w:cstheme="minorHAnsi"/>
                  <w:b w:val="0"/>
                  <w:sz w:val="18"/>
                  <w:szCs w:val="18"/>
                </w:rPr>
                <w:t>4960</w:t>
              </w:r>
            </w:hyperlink>
            <w:r w:rsidRPr="00582BB9">
              <w:rPr>
                <w:rFonts w:asciiTheme="minorHAnsi" w:hAnsiTheme="minorHAnsi" w:cstheme="minorHAnsi"/>
                <w:b w:val="0"/>
                <w:sz w:val="18"/>
                <w:szCs w:val="18"/>
              </w:rPr>
              <w:t xml:space="preserve"> and 3 moved from PDAM 2.2) characters for future encoding with their glyphs as shown in document N</w:t>
            </w:r>
            <w:hyperlink r:id="rId54" w:history="1">
              <w:r w:rsidRPr="00582BB9">
                <w:rPr>
                  <w:rStyle w:val="Hyperlink"/>
                  <w:rFonts w:asciiTheme="minorHAnsi" w:hAnsiTheme="minorHAnsi" w:cstheme="minorHAnsi"/>
                  <w:b w:val="0"/>
                  <w:sz w:val="18"/>
                  <w:szCs w:val="18"/>
                </w:rPr>
                <w:t>4982R</w:t>
              </w:r>
            </w:hyperlink>
            <w:r w:rsidRPr="00582BB9">
              <w:rPr>
                <w:rFonts w:asciiTheme="minorHAnsi" w:hAnsiTheme="minorHAnsi" w:cstheme="minorHAnsi"/>
                <w:b w:val="0"/>
                <w:sz w:val="18"/>
                <w:szCs w:val="18"/>
              </w:rPr>
              <w:t>:</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1F6D5 HINDU TEMPLE; 1F6FA AUTO RICKSHAW;</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1F7E0 LARGE ORANGE CIRCLE; 1F7E1 LARGE YELLOW CIRCLE; 1F7E2 LARGE GREEN CIRCLE; 1F7E3 LARGE PURPLE CIRCLE;</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1F7E4 LARGE BROWN CIRCLE; 1F7E5 LARGE RED SQUARE; 1F7E6 LARGE BLUE SQUARE; 1F7E7 LARGE ORANGE SQUARE;</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lastRenderedPageBreak/>
              <w:t>1F7E8 LARGE YELLOW SQUARE; 1F7E9 LARGE GREEN SQUARE; 1F7EA LARGE PURPLE SQUARE;</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1F7EB LARGE BROWN SQUARE; 1F90D WHITE HEART; 1F90E BROWN HEART; 1F90F PINCH; 1F93F DIVING MASK;</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1F971 YAWNING FACE; 1F979 TROLL; 1F97B SARI; 1F9A3 MAMMOTH; 1F9A4 DODO; 1F9A5 SLOTH; 1F9A6 OTTER;</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1F9A7 ORANGUTAN; 1F9A8 SKUNK; 1F9A9 FLAMINGO; 1F9AA OYSTER; 1F9AE GUIDE DOG;1F9AF PROBING CANE;</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1F9BA SERVICE ANIMAL VEST; 1F9BB EAR WITH HEARING AID; 1F9BC MOTORIZED WHEELCHAIR;</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1F9BD MANUAL WHEELCHAIR; 1F9BE MECHANICAL ARM; 1F9BF MECHANICAL LEG; 1F9C3 BEVERAGE BOX; 1F9C4 GARLIC; 1F9C5 ONION; 1F9C6 FALAFEL; 1F9C7 WAFFLE; 1F9C8 BUTTER; 1F9C9 MATE DRINK; 1F9CA ICE CUBE; 1F9CD STANDING PERSON; 1F9CE KNEELING PERSON; 1FA70 BALLET SHOES;</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1FA71 ONE-PIECE SWIMSUIT; 1FA72 BRIEFS; 1FA73 SHORTS; 1FA78 BLOOD DROP;</w:t>
            </w:r>
          </w:p>
          <w:p w:rsidR="00582BB9" w:rsidRPr="00582BB9" w:rsidRDefault="00582BB9" w:rsidP="00443D14">
            <w:pPr>
              <w:ind w:left="720"/>
              <w:rPr>
                <w:rFonts w:asciiTheme="minorHAnsi" w:hAnsiTheme="minorHAnsi" w:cstheme="minorHAnsi"/>
                <w:sz w:val="18"/>
                <w:szCs w:val="18"/>
              </w:rPr>
            </w:pPr>
            <w:r w:rsidRPr="00582BB9">
              <w:rPr>
                <w:rFonts w:asciiTheme="minorHAnsi" w:hAnsiTheme="minorHAnsi" w:cstheme="minorHAnsi"/>
                <w:sz w:val="18"/>
                <w:szCs w:val="18"/>
              </w:rPr>
              <w:t>1FA79 ADHESIVE BANDAGE; 1FA7A STETHOSCOPE; 1FA80 YO-YO TOY; 1FA81 KITE; 1FA82 PARACHUTE; 1FA90 RINGED PLANET; 1FA91 CHAIR; 1FA92 RAZOR; 1FA93 AXE; 1FA94 DIYA LAMP; 1FA95 BANJO.</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q.</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pStyle w:val="BodyText3"/>
              <w:spacing w:before="0"/>
              <w:jc w:val="left"/>
              <w:rPr>
                <w:rFonts w:asciiTheme="minorHAnsi" w:hAnsiTheme="minorHAnsi" w:cstheme="minorHAnsi"/>
                <w:b w:val="0"/>
                <w:sz w:val="18"/>
                <w:szCs w:val="18"/>
              </w:rPr>
            </w:pPr>
            <w:r w:rsidRPr="00582BB9">
              <w:rPr>
                <w:rFonts w:asciiTheme="minorHAnsi" w:hAnsiTheme="minorHAnsi" w:cstheme="minorHAnsi"/>
                <w:b w:val="0"/>
                <w:i/>
                <w:sz w:val="18"/>
                <w:szCs w:val="18"/>
              </w:rPr>
              <w:t xml:space="preserve">M67.18 (CJK Ext-G): </w:t>
            </w:r>
            <w:r w:rsidRPr="00582BB9">
              <w:rPr>
                <w:rFonts w:asciiTheme="minorHAnsi" w:hAnsiTheme="minorHAnsi" w:cstheme="minorHAnsi"/>
                <w:b w:val="0"/>
                <w:sz w:val="18"/>
                <w:szCs w:val="18"/>
              </w:rPr>
              <w:t>WG2 recommends that SC2 accept encoding of 4938 CJK Unified Ideographs in a new block 30000</w:t>
            </w:r>
            <w:proofErr w:type="gramStart"/>
            <w:r w:rsidRPr="00582BB9">
              <w:rPr>
                <w:rFonts w:asciiTheme="minorHAnsi" w:hAnsiTheme="minorHAnsi" w:cstheme="minorHAnsi"/>
                <w:b w:val="0"/>
                <w:sz w:val="18"/>
                <w:szCs w:val="18"/>
              </w:rPr>
              <w:t>..3134F</w:t>
            </w:r>
            <w:proofErr w:type="gramEnd"/>
            <w:r w:rsidRPr="00582BB9">
              <w:rPr>
                <w:rFonts w:asciiTheme="minorHAnsi" w:hAnsiTheme="minorHAnsi" w:cstheme="minorHAnsi"/>
                <w:b w:val="0"/>
                <w:sz w:val="18"/>
                <w:szCs w:val="18"/>
              </w:rPr>
              <w:t xml:space="preserve"> named CJK Unified Ideograph Extension G, and populate it with their glyphs and sources as shown in document N</w:t>
            </w:r>
            <w:hyperlink r:id="rId55" w:history="1">
              <w:r w:rsidRPr="00582BB9">
                <w:rPr>
                  <w:rStyle w:val="Hyperlink"/>
                  <w:rFonts w:asciiTheme="minorHAnsi" w:hAnsiTheme="minorHAnsi" w:cstheme="minorHAnsi"/>
                  <w:b w:val="0"/>
                  <w:sz w:val="18"/>
                  <w:szCs w:val="18"/>
                </w:rPr>
                <w:t>4982R</w:t>
              </w:r>
            </w:hyperlink>
            <w:r w:rsidRPr="00582BB9">
              <w:rPr>
                <w:rFonts w:asciiTheme="minorHAnsi" w:hAnsiTheme="minorHAnsi" w:cstheme="minorHAnsi"/>
                <w:b w:val="0"/>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r.</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pStyle w:val="BodyText3"/>
              <w:spacing w:before="0"/>
              <w:jc w:val="left"/>
              <w:rPr>
                <w:rFonts w:asciiTheme="minorHAnsi" w:hAnsiTheme="minorHAnsi" w:cstheme="minorHAnsi"/>
                <w:b w:val="0"/>
                <w:sz w:val="18"/>
                <w:szCs w:val="18"/>
              </w:rPr>
            </w:pPr>
            <w:r w:rsidRPr="00582BB9">
              <w:rPr>
                <w:rFonts w:asciiTheme="minorHAnsi" w:hAnsiTheme="minorHAnsi" w:cstheme="minorHAnsi"/>
                <w:b w:val="0"/>
                <w:i/>
                <w:sz w:val="18"/>
                <w:szCs w:val="18"/>
              </w:rPr>
              <w:t xml:space="preserve">M67.19 (Miscellaneous additions): </w:t>
            </w:r>
            <w:r w:rsidRPr="00582BB9">
              <w:rPr>
                <w:rFonts w:asciiTheme="minorHAnsi" w:hAnsiTheme="minorHAnsi" w:cstheme="minorHAnsi"/>
                <w:b w:val="0"/>
                <w:sz w:val="18"/>
                <w:szCs w:val="18"/>
              </w:rPr>
              <w:t>WG2 recommends that SC2 accept the following additional characters with their glyphs as shown in document N</w:t>
            </w:r>
            <w:hyperlink r:id="rId56" w:history="1">
              <w:r w:rsidRPr="00582BB9">
                <w:rPr>
                  <w:rStyle w:val="Hyperlink"/>
                  <w:rFonts w:asciiTheme="minorHAnsi" w:hAnsiTheme="minorHAnsi" w:cstheme="minorHAnsi"/>
                  <w:b w:val="0"/>
                  <w:sz w:val="18"/>
                  <w:szCs w:val="18"/>
                </w:rPr>
                <w:t>4982R</w:t>
              </w:r>
            </w:hyperlink>
            <w:r w:rsidRPr="00582BB9">
              <w:rPr>
                <w:rFonts w:asciiTheme="minorHAnsi" w:hAnsiTheme="minorHAnsi" w:cstheme="minorHAnsi"/>
                <w:b w:val="0"/>
                <w:sz w:val="18"/>
                <w:szCs w:val="18"/>
              </w:rPr>
              <w:t xml:space="preserve"> for future encoding in the standard:</w:t>
            </w:r>
          </w:p>
          <w:p w:rsidR="00582BB9" w:rsidRPr="00582BB9" w:rsidRDefault="00582BB9" w:rsidP="00582BB9">
            <w:pPr>
              <w:numPr>
                <w:ilvl w:val="0"/>
                <w:numId w:val="26"/>
              </w:numPr>
              <w:rPr>
                <w:rFonts w:asciiTheme="minorHAnsi" w:hAnsiTheme="minorHAnsi" w:cstheme="minorHAnsi"/>
                <w:sz w:val="18"/>
                <w:szCs w:val="18"/>
              </w:rPr>
            </w:pPr>
            <w:r w:rsidRPr="00582BB9">
              <w:rPr>
                <w:rFonts w:asciiTheme="minorHAnsi" w:hAnsiTheme="minorHAnsi" w:cstheme="minorHAnsi"/>
                <w:sz w:val="18"/>
                <w:szCs w:val="18"/>
              </w:rPr>
              <w:t>111CE SHARADA VOWEL SIGN PRISHTHAMATRA E</w:t>
            </w:r>
          </w:p>
          <w:p w:rsidR="00582BB9" w:rsidRPr="00582BB9" w:rsidRDefault="00582BB9" w:rsidP="00582BB9">
            <w:pPr>
              <w:numPr>
                <w:ilvl w:val="0"/>
                <w:numId w:val="26"/>
              </w:numPr>
              <w:rPr>
                <w:rFonts w:asciiTheme="minorHAnsi" w:hAnsiTheme="minorHAnsi" w:cstheme="minorHAnsi"/>
                <w:sz w:val="18"/>
                <w:szCs w:val="18"/>
              </w:rPr>
            </w:pPr>
            <w:r w:rsidRPr="00582BB9">
              <w:rPr>
                <w:rFonts w:asciiTheme="minorHAnsi" w:hAnsiTheme="minorHAnsi" w:cstheme="minorHAnsi"/>
                <w:sz w:val="18"/>
                <w:szCs w:val="18"/>
              </w:rPr>
              <w:t>111CF SHARADA SIGN INVERTED CANDRABINDU</w:t>
            </w:r>
          </w:p>
          <w:p w:rsidR="00582BB9" w:rsidRPr="00582BB9" w:rsidRDefault="00582BB9" w:rsidP="00582BB9">
            <w:pPr>
              <w:numPr>
                <w:ilvl w:val="0"/>
                <w:numId w:val="26"/>
              </w:numPr>
              <w:autoSpaceDE w:val="0"/>
              <w:autoSpaceDN w:val="0"/>
              <w:adjustRightInd w:val="0"/>
              <w:rPr>
                <w:rFonts w:asciiTheme="minorHAnsi" w:hAnsiTheme="minorHAnsi" w:cstheme="minorHAnsi"/>
                <w:sz w:val="18"/>
                <w:szCs w:val="18"/>
              </w:rPr>
            </w:pPr>
            <w:r w:rsidRPr="00582BB9">
              <w:rPr>
                <w:rFonts w:asciiTheme="minorHAnsi" w:hAnsiTheme="minorHAnsi" w:cstheme="minorHAnsi"/>
                <w:sz w:val="18"/>
                <w:szCs w:val="18"/>
              </w:rPr>
              <w:t>11460 NEWA SIGN JIHVAMULIYA</w:t>
            </w:r>
          </w:p>
          <w:p w:rsidR="00582BB9" w:rsidRPr="00582BB9" w:rsidRDefault="00582BB9" w:rsidP="00443D14">
            <w:pPr>
              <w:ind w:left="360" w:firstLine="720"/>
              <w:rPr>
                <w:rFonts w:asciiTheme="minorHAnsi" w:hAnsiTheme="minorHAnsi" w:cstheme="minorHAnsi"/>
                <w:sz w:val="18"/>
                <w:szCs w:val="18"/>
              </w:rPr>
            </w:pPr>
            <w:r w:rsidRPr="00582BB9">
              <w:rPr>
                <w:rFonts w:asciiTheme="minorHAnsi" w:hAnsiTheme="minorHAnsi" w:cstheme="minorHAnsi"/>
                <w:sz w:val="18"/>
                <w:szCs w:val="18"/>
              </w:rPr>
              <w:t>11461 NEWA SIGN UPADHMANIYA</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1145A NEWA DOUBLE COMMA</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 xml:space="preserve">Following </w:t>
            </w:r>
            <w:r w:rsidRPr="00582BB9">
              <w:rPr>
                <w:rFonts w:asciiTheme="minorHAnsi" w:hAnsiTheme="minorHAnsi" w:cstheme="minorHAnsi"/>
                <w:sz w:val="18"/>
                <w:szCs w:val="18"/>
              </w:rPr>
              <w:t>six</w:t>
            </w:r>
            <w:r w:rsidRPr="00582BB9">
              <w:rPr>
                <w:rFonts w:asciiTheme="minorHAnsi" w:hAnsiTheme="minorHAnsi" w:cstheme="minorHAnsi"/>
                <w:b w:val="0"/>
                <w:sz w:val="18"/>
                <w:szCs w:val="18"/>
              </w:rPr>
              <w:t xml:space="preserve"> circled characters:</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1F10D CIRCLED ZERO WITH SLASH</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1F10E CIRCLED COUNTERCLOCKWISE ARROW</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1F10F CIRCLED DOLLAR SIGN WITH OVERLAID BACKSLASH</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1F16D CIRCLED CC</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1F16E CIRCLED C WITH OVERLAID BACKSLASH</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1F16F CIRCLED HUMAN FIGURE</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11A48 ZANABAZAR SQUARE CLUSTER-INITIAL LETTER LA</w:t>
            </w:r>
          </w:p>
          <w:p w:rsidR="00582BB9" w:rsidRPr="00582BB9" w:rsidRDefault="00582BB9" w:rsidP="00443D14">
            <w:pPr>
              <w:ind w:left="720" w:firstLine="360"/>
              <w:rPr>
                <w:rFonts w:asciiTheme="minorHAnsi" w:hAnsiTheme="minorHAnsi" w:cstheme="minorHAnsi"/>
                <w:sz w:val="18"/>
                <w:szCs w:val="18"/>
              </w:rPr>
            </w:pPr>
            <w:r w:rsidRPr="00582BB9">
              <w:rPr>
                <w:rFonts w:asciiTheme="minorHAnsi" w:hAnsiTheme="minorHAnsi" w:cstheme="minorHAnsi"/>
                <w:sz w:val="18"/>
                <w:szCs w:val="18"/>
              </w:rPr>
              <w:t>11A49 ZANABAZAR SQUARE CLUSTER-INITIAL LETTER SA</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 xml:space="preserve">Following </w:t>
            </w:r>
            <w:r w:rsidRPr="00582BB9">
              <w:rPr>
                <w:rFonts w:asciiTheme="minorHAnsi" w:hAnsiTheme="minorHAnsi" w:cstheme="minorHAnsi"/>
                <w:sz w:val="18"/>
                <w:szCs w:val="18"/>
              </w:rPr>
              <w:t>seven</w:t>
            </w:r>
            <w:r w:rsidRPr="00582BB9">
              <w:rPr>
                <w:rFonts w:asciiTheme="minorHAnsi" w:hAnsiTheme="minorHAnsi" w:cstheme="minorHAnsi"/>
                <w:b w:val="0"/>
                <w:sz w:val="18"/>
                <w:szCs w:val="18"/>
              </w:rPr>
              <w:t xml:space="preserve"> Tangut Component characters:</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18AF3 TANGUT COMPONENT-756</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18AF4 TANGUT COMPONENT-757</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18AF5 TANGUT COMPONENT-758</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18AF6 TANGUT COMPONENT-759</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18AF7 TANGUT COMPONENT-760</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18AF8 TANGUT COMPONENT-761</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18AF9 TANGUT COMPONENT-762</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08BE ARABIC LETTER PEH WITH SMALL V</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08BF ARABIC LETTER TEH WITH SMALL V</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08C0 ARABIC LETTER</w:t>
            </w:r>
            <w:r w:rsidRPr="00582BB9">
              <w:rPr>
                <w:rFonts w:asciiTheme="minorHAnsi" w:hAnsiTheme="minorHAnsi" w:cstheme="minorHAnsi"/>
                <w:b/>
                <w:sz w:val="18"/>
                <w:szCs w:val="18"/>
              </w:rPr>
              <w:t xml:space="preserve"> </w:t>
            </w:r>
            <w:r w:rsidRPr="00582BB9">
              <w:rPr>
                <w:rFonts w:asciiTheme="minorHAnsi" w:hAnsiTheme="minorHAnsi" w:cstheme="minorHAnsi"/>
                <w:sz w:val="18"/>
                <w:szCs w:val="18"/>
              </w:rPr>
              <w:t>TTEH WITH SMALL V</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08C1 ARABIC LETTER</w:t>
            </w:r>
            <w:r w:rsidRPr="00582BB9">
              <w:rPr>
                <w:rFonts w:asciiTheme="minorHAnsi" w:hAnsiTheme="minorHAnsi" w:cstheme="minorHAnsi"/>
                <w:b/>
                <w:sz w:val="18"/>
                <w:szCs w:val="18"/>
              </w:rPr>
              <w:t xml:space="preserve"> </w:t>
            </w:r>
            <w:r w:rsidRPr="00582BB9">
              <w:rPr>
                <w:rFonts w:asciiTheme="minorHAnsi" w:hAnsiTheme="minorHAnsi" w:cstheme="minorHAnsi"/>
                <w:sz w:val="18"/>
                <w:szCs w:val="18"/>
              </w:rPr>
              <w:t>TCHEH WITH SMALL V</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08C2 ARABIC LETTER</w:t>
            </w:r>
            <w:r w:rsidRPr="00582BB9">
              <w:rPr>
                <w:rFonts w:asciiTheme="minorHAnsi" w:hAnsiTheme="minorHAnsi" w:cstheme="minorHAnsi"/>
                <w:b/>
                <w:sz w:val="18"/>
                <w:szCs w:val="18"/>
              </w:rPr>
              <w:t xml:space="preserve"> </w:t>
            </w:r>
            <w:r w:rsidRPr="00582BB9">
              <w:rPr>
                <w:rFonts w:asciiTheme="minorHAnsi" w:hAnsiTheme="minorHAnsi" w:cstheme="minorHAnsi"/>
                <w:sz w:val="18"/>
                <w:szCs w:val="18"/>
              </w:rPr>
              <w:t>KEHEH WITH SMALL V</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08C3 ARABIC LETTER GHAIN WITH THREE DOTS ABOVE</w:t>
            </w:r>
          </w:p>
          <w:p w:rsidR="00582BB9" w:rsidRPr="00582BB9" w:rsidRDefault="00582BB9" w:rsidP="00443D14">
            <w:pPr>
              <w:ind w:left="720" w:firstLine="360"/>
              <w:rPr>
                <w:rFonts w:asciiTheme="minorHAnsi" w:hAnsiTheme="minorHAnsi" w:cstheme="minorHAnsi"/>
                <w:sz w:val="18"/>
                <w:szCs w:val="18"/>
              </w:rPr>
            </w:pPr>
            <w:r w:rsidRPr="00582BB9">
              <w:rPr>
                <w:rFonts w:asciiTheme="minorHAnsi" w:hAnsiTheme="minorHAnsi" w:cstheme="minorHAnsi"/>
                <w:sz w:val="18"/>
                <w:szCs w:val="18"/>
              </w:rPr>
              <w:t>08C4 ARABIC LETTER AFRICAN QAF WITH THREE DOTS ABOVE</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0D81 SINHALA SIGN CANDRABINDU</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0D04 MALAYALAM LETTER VEDIC ANUSVARA</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31BB BOPOMOFO FINAL LETTER G</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 xml:space="preserve">Add following </w:t>
            </w:r>
            <w:r w:rsidRPr="00582BB9">
              <w:rPr>
                <w:rFonts w:asciiTheme="minorHAnsi" w:hAnsiTheme="minorHAnsi" w:cstheme="minorHAnsi"/>
                <w:sz w:val="18"/>
                <w:szCs w:val="18"/>
              </w:rPr>
              <w:t>ten</w:t>
            </w:r>
            <w:r w:rsidRPr="00582BB9">
              <w:rPr>
                <w:rFonts w:asciiTheme="minorHAnsi" w:hAnsiTheme="minorHAnsi" w:cstheme="minorHAnsi"/>
                <w:b w:val="0"/>
                <w:sz w:val="18"/>
                <w:szCs w:val="18"/>
              </w:rPr>
              <w:t xml:space="preserve"> characters to Latin Extended-D block to support Medieval Cornish:</w:t>
            </w:r>
          </w:p>
          <w:p w:rsidR="00582BB9" w:rsidRPr="00582BB9" w:rsidRDefault="00582BB9" w:rsidP="00443D14">
            <w:pPr>
              <w:pStyle w:val="BodyText3"/>
              <w:tabs>
                <w:tab w:val="clear" w:pos="8789"/>
              </w:tabs>
              <w:spacing w:before="0"/>
              <w:ind w:left="1080"/>
              <w:jc w:val="left"/>
              <w:rPr>
                <w:rFonts w:asciiTheme="minorHAnsi" w:hAnsiTheme="minorHAnsi" w:cstheme="minorHAnsi"/>
                <w:b w:val="0"/>
                <w:sz w:val="18"/>
                <w:szCs w:val="18"/>
              </w:rPr>
            </w:pPr>
            <w:r w:rsidRPr="00582BB9">
              <w:rPr>
                <w:rFonts w:asciiTheme="minorHAnsi" w:hAnsiTheme="minorHAnsi" w:cstheme="minorHAnsi"/>
                <w:b w:val="0"/>
                <w:sz w:val="18"/>
                <w:szCs w:val="18"/>
              </w:rPr>
              <w:t>A7D0 LATIN SMALL LETTER A WITH OVERCURL</w:t>
            </w:r>
          </w:p>
          <w:p w:rsidR="00582BB9" w:rsidRPr="00582BB9" w:rsidRDefault="00582BB9" w:rsidP="00443D14">
            <w:pPr>
              <w:pStyle w:val="BodyText3"/>
              <w:tabs>
                <w:tab w:val="clear" w:pos="8789"/>
              </w:tabs>
              <w:spacing w:before="0"/>
              <w:ind w:left="1080"/>
              <w:jc w:val="left"/>
              <w:rPr>
                <w:rFonts w:asciiTheme="minorHAnsi" w:hAnsiTheme="minorHAnsi" w:cstheme="minorHAnsi"/>
                <w:b w:val="0"/>
                <w:sz w:val="18"/>
                <w:szCs w:val="18"/>
              </w:rPr>
            </w:pPr>
            <w:r w:rsidRPr="00582BB9">
              <w:rPr>
                <w:rFonts w:asciiTheme="minorHAnsi" w:hAnsiTheme="minorHAnsi" w:cstheme="minorHAnsi"/>
                <w:b w:val="0"/>
                <w:sz w:val="18"/>
                <w:szCs w:val="18"/>
              </w:rPr>
              <w:t>A7D1 LATIN SMALL LETTER E WITH OVERCURL</w:t>
            </w:r>
          </w:p>
          <w:p w:rsidR="00582BB9" w:rsidRPr="00582BB9" w:rsidRDefault="00582BB9" w:rsidP="00443D14">
            <w:pPr>
              <w:pStyle w:val="BodyText3"/>
              <w:tabs>
                <w:tab w:val="clear" w:pos="8789"/>
              </w:tabs>
              <w:spacing w:before="0"/>
              <w:ind w:left="1080"/>
              <w:jc w:val="left"/>
              <w:rPr>
                <w:rFonts w:asciiTheme="minorHAnsi" w:hAnsiTheme="minorHAnsi" w:cstheme="minorHAnsi"/>
                <w:b w:val="0"/>
                <w:sz w:val="18"/>
                <w:szCs w:val="18"/>
              </w:rPr>
            </w:pPr>
            <w:r w:rsidRPr="00582BB9">
              <w:rPr>
                <w:rFonts w:asciiTheme="minorHAnsi" w:hAnsiTheme="minorHAnsi" w:cstheme="minorHAnsi"/>
                <w:b w:val="0"/>
                <w:sz w:val="18"/>
                <w:szCs w:val="18"/>
              </w:rPr>
              <w:t>A7D2 LATIN SMALL LETTER I WITH OVERCURL</w:t>
            </w:r>
          </w:p>
          <w:p w:rsidR="00582BB9" w:rsidRPr="00582BB9" w:rsidRDefault="00582BB9" w:rsidP="00443D14">
            <w:pPr>
              <w:pStyle w:val="BodyText3"/>
              <w:tabs>
                <w:tab w:val="clear" w:pos="8789"/>
              </w:tabs>
              <w:spacing w:before="0"/>
              <w:ind w:left="1080"/>
              <w:jc w:val="left"/>
              <w:rPr>
                <w:rFonts w:asciiTheme="minorHAnsi" w:hAnsiTheme="minorHAnsi" w:cstheme="minorHAnsi"/>
                <w:b w:val="0"/>
                <w:sz w:val="18"/>
                <w:szCs w:val="18"/>
              </w:rPr>
            </w:pPr>
            <w:r w:rsidRPr="00582BB9">
              <w:rPr>
                <w:rFonts w:asciiTheme="minorHAnsi" w:hAnsiTheme="minorHAnsi" w:cstheme="minorHAnsi"/>
                <w:b w:val="0"/>
                <w:sz w:val="18"/>
                <w:szCs w:val="18"/>
              </w:rPr>
              <w:t>A7D3 LATIN SMALL LETTER M WITH OVERCURL</w:t>
            </w:r>
          </w:p>
          <w:p w:rsidR="00582BB9" w:rsidRPr="00582BB9" w:rsidRDefault="00582BB9" w:rsidP="00443D14">
            <w:pPr>
              <w:pStyle w:val="BodyText3"/>
              <w:tabs>
                <w:tab w:val="clear" w:pos="8789"/>
              </w:tabs>
              <w:spacing w:before="0"/>
              <w:ind w:left="1080"/>
              <w:jc w:val="left"/>
              <w:rPr>
                <w:rFonts w:asciiTheme="minorHAnsi" w:hAnsiTheme="minorHAnsi" w:cstheme="minorHAnsi"/>
                <w:b w:val="0"/>
                <w:sz w:val="18"/>
                <w:szCs w:val="18"/>
              </w:rPr>
            </w:pPr>
            <w:r w:rsidRPr="00582BB9">
              <w:rPr>
                <w:rFonts w:asciiTheme="minorHAnsi" w:hAnsiTheme="minorHAnsi" w:cstheme="minorHAnsi"/>
                <w:b w:val="0"/>
                <w:sz w:val="18"/>
                <w:szCs w:val="18"/>
              </w:rPr>
              <w:t>A7D4 LATIN SMALL LETTER N WITH OVERCURL</w:t>
            </w:r>
          </w:p>
          <w:p w:rsidR="00582BB9" w:rsidRPr="00582BB9" w:rsidRDefault="00582BB9" w:rsidP="00443D14">
            <w:pPr>
              <w:pStyle w:val="BodyText3"/>
              <w:tabs>
                <w:tab w:val="clear" w:pos="8789"/>
              </w:tabs>
              <w:spacing w:before="0"/>
              <w:ind w:left="1080"/>
              <w:jc w:val="left"/>
              <w:rPr>
                <w:rFonts w:asciiTheme="minorHAnsi" w:hAnsiTheme="minorHAnsi" w:cstheme="minorHAnsi"/>
                <w:b w:val="0"/>
                <w:sz w:val="18"/>
                <w:szCs w:val="18"/>
              </w:rPr>
            </w:pPr>
            <w:r w:rsidRPr="00582BB9">
              <w:rPr>
                <w:rFonts w:asciiTheme="minorHAnsi" w:hAnsiTheme="minorHAnsi" w:cstheme="minorHAnsi"/>
                <w:b w:val="0"/>
                <w:sz w:val="18"/>
                <w:szCs w:val="18"/>
              </w:rPr>
              <w:t>A7D5 LATIN SMALL LETTER R WITH OVERCURL</w:t>
            </w:r>
          </w:p>
          <w:p w:rsidR="00582BB9" w:rsidRPr="00582BB9" w:rsidRDefault="00582BB9" w:rsidP="00443D14">
            <w:pPr>
              <w:pStyle w:val="BodyText3"/>
              <w:tabs>
                <w:tab w:val="clear" w:pos="8789"/>
              </w:tabs>
              <w:spacing w:before="0"/>
              <w:ind w:left="1080"/>
              <w:jc w:val="left"/>
              <w:rPr>
                <w:rFonts w:asciiTheme="minorHAnsi" w:hAnsiTheme="minorHAnsi" w:cstheme="minorHAnsi"/>
                <w:b w:val="0"/>
                <w:sz w:val="18"/>
                <w:szCs w:val="18"/>
              </w:rPr>
            </w:pPr>
            <w:r w:rsidRPr="00582BB9">
              <w:rPr>
                <w:rFonts w:asciiTheme="minorHAnsi" w:hAnsiTheme="minorHAnsi" w:cstheme="minorHAnsi"/>
                <w:b w:val="0"/>
                <w:sz w:val="18"/>
                <w:szCs w:val="18"/>
              </w:rPr>
              <w:lastRenderedPageBreak/>
              <w:t>A7D6 LATIN SMALL LETTER S WITH OVERCURL</w:t>
            </w:r>
          </w:p>
          <w:p w:rsidR="00582BB9" w:rsidRPr="00582BB9" w:rsidRDefault="00582BB9" w:rsidP="00443D14">
            <w:pPr>
              <w:pStyle w:val="BodyText3"/>
              <w:tabs>
                <w:tab w:val="clear" w:pos="8789"/>
              </w:tabs>
              <w:spacing w:before="0"/>
              <w:ind w:left="1080"/>
              <w:jc w:val="left"/>
              <w:rPr>
                <w:rFonts w:asciiTheme="minorHAnsi" w:hAnsiTheme="minorHAnsi" w:cstheme="minorHAnsi"/>
                <w:b w:val="0"/>
                <w:sz w:val="18"/>
                <w:szCs w:val="18"/>
              </w:rPr>
            </w:pPr>
            <w:r w:rsidRPr="00582BB9">
              <w:rPr>
                <w:rFonts w:asciiTheme="minorHAnsi" w:hAnsiTheme="minorHAnsi" w:cstheme="minorHAnsi"/>
                <w:b w:val="0"/>
                <w:sz w:val="18"/>
                <w:szCs w:val="18"/>
              </w:rPr>
              <w:t>A7D7 LATIN SMALL LETTER T WITH OVERCURL</w:t>
            </w:r>
          </w:p>
          <w:p w:rsidR="00582BB9" w:rsidRPr="00582BB9" w:rsidRDefault="00582BB9" w:rsidP="00443D14">
            <w:pPr>
              <w:pStyle w:val="BodyText3"/>
              <w:tabs>
                <w:tab w:val="clear" w:pos="8789"/>
              </w:tabs>
              <w:spacing w:before="0"/>
              <w:ind w:left="1080"/>
              <w:jc w:val="left"/>
              <w:rPr>
                <w:rFonts w:asciiTheme="minorHAnsi" w:hAnsiTheme="minorHAnsi" w:cstheme="minorHAnsi"/>
                <w:b w:val="0"/>
                <w:sz w:val="18"/>
                <w:szCs w:val="18"/>
              </w:rPr>
            </w:pPr>
            <w:r w:rsidRPr="00582BB9">
              <w:rPr>
                <w:rFonts w:asciiTheme="minorHAnsi" w:hAnsiTheme="minorHAnsi" w:cstheme="minorHAnsi"/>
                <w:b w:val="0"/>
                <w:sz w:val="18"/>
                <w:szCs w:val="18"/>
              </w:rPr>
              <w:t>A7D8 LATIN SMALL LETTER U WITH OVERCURL</w:t>
            </w:r>
          </w:p>
          <w:p w:rsidR="00582BB9" w:rsidRPr="00582BB9" w:rsidRDefault="00582BB9" w:rsidP="00443D14">
            <w:pPr>
              <w:pStyle w:val="BodyText3"/>
              <w:tabs>
                <w:tab w:val="clear" w:pos="8789"/>
              </w:tabs>
              <w:spacing w:before="0"/>
              <w:ind w:left="1080"/>
              <w:jc w:val="left"/>
              <w:rPr>
                <w:rFonts w:asciiTheme="minorHAnsi" w:hAnsiTheme="minorHAnsi" w:cstheme="minorHAnsi"/>
                <w:b w:val="0"/>
                <w:sz w:val="18"/>
                <w:szCs w:val="18"/>
              </w:rPr>
            </w:pPr>
            <w:r w:rsidRPr="00582BB9">
              <w:rPr>
                <w:rFonts w:asciiTheme="minorHAnsi" w:hAnsiTheme="minorHAnsi" w:cstheme="minorHAnsi"/>
                <w:b w:val="0"/>
                <w:sz w:val="18"/>
                <w:szCs w:val="18"/>
              </w:rPr>
              <w:t>A7D9 LATIN SMALL LETTER Y WITH OVERCURL</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 xml:space="preserve">Add following </w:t>
            </w:r>
            <w:r w:rsidRPr="00582BB9">
              <w:rPr>
                <w:rFonts w:asciiTheme="minorHAnsi" w:hAnsiTheme="minorHAnsi" w:cstheme="minorHAnsi"/>
                <w:sz w:val="18"/>
                <w:szCs w:val="18"/>
              </w:rPr>
              <w:t>five</w:t>
            </w:r>
            <w:r w:rsidRPr="00582BB9">
              <w:rPr>
                <w:rFonts w:asciiTheme="minorHAnsi" w:hAnsiTheme="minorHAnsi" w:cstheme="minorHAnsi"/>
                <w:b w:val="0"/>
                <w:sz w:val="18"/>
                <w:szCs w:val="18"/>
              </w:rPr>
              <w:t xml:space="preserve"> counting rod numerals (moved out from PDAM 2.2):</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1D379 SOUTHERN SONG COUNTING ROD UNIT DIGIT FOUR</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1D37A SOUTHERN SONG COUNTING ROD UNIT DIGIT FIVE</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1D37B SOUTHERN SONG COUNTING ROD UNIT DIGIT NINE</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1D37C SOUTHERN SONG COUNTING ROD TENS DIGIT FIVE</w:t>
            </w:r>
          </w:p>
          <w:p w:rsidR="00582BB9" w:rsidRPr="00582BB9" w:rsidRDefault="00582BB9" w:rsidP="00443D14">
            <w:pPr>
              <w:ind w:left="1080"/>
              <w:rPr>
                <w:rFonts w:asciiTheme="minorHAnsi" w:hAnsiTheme="minorHAnsi" w:cstheme="minorHAnsi"/>
                <w:sz w:val="18"/>
                <w:szCs w:val="18"/>
              </w:rPr>
            </w:pPr>
            <w:r w:rsidRPr="00582BB9">
              <w:rPr>
                <w:rFonts w:asciiTheme="minorHAnsi" w:hAnsiTheme="minorHAnsi" w:cstheme="minorHAnsi"/>
                <w:sz w:val="18"/>
                <w:szCs w:val="18"/>
              </w:rPr>
              <w:t>1D37D SOUTHERN SONG COUNTING ROD TENS DIGIT NINE</w:t>
            </w:r>
          </w:p>
          <w:p w:rsidR="00582BB9" w:rsidRPr="00582BB9" w:rsidRDefault="00582BB9" w:rsidP="00582BB9">
            <w:pPr>
              <w:pStyle w:val="BodyText3"/>
              <w:numPr>
                <w:ilvl w:val="0"/>
                <w:numId w:val="26"/>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A7C0 LATIN CAPITAL LETTER THORN WITH DIAGONAL STROKE</w:t>
            </w:r>
          </w:p>
          <w:p w:rsidR="00582BB9" w:rsidRPr="00582BB9" w:rsidRDefault="00582BB9" w:rsidP="00443D14">
            <w:pPr>
              <w:pStyle w:val="BodyText3"/>
              <w:tabs>
                <w:tab w:val="clear" w:pos="8789"/>
              </w:tabs>
              <w:spacing w:before="0"/>
              <w:ind w:left="1080"/>
              <w:jc w:val="left"/>
              <w:rPr>
                <w:rFonts w:asciiTheme="minorHAnsi" w:hAnsiTheme="minorHAnsi" w:cstheme="minorHAnsi"/>
                <w:b w:val="0"/>
                <w:sz w:val="18"/>
                <w:szCs w:val="18"/>
              </w:rPr>
            </w:pPr>
            <w:r w:rsidRPr="00582BB9">
              <w:rPr>
                <w:rFonts w:asciiTheme="minorHAnsi" w:hAnsiTheme="minorHAnsi" w:cstheme="minorHAnsi"/>
                <w:b w:val="0"/>
                <w:sz w:val="18"/>
                <w:szCs w:val="18"/>
              </w:rPr>
              <w:t>A7C1 LATIN SMALL LETTER THORN WITH DIAGONAL STROKE</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s.</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i/>
                <w:sz w:val="18"/>
                <w:szCs w:val="18"/>
              </w:rPr>
            </w:pPr>
            <w:r w:rsidRPr="00582BB9">
              <w:rPr>
                <w:rFonts w:asciiTheme="minorHAnsi" w:hAnsiTheme="minorHAnsi" w:cstheme="minorHAnsi"/>
                <w:i/>
                <w:sz w:val="18"/>
                <w:szCs w:val="18"/>
              </w:rPr>
              <w:t>M67.20 (next Edition)</w:t>
            </w:r>
          </w:p>
          <w:p w:rsidR="00582BB9" w:rsidRPr="00582BB9" w:rsidRDefault="00582BB9" w:rsidP="00582BB9">
            <w:pPr>
              <w:pStyle w:val="BodyText3"/>
              <w:numPr>
                <w:ilvl w:val="0"/>
                <w:numId w:val="27"/>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WG2 recommends that SC2 create a new project proposal for the next edition of the standard.</w:t>
            </w:r>
          </w:p>
          <w:p w:rsidR="00582BB9" w:rsidRPr="00582BB9" w:rsidRDefault="00582BB9" w:rsidP="00582BB9">
            <w:pPr>
              <w:pStyle w:val="BodyText3"/>
              <w:numPr>
                <w:ilvl w:val="0"/>
                <w:numId w:val="27"/>
              </w:numPr>
              <w:tabs>
                <w:tab w:val="clear" w:pos="8789"/>
              </w:tabs>
              <w:spacing w:before="0"/>
              <w:jc w:val="left"/>
              <w:rPr>
                <w:rFonts w:asciiTheme="minorHAnsi" w:hAnsiTheme="minorHAnsi" w:cstheme="minorHAnsi"/>
                <w:b w:val="0"/>
                <w:sz w:val="18"/>
                <w:szCs w:val="18"/>
              </w:rPr>
            </w:pPr>
            <w:r w:rsidRPr="00582BB9">
              <w:rPr>
                <w:rFonts w:asciiTheme="minorHAnsi" w:hAnsiTheme="minorHAnsi" w:cstheme="minorHAnsi"/>
                <w:b w:val="0"/>
                <w:sz w:val="18"/>
                <w:szCs w:val="18"/>
              </w:rPr>
              <w:t>WG2 recommends that its project editor prepare the text for the next edition of the standard based on contents till end of Amendment 2 to the 5th edition and additions from resolutions M67.08 to M67.19 above, and, submit the text for a CD ballot – with the following target dates for starting the ballots: CD 2018-09; CD-2 2019-01; DIS 2019-07.</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t.</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color w:val="000000"/>
                <w:sz w:val="18"/>
                <w:szCs w:val="18"/>
              </w:rPr>
            </w:pPr>
            <w:r w:rsidRPr="00582BB9">
              <w:rPr>
                <w:rFonts w:asciiTheme="minorHAnsi" w:hAnsiTheme="minorHAnsi" w:cstheme="minorHAnsi"/>
                <w:i/>
                <w:sz w:val="18"/>
                <w:szCs w:val="18"/>
              </w:rPr>
              <w:t xml:space="preserve">M67.21 (Consideration for next edition): </w:t>
            </w:r>
            <w:r w:rsidRPr="00582BB9">
              <w:rPr>
                <w:rFonts w:asciiTheme="minorHAnsi" w:hAnsiTheme="minorHAnsi" w:cstheme="minorHAnsi"/>
                <w:sz w:val="18"/>
                <w:szCs w:val="18"/>
              </w:rPr>
              <w:t>WG2 recommends that the project editor adopt the proposed changes from page 3 in document N</w:t>
            </w:r>
            <w:hyperlink r:id="rId57" w:history="1">
              <w:r w:rsidRPr="00582BB9">
                <w:rPr>
                  <w:rStyle w:val="Hyperlink"/>
                  <w:rFonts w:asciiTheme="minorHAnsi" w:hAnsiTheme="minorHAnsi" w:cstheme="minorHAnsi"/>
                  <w:sz w:val="18"/>
                  <w:szCs w:val="18"/>
                </w:rPr>
                <w:t>4991</w:t>
              </w:r>
            </w:hyperlink>
            <w:r w:rsidRPr="00582BB9">
              <w:rPr>
                <w:rFonts w:asciiTheme="minorHAnsi" w:hAnsiTheme="minorHAnsi" w:cstheme="minorHAnsi"/>
                <w:sz w:val="18"/>
                <w:szCs w:val="18"/>
              </w:rPr>
              <w:t>, for the next edition to the organization and referencing of the various data files.</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u.</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M67.22 (</w:t>
            </w:r>
            <w:proofErr w:type="spellStart"/>
            <w:r w:rsidRPr="00582BB9">
              <w:rPr>
                <w:rFonts w:asciiTheme="minorHAnsi" w:hAnsiTheme="minorHAnsi" w:cstheme="minorHAnsi"/>
                <w:i/>
                <w:sz w:val="18"/>
                <w:szCs w:val="18"/>
              </w:rPr>
              <w:t>Cypro</w:t>
            </w:r>
            <w:proofErr w:type="spellEnd"/>
            <w:r w:rsidRPr="00582BB9">
              <w:rPr>
                <w:rFonts w:asciiTheme="minorHAnsi" w:hAnsiTheme="minorHAnsi" w:cstheme="minorHAnsi"/>
                <w:i/>
                <w:sz w:val="18"/>
                <w:szCs w:val="18"/>
              </w:rPr>
              <w:t xml:space="preserve">-Minoan script): </w:t>
            </w:r>
            <w:r w:rsidRPr="00582BB9">
              <w:rPr>
                <w:rFonts w:asciiTheme="minorHAnsi" w:hAnsiTheme="minorHAnsi" w:cstheme="minorHAnsi"/>
                <w:sz w:val="18"/>
                <w:szCs w:val="18"/>
              </w:rPr>
              <w:t xml:space="preserve">WG2 recommends that SC2 accept the proposal on the </w:t>
            </w:r>
            <w:proofErr w:type="spellStart"/>
            <w:r w:rsidRPr="00582BB9">
              <w:rPr>
                <w:rFonts w:asciiTheme="minorHAnsi" w:hAnsiTheme="minorHAnsi" w:cstheme="minorHAnsi"/>
                <w:sz w:val="18"/>
                <w:szCs w:val="18"/>
              </w:rPr>
              <w:t>Cypro</w:t>
            </w:r>
            <w:proofErr w:type="spellEnd"/>
            <w:r w:rsidRPr="00582BB9">
              <w:rPr>
                <w:rFonts w:asciiTheme="minorHAnsi" w:hAnsiTheme="minorHAnsi" w:cstheme="minorHAnsi"/>
                <w:sz w:val="18"/>
                <w:szCs w:val="18"/>
              </w:rPr>
              <w:t>-Minoan script in document N</w:t>
            </w:r>
            <w:hyperlink r:id="rId58" w:history="1">
              <w:r w:rsidRPr="00582BB9">
                <w:rPr>
                  <w:rStyle w:val="Hyperlink"/>
                  <w:rFonts w:asciiTheme="minorHAnsi" w:hAnsiTheme="minorHAnsi" w:cstheme="minorHAnsi"/>
                  <w:sz w:val="18"/>
                  <w:szCs w:val="18"/>
                </w:rPr>
                <w:t>4733</w:t>
              </w:r>
            </w:hyperlink>
            <w:r w:rsidRPr="00582BB9">
              <w:rPr>
                <w:rFonts w:asciiTheme="minorHAnsi" w:hAnsiTheme="minorHAnsi" w:cstheme="minorHAnsi"/>
                <w:sz w:val="18"/>
                <w:szCs w:val="18"/>
              </w:rPr>
              <w:t xml:space="preserve">, as a potential candidate for future encoding, in a new block named </w:t>
            </w:r>
            <w:proofErr w:type="spellStart"/>
            <w:r w:rsidRPr="00582BB9">
              <w:rPr>
                <w:rFonts w:asciiTheme="minorHAnsi" w:hAnsiTheme="minorHAnsi" w:cstheme="minorHAnsi"/>
                <w:sz w:val="18"/>
                <w:szCs w:val="18"/>
              </w:rPr>
              <w:t>Cypro</w:t>
            </w:r>
            <w:proofErr w:type="spellEnd"/>
            <w:r w:rsidRPr="00582BB9">
              <w:rPr>
                <w:rFonts w:asciiTheme="minorHAnsi" w:hAnsiTheme="minorHAnsi" w:cstheme="minorHAnsi"/>
                <w:sz w:val="18"/>
                <w:szCs w:val="18"/>
              </w:rPr>
              <w:t>-Minoan in a new block 12700</w:t>
            </w:r>
            <w:proofErr w:type="gramStart"/>
            <w:r w:rsidRPr="00582BB9">
              <w:rPr>
                <w:rFonts w:asciiTheme="minorHAnsi" w:hAnsiTheme="minorHAnsi" w:cstheme="minorHAnsi"/>
                <w:sz w:val="18"/>
                <w:szCs w:val="18"/>
              </w:rPr>
              <w:t>..1278F</w:t>
            </w:r>
            <w:proofErr w:type="gramEnd"/>
            <w:r w:rsidRPr="00582BB9">
              <w:rPr>
                <w:rFonts w:asciiTheme="minorHAnsi" w:hAnsiTheme="minorHAnsi" w:cstheme="minorHAnsi"/>
                <w:sz w:val="18"/>
                <w:szCs w:val="18"/>
              </w:rPr>
              <w:t>, and populate it with 140 characters with their names, code points and glyphs based on document N</w:t>
            </w:r>
            <w:hyperlink r:id="rId59" w:history="1">
              <w:r w:rsidRPr="00582BB9">
                <w:rPr>
                  <w:rStyle w:val="Hyperlink"/>
                  <w:rFonts w:asciiTheme="minorHAnsi" w:hAnsiTheme="minorHAnsi" w:cstheme="minorHAnsi"/>
                  <w:sz w:val="18"/>
                  <w:szCs w:val="18"/>
                </w:rPr>
                <w:t>4733</w:t>
              </w:r>
            </w:hyperlink>
            <w:r w:rsidRPr="00582BB9">
              <w:rPr>
                <w:rFonts w:asciiTheme="minorHAnsi" w:hAnsiTheme="minorHAnsi" w:cstheme="minorHAnsi"/>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v.</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 xml:space="preserve">M67.23 (Code point for Square Japanese New Era Name): </w:t>
            </w:r>
            <w:r w:rsidRPr="00582BB9">
              <w:rPr>
                <w:rFonts w:asciiTheme="minorHAnsi" w:hAnsiTheme="minorHAnsi" w:cstheme="minorHAnsi"/>
                <w:sz w:val="18"/>
                <w:szCs w:val="18"/>
              </w:rPr>
              <w:t>WG2 recommends that SC2 accept the request for future encoding of the new Japanese Era name at code point 32FF, pending availability of its name and glyph.</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w.</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pStyle w:val="BodyText3"/>
              <w:spacing w:before="0"/>
              <w:jc w:val="left"/>
              <w:rPr>
                <w:rFonts w:asciiTheme="minorHAnsi" w:hAnsiTheme="minorHAnsi" w:cstheme="minorHAnsi"/>
                <w:b w:val="0"/>
                <w:sz w:val="18"/>
                <w:szCs w:val="18"/>
              </w:rPr>
            </w:pPr>
            <w:r w:rsidRPr="00582BB9">
              <w:rPr>
                <w:rFonts w:asciiTheme="minorHAnsi" w:hAnsiTheme="minorHAnsi" w:cstheme="minorHAnsi"/>
                <w:b w:val="0"/>
                <w:i/>
                <w:sz w:val="18"/>
                <w:szCs w:val="18"/>
              </w:rPr>
              <w:t xml:space="preserve">M67.24 (Additions to CD before next WG2 meeting): </w:t>
            </w:r>
            <w:r w:rsidRPr="00582BB9">
              <w:rPr>
                <w:rFonts w:asciiTheme="minorHAnsi" w:hAnsiTheme="minorHAnsi" w:cstheme="minorHAnsi"/>
                <w:b w:val="0"/>
                <w:sz w:val="18"/>
                <w:szCs w:val="18"/>
              </w:rPr>
              <w:t xml:space="preserve">WG2 recognizes that some scripts and additional characters which are under preparation as potential additions to the standard could become mature and will have consensus among WG2 experts to include in the standard.  The project editor should be able to add these to the balloted texts, after exercising due diligence.  Candidates include, but are not limited to: </w:t>
            </w:r>
          </w:p>
          <w:p w:rsidR="00582BB9" w:rsidRPr="00582BB9" w:rsidRDefault="00582BB9" w:rsidP="00443D14">
            <w:pPr>
              <w:numPr>
                <w:ilvl w:val="0"/>
                <w:numId w:val="20"/>
              </w:numPr>
              <w:rPr>
                <w:rFonts w:asciiTheme="minorHAnsi" w:hAnsiTheme="minorHAnsi" w:cstheme="minorHAnsi"/>
                <w:sz w:val="18"/>
                <w:szCs w:val="18"/>
              </w:rPr>
            </w:pPr>
            <w:proofErr w:type="spellStart"/>
            <w:r w:rsidRPr="00582BB9">
              <w:rPr>
                <w:rFonts w:asciiTheme="minorHAnsi" w:hAnsiTheme="minorHAnsi" w:cstheme="minorHAnsi"/>
                <w:sz w:val="18"/>
                <w:szCs w:val="18"/>
              </w:rPr>
              <w:t>Cypro</w:t>
            </w:r>
            <w:proofErr w:type="spellEnd"/>
            <w:r w:rsidRPr="00582BB9">
              <w:rPr>
                <w:rFonts w:asciiTheme="minorHAnsi" w:hAnsiTheme="minorHAnsi" w:cstheme="minorHAnsi"/>
                <w:sz w:val="18"/>
                <w:szCs w:val="18"/>
              </w:rPr>
              <w:t>-Minoan script</w:t>
            </w:r>
          </w:p>
          <w:p w:rsidR="00582BB9" w:rsidRPr="00582BB9" w:rsidRDefault="00582BB9" w:rsidP="00443D14">
            <w:pPr>
              <w:numPr>
                <w:ilvl w:val="0"/>
                <w:numId w:val="20"/>
              </w:numPr>
              <w:rPr>
                <w:rFonts w:asciiTheme="minorHAnsi" w:hAnsiTheme="minorHAnsi" w:cstheme="minorHAnsi"/>
                <w:sz w:val="18"/>
                <w:szCs w:val="18"/>
              </w:rPr>
            </w:pPr>
            <w:r w:rsidRPr="00582BB9">
              <w:rPr>
                <w:rFonts w:asciiTheme="minorHAnsi" w:hAnsiTheme="minorHAnsi" w:cstheme="minorHAnsi"/>
                <w:sz w:val="18"/>
                <w:szCs w:val="18"/>
              </w:rPr>
              <w:t>New Japanese Era name character</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AI-67-4</w:t>
            </w:r>
          </w:p>
        </w:tc>
        <w:tc>
          <w:tcPr>
            <w:tcW w:w="7464"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IRG Rapporteur and IRG Editor (Dr. Lu Qin)</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p>
        </w:tc>
        <w:tc>
          <w:tcPr>
            <w:tcW w:w="7464"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take note of and act upon the following items:</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w:t>
            </w:r>
          </w:p>
        </w:tc>
        <w:tc>
          <w:tcPr>
            <w:tcW w:w="7464"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pStyle w:val="BodyText3"/>
              <w:spacing w:before="0"/>
              <w:jc w:val="left"/>
              <w:rPr>
                <w:rFonts w:asciiTheme="minorHAnsi" w:hAnsiTheme="minorHAnsi" w:cstheme="minorHAnsi"/>
                <w:b w:val="0"/>
                <w:bCs/>
                <w:sz w:val="18"/>
                <w:szCs w:val="18"/>
              </w:rPr>
            </w:pPr>
            <w:r w:rsidRPr="00582BB9">
              <w:rPr>
                <w:rFonts w:asciiTheme="minorHAnsi" w:hAnsiTheme="minorHAnsi" w:cstheme="minorHAnsi"/>
                <w:b w:val="0"/>
                <w:i/>
                <w:sz w:val="18"/>
                <w:szCs w:val="18"/>
              </w:rPr>
              <w:t xml:space="preserve">M67.31 (Future meetings): </w:t>
            </w:r>
            <w:r w:rsidRPr="00582BB9">
              <w:rPr>
                <w:rFonts w:asciiTheme="minorHAnsi" w:hAnsiTheme="minorHAnsi" w:cstheme="minorHAnsi"/>
                <w:b w:val="0"/>
                <w:bCs/>
                <w:sz w:val="18"/>
                <w:szCs w:val="18"/>
              </w:rPr>
              <w:t>WG2 endorses the following schedule for future meetings:</w:t>
            </w:r>
          </w:p>
          <w:p w:rsidR="00582BB9" w:rsidRPr="00582BB9" w:rsidRDefault="00582BB9" w:rsidP="00443D14">
            <w:pPr>
              <w:ind w:left="720"/>
              <w:rPr>
                <w:rFonts w:asciiTheme="minorHAnsi" w:hAnsiTheme="minorHAnsi" w:cstheme="minorHAnsi"/>
                <w:bCs/>
                <w:sz w:val="18"/>
                <w:szCs w:val="18"/>
              </w:rPr>
            </w:pPr>
            <w:r w:rsidRPr="00582BB9">
              <w:rPr>
                <w:rFonts w:asciiTheme="minorHAnsi" w:hAnsiTheme="minorHAnsi" w:cstheme="minorHAnsi"/>
                <w:bCs/>
                <w:sz w:val="18"/>
                <w:szCs w:val="18"/>
              </w:rPr>
              <w:t>IRG #52 Hong Kong SAR, China, 2019-05-13/17</w:t>
            </w:r>
          </w:p>
          <w:p w:rsidR="00582BB9" w:rsidRPr="00582BB9" w:rsidRDefault="00582BB9" w:rsidP="00443D14">
            <w:pPr>
              <w:ind w:left="720"/>
              <w:rPr>
                <w:rFonts w:asciiTheme="minorHAnsi" w:hAnsiTheme="minorHAnsi" w:cstheme="minorHAnsi"/>
                <w:bCs/>
                <w:sz w:val="18"/>
                <w:szCs w:val="18"/>
              </w:rPr>
            </w:pPr>
            <w:r w:rsidRPr="00582BB9">
              <w:rPr>
                <w:rFonts w:asciiTheme="minorHAnsi" w:hAnsiTheme="minorHAnsi" w:cstheme="minorHAnsi"/>
                <w:bCs/>
                <w:sz w:val="18"/>
                <w:szCs w:val="18"/>
              </w:rPr>
              <w:t>IRG #53 China(Tentative), 2019-10-21/25, (location TBD)</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AI-67-5</w:t>
            </w:r>
          </w:p>
        </w:tc>
        <w:tc>
          <w:tcPr>
            <w:tcW w:w="7464"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 xml:space="preserve">Ad hoc group on roadmap (Dr. </w:t>
            </w:r>
            <w:proofErr w:type="spellStart"/>
            <w:r w:rsidRPr="00582BB9">
              <w:rPr>
                <w:rFonts w:asciiTheme="minorHAnsi" w:hAnsiTheme="minorHAnsi" w:cstheme="minorHAnsi"/>
                <w:sz w:val="18"/>
                <w:szCs w:val="18"/>
              </w:rPr>
              <w:t>Umamaheswaran</w:t>
            </w:r>
            <w:proofErr w:type="spellEnd"/>
            <w:r w:rsidRPr="00582BB9">
              <w:rPr>
                <w:rFonts w:asciiTheme="minorHAnsi" w:hAnsiTheme="minorHAnsi" w:cstheme="minorHAnsi"/>
                <w:sz w:val="18"/>
                <w:szCs w:val="18"/>
              </w:rPr>
              <w:t>)</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w:t>
            </w:r>
          </w:p>
        </w:tc>
        <w:tc>
          <w:tcPr>
            <w:tcW w:w="7464" w:type="dxa"/>
            <w:tcBorders>
              <w:top w:val="single" w:sz="4" w:space="0" w:color="auto"/>
              <w:left w:val="single" w:sz="4" w:space="0" w:color="auto"/>
              <w:bottom w:val="single" w:sz="4" w:space="0" w:color="auto"/>
              <w:right w:val="single" w:sz="4" w:space="0" w:color="auto"/>
            </w:tcBorders>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update the Roadmaps with the results from this meeting.</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AI-67-6</w:t>
            </w:r>
          </w:p>
        </w:tc>
        <w:tc>
          <w:tcPr>
            <w:tcW w:w="7464"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 xml:space="preserve">Experts from Japan (Mr. </w:t>
            </w:r>
            <w:proofErr w:type="spellStart"/>
            <w:r w:rsidRPr="00582BB9">
              <w:rPr>
                <w:rFonts w:asciiTheme="minorHAnsi" w:hAnsiTheme="minorHAnsi" w:cstheme="minorHAnsi"/>
                <w:sz w:val="18"/>
                <w:szCs w:val="18"/>
              </w:rPr>
              <w:t>Wataru</w:t>
            </w:r>
            <w:proofErr w:type="spellEnd"/>
            <w:r w:rsidRPr="00582BB9">
              <w:rPr>
                <w:rFonts w:asciiTheme="minorHAnsi" w:hAnsiTheme="minorHAnsi" w:cstheme="minorHAnsi"/>
                <w:sz w:val="18"/>
                <w:szCs w:val="18"/>
              </w:rPr>
              <w:t xml:space="preserve"> Takagi)</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auto"/>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w:t>
            </w:r>
          </w:p>
        </w:tc>
        <w:tc>
          <w:tcPr>
            <w:tcW w:w="7464" w:type="dxa"/>
            <w:tcBorders>
              <w:top w:val="single" w:sz="4" w:space="0" w:color="auto"/>
              <w:left w:val="single" w:sz="4" w:space="0" w:color="auto"/>
              <w:bottom w:val="single" w:sz="4" w:space="0" w:color="auto"/>
              <w:right w:val="single" w:sz="4" w:space="0" w:color="auto"/>
            </w:tcBorders>
            <w:shd w:val="clear" w:color="auto" w:fill="auto"/>
          </w:tcPr>
          <w:p w:rsidR="00582BB9" w:rsidRPr="00582BB9" w:rsidRDefault="00582BB9" w:rsidP="00443D14">
            <w:pPr>
              <w:pStyle w:val="BodyText3"/>
              <w:spacing w:before="0"/>
              <w:jc w:val="left"/>
              <w:rPr>
                <w:rFonts w:asciiTheme="minorHAnsi" w:hAnsiTheme="minorHAnsi" w:cstheme="minorHAnsi"/>
                <w:b w:val="0"/>
                <w:sz w:val="18"/>
                <w:szCs w:val="18"/>
              </w:rPr>
            </w:pPr>
            <w:r w:rsidRPr="00582BB9">
              <w:rPr>
                <w:rFonts w:asciiTheme="minorHAnsi" w:hAnsiTheme="minorHAnsi" w:cstheme="minorHAnsi"/>
                <w:b w:val="0"/>
                <w:i/>
                <w:sz w:val="18"/>
                <w:szCs w:val="18"/>
              </w:rPr>
              <w:t xml:space="preserve">M67.30 (IRG Process): </w:t>
            </w:r>
            <w:r w:rsidRPr="00582BB9">
              <w:rPr>
                <w:rFonts w:asciiTheme="minorHAnsi" w:hAnsiTheme="minorHAnsi" w:cstheme="minorHAnsi"/>
                <w:b w:val="0"/>
                <w:sz w:val="18"/>
                <w:szCs w:val="18"/>
              </w:rPr>
              <w:t>WG2 recommends that SC2 welcome the input from Japanese national body on improving the working of IRG (in document N</w:t>
            </w:r>
            <w:hyperlink r:id="rId60" w:history="1">
              <w:r w:rsidRPr="00582BB9">
                <w:rPr>
                  <w:rStyle w:val="Hyperlink"/>
                  <w:rFonts w:asciiTheme="minorHAnsi" w:hAnsiTheme="minorHAnsi" w:cstheme="minorHAnsi"/>
                  <w:b w:val="0"/>
                  <w:sz w:val="18"/>
                  <w:szCs w:val="18"/>
                </w:rPr>
                <w:t>4948</w:t>
              </w:r>
            </w:hyperlink>
            <w:r w:rsidRPr="00582BB9">
              <w:rPr>
                <w:rFonts w:asciiTheme="minorHAnsi" w:hAnsiTheme="minorHAnsi" w:cstheme="minorHAnsi"/>
                <w:b w:val="0"/>
                <w:sz w:val="18"/>
                <w:szCs w:val="18"/>
              </w:rPr>
              <w:t>), and invites the Japanese national body to take into consideration the feedback from the discussion in WG2.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82BB9" w:rsidRPr="00582BB9" w:rsidRDefault="00582BB9" w:rsidP="00443D14">
            <w:pPr>
              <w:rPr>
                <w:rFonts w:asciiTheme="minorHAnsi" w:hAnsiTheme="minorHAnsi" w:cstheme="minorHAnsi"/>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AI-67-7</w:t>
            </w:r>
          </w:p>
        </w:tc>
        <w:tc>
          <w:tcPr>
            <w:tcW w:w="7464"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 xml:space="preserve">BIS (K. </w:t>
            </w:r>
            <w:proofErr w:type="spellStart"/>
            <w:r w:rsidRPr="00582BB9">
              <w:rPr>
                <w:rFonts w:asciiTheme="minorHAnsi" w:hAnsiTheme="minorHAnsi" w:cstheme="minorHAnsi"/>
                <w:sz w:val="18"/>
                <w:szCs w:val="18"/>
              </w:rPr>
              <w:t>Manikandan</w:t>
            </w:r>
            <w:proofErr w:type="spellEnd"/>
            <w:r w:rsidRPr="00582BB9">
              <w:rPr>
                <w:rFonts w:asciiTheme="minorHAnsi" w:hAnsiTheme="minorHAnsi" w:cstheme="minorHAnsi"/>
                <w:sz w:val="18"/>
                <w:szCs w:val="18"/>
              </w:rPr>
              <w:t>), Experts on Assamese from India and elsewhere.</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w:t>
            </w:r>
          </w:p>
        </w:tc>
        <w:tc>
          <w:tcPr>
            <w:tcW w:w="7464"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pStyle w:val="BodyText3"/>
              <w:spacing w:before="0"/>
              <w:jc w:val="left"/>
              <w:rPr>
                <w:rFonts w:asciiTheme="minorHAnsi" w:hAnsiTheme="minorHAnsi" w:cstheme="minorHAnsi"/>
                <w:b w:val="0"/>
                <w:color w:val="000000"/>
                <w:sz w:val="18"/>
                <w:szCs w:val="18"/>
              </w:rPr>
            </w:pPr>
            <w:r w:rsidRPr="00582BB9">
              <w:rPr>
                <w:rFonts w:asciiTheme="minorHAnsi" w:hAnsiTheme="minorHAnsi" w:cstheme="minorHAnsi"/>
                <w:b w:val="0"/>
                <w:i/>
                <w:sz w:val="18"/>
                <w:szCs w:val="18"/>
              </w:rPr>
              <w:t xml:space="preserve">M67.25 (Assamese script): </w:t>
            </w:r>
            <w:r w:rsidRPr="00582BB9">
              <w:rPr>
                <w:rFonts w:asciiTheme="minorHAnsi" w:hAnsiTheme="minorHAnsi" w:cstheme="minorHAnsi"/>
                <w:b w:val="0"/>
                <w:color w:val="000000"/>
                <w:sz w:val="18"/>
                <w:szCs w:val="18"/>
              </w:rPr>
              <w:t>After consideration of the proposal in document N</w:t>
            </w:r>
            <w:hyperlink r:id="rId61" w:history="1">
              <w:r w:rsidRPr="00582BB9">
                <w:rPr>
                  <w:rStyle w:val="Hyperlink"/>
                  <w:rFonts w:asciiTheme="minorHAnsi" w:hAnsiTheme="minorHAnsi" w:cstheme="minorHAnsi"/>
                  <w:b w:val="0"/>
                  <w:sz w:val="18"/>
                  <w:szCs w:val="18"/>
                </w:rPr>
                <w:t>4947</w:t>
              </w:r>
            </w:hyperlink>
            <w:r w:rsidRPr="00582BB9">
              <w:rPr>
                <w:rFonts w:asciiTheme="minorHAnsi" w:hAnsiTheme="minorHAnsi" w:cstheme="minorHAnsi"/>
                <w:b w:val="0"/>
                <w:color w:val="000000"/>
                <w:sz w:val="18"/>
                <w:szCs w:val="18"/>
              </w:rPr>
              <w:t xml:space="preserve"> to encode the Assamese script, WG2 recommends that SC2 accept the ad hoc report on Assamese script in document N</w:t>
            </w:r>
            <w:hyperlink r:id="rId62" w:history="1">
              <w:r w:rsidRPr="00582BB9">
                <w:rPr>
                  <w:rStyle w:val="Hyperlink"/>
                  <w:rFonts w:asciiTheme="minorHAnsi" w:hAnsiTheme="minorHAnsi" w:cstheme="minorHAnsi"/>
                  <w:b w:val="0"/>
                  <w:sz w:val="18"/>
                  <w:szCs w:val="18"/>
                </w:rPr>
                <w:t>4999</w:t>
              </w:r>
            </w:hyperlink>
            <w:r w:rsidRPr="00582BB9">
              <w:rPr>
                <w:rFonts w:asciiTheme="minorHAnsi" w:hAnsiTheme="minorHAnsi" w:cstheme="minorHAnsi"/>
                <w:b w:val="0"/>
                <w:color w:val="000000"/>
                <w:sz w:val="18"/>
                <w:szCs w:val="18"/>
              </w:rPr>
              <w:t>, which has the following main recommendations:</w:t>
            </w:r>
          </w:p>
          <w:p w:rsidR="00582BB9" w:rsidRPr="00582BB9" w:rsidRDefault="00582BB9" w:rsidP="00582BB9">
            <w:pPr>
              <w:pStyle w:val="BodyText3"/>
              <w:numPr>
                <w:ilvl w:val="0"/>
                <w:numId w:val="25"/>
              </w:numPr>
              <w:tabs>
                <w:tab w:val="clear" w:pos="8789"/>
              </w:tabs>
              <w:spacing w:before="0"/>
              <w:jc w:val="left"/>
              <w:rPr>
                <w:rFonts w:asciiTheme="minorHAnsi" w:hAnsiTheme="minorHAnsi" w:cstheme="minorHAnsi"/>
                <w:b w:val="0"/>
                <w:color w:val="000000"/>
                <w:sz w:val="18"/>
                <w:szCs w:val="18"/>
              </w:rPr>
            </w:pPr>
            <w:r w:rsidRPr="00582BB9">
              <w:rPr>
                <w:rFonts w:asciiTheme="minorHAnsi" w:hAnsiTheme="minorHAnsi" w:cstheme="minorHAnsi"/>
                <w:b w:val="0"/>
                <w:color w:val="000000"/>
                <w:sz w:val="18"/>
                <w:szCs w:val="18"/>
              </w:rPr>
              <w:t xml:space="preserve">Add Assamese character names in the </w:t>
            </w:r>
            <w:proofErr w:type="spellStart"/>
            <w:r w:rsidRPr="00582BB9">
              <w:rPr>
                <w:rFonts w:asciiTheme="minorHAnsi" w:hAnsiTheme="minorHAnsi" w:cstheme="minorHAnsi"/>
                <w:b w:val="0"/>
                <w:color w:val="000000"/>
                <w:sz w:val="18"/>
                <w:szCs w:val="18"/>
              </w:rPr>
              <w:t>nameslist</w:t>
            </w:r>
            <w:proofErr w:type="spellEnd"/>
            <w:r w:rsidRPr="00582BB9">
              <w:rPr>
                <w:rFonts w:asciiTheme="minorHAnsi" w:hAnsiTheme="minorHAnsi" w:cstheme="minorHAnsi"/>
                <w:b w:val="0"/>
                <w:color w:val="000000"/>
                <w:sz w:val="18"/>
                <w:szCs w:val="18"/>
              </w:rPr>
              <w:t xml:space="preserve"> as annotations,</w:t>
            </w:r>
          </w:p>
          <w:p w:rsidR="00582BB9" w:rsidRPr="00582BB9" w:rsidRDefault="00582BB9" w:rsidP="00582BB9">
            <w:pPr>
              <w:pStyle w:val="BodyText3"/>
              <w:numPr>
                <w:ilvl w:val="0"/>
                <w:numId w:val="25"/>
              </w:numPr>
              <w:tabs>
                <w:tab w:val="clear" w:pos="8789"/>
              </w:tabs>
              <w:spacing w:before="0"/>
              <w:jc w:val="left"/>
              <w:rPr>
                <w:rFonts w:asciiTheme="minorHAnsi" w:hAnsiTheme="minorHAnsi" w:cstheme="minorHAnsi"/>
                <w:b w:val="0"/>
                <w:color w:val="000000"/>
                <w:sz w:val="18"/>
                <w:szCs w:val="18"/>
              </w:rPr>
            </w:pPr>
            <w:r w:rsidRPr="00582BB9">
              <w:rPr>
                <w:rFonts w:asciiTheme="minorHAnsi" w:hAnsiTheme="minorHAnsi" w:cstheme="minorHAnsi"/>
                <w:b w:val="0"/>
                <w:color w:val="000000"/>
                <w:sz w:val="18"/>
                <w:szCs w:val="18"/>
              </w:rPr>
              <w:t>Change the block header from Bengali to Bengali-Assamese, and,</w:t>
            </w:r>
          </w:p>
          <w:p w:rsidR="00582BB9" w:rsidRPr="00582BB9" w:rsidRDefault="00582BB9" w:rsidP="00582BB9">
            <w:pPr>
              <w:pStyle w:val="BodyText3"/>
              <w:numPr>
                <w:ilvl w:val="0"/>
                <w:numId w:val="25"/>
              </w:numPr>
              <w:tabs>
                <w:tab w:val="clear" w:pos="8789"/>
              </w:tabs>
              <w:spacing w:before="0"/>
              <w:jc w:val="left"/>
              <w:rPr>
                <w:rFonts w:asciiTheme="minorHAnsi" w:hAnsiTheme="minorHAnsi" w:cstheme="minorHAnsi"/>
                <w:b w:val="0"/>
                <w:color w:val="000000"/>
                <w:sz w:val="18"/>
                <w:szCs w:val="18"/>
              </w:rPr>
            </w:pPr>
            <w:r w:rsidRPr="00582BB9">
              <w:rPr>
                <w:rFonts w:asciiTheme="minorHAnsi" w:hAnsiTheme="minorHAnsi" w:cstheme="minorHAnsi"/>
                <w:b w:val="0"/>
                <w:color w:val="000000"/>
                <w:sz w:val="18"/>
                <w:szCs w:val="18"/>
              </w:rPr>
              <w:t>Prepare a revised contribution on new characters to be added.</w:t>
            </w:r>
          </w:p>
          <w:p w:rsidR="00582BB9" w:rsidRPr="00582BB9" w:rsidRDefault="00582BB9" w:rsidP="00443D14">
            <w:pPr>
              <w:pStyle w:val="BodyText3"/>
              <w:spacing w:before="0"/>
              <w:jc w:val="left"/>
              <w:rPr>
                <w:rFonts w:asciiTheme="minorHAnsi" w:hAnsiTheme="minorHAnsi" w:cstheme="minorHAnsi"/>
                <w:b w:val="0"/>
                <w:bCs/>
                <w:iCs/>
                <w:sz w:val="18"/>
                <w:szCs w:val="18"/>
              </w:rPr>
            </w:pPr>
            <w:r w:rsidRPr="00582BB9">
              <w:rPr>
                <w:rFonts w:asciiTheme="minorHAnsi" w:hAnsiTheme="minorHAnsi" w:cstheme="minorHAnsi"/>
                <w:b w:val="0"/>
                <w:color w:val="000000"/>
                <w:sz w:val="18"/>
                <w:szCs w:val="18"/>
              </w:rPr>
              <w:t xml:space="preserve">WG2 encourages the experts on Assamese script to continue the work towards a revised contribution and submit to WG2.  </w:t>
            </w:r>
            <w:r w:rsidRPr="00582BB9">
              <w:rPr>
                <w:rFonts w:asciiTheme="minorHAnsi" w:hAnsiTheme="minorHAnsi" w:cstheme="minorHAnsi"/>
                <w:b w:val="0"/>
                <w:bCs/>
                <w:iCs/>
                <w:sz w:val="18"/>
                <w:szCs w:val="18"/>
              </w:rPr>
              <w:t>WG2 recommends that SC2 invites the national body of India, BIS, to coordinate this effort.</w:t>
            </w:r>
          </w:p>
        </w:tc>
        <w:tc>
          <w:tcPr>
            <w:tcW w:w="1842" w:type="dxa"/>
            <w:tcBorders>
              <w:top w:val="single" w:sz="4" w:space="0" w:color="auto"/>
              <w:left w:val="single" w:sz="4" w:space="0" w:color="auto"/>
              <w:bottom w:val="single" w:sz="4" w:space="0" w:color="auto"/>
              <w:right w:val="single" w:sz="4" w:space="0" w:color="auto"/>
            </w:tcBorders>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AI-67-8</w:t>
            </w:r>
          </w:p>
        </w:tc>
        <w:tc>
          <w:tcPr>
            <w:tcW w:w="7464" w:type="dxa"/>
            <w:tcBorders>
              <w:top w:val="single" w:sz="4" w:space="0" w:color="auto"/>
              <w:left w:val="single" w:sz="4" w:space="0" w:color="auto"/>
              <w:bottom w:val="single" w:sz="4" w:space="0" w:color="auto"/>
              <w:right w:val="single" w:sz="4" w:space="0" w:color="auto"/>
            </w:tcBorders>
            <w:shd w:val="pct5"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Experts from China (Chen Zhuang), UK (Andrew West), Japan (Toshiya Suzuki), Ireland (Mr. Michael Everson). TCA (</w:t>
            </w:r>
            <w:r w:rsidRPr="00582BB9">
              <w:rPr>
                <w:rFonts w:asciiTheme="minorHAnsi" w:hAnsiTheme="minorHAnsi" w:cstheme="minorHAnsi"/>
                <w:color w:val="000000"/>
                <w:sz w:val="18"/>
                <w:szCs w:val="18"/>
              </w:rPr>
              <w:t>Lin Mei Wei), Mongolia experts</w:t>
            </w:r>
          </w:p>
        </w:tc>
        <w:tc>
          <w:tcPr>
            <w:tcW w:w="1842" w:type="dxa"/>
            <w:tcBorders>
              <w:top w:val="single" w:sz="4" w:space="0" w:color="auto"/>
              <w:left w:val="single" w:sz="4" w:space="0" w:color="auto"/>
              <w:bottom w:val="single" w:sz="4" w:space="0" w:color="auto"/>
              <w:right w:val="single" w:sz="4" w:space="0" w:color="auto"/>
            </w:tcBorders>
            <w:shd w:val="pct5"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p>
        </w:tc>
        <w:tc>
          <w:tcPr>
            <w:tcW w:w="7464" w:type="dxa"/>
            <w:tcBorders>
              <w:top w:val="single" w:sz="4" w:space="0" w:color="auto"/>
              <w:left w:val="single" w:sz="4" w:space="0" w:color="auto"/>
              <w:bottom w:val="single" w:sz="4" w:space="0" w:color="auto"/>
              <w:right w:val="single" w:sz="4" w:space="0" w:color="auto"/>
            </w:tcBorders>
            <w:shd w:val="clear"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take note of and act on the following items.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lastRenderedPageBreak/>
              <w:t>a.</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pStyle w:val="BodyText3"/>
              <w:spacing w:before="0"/>
              <w:jc w:val="left"/>
              <w:rPr>
                <w:rFonts w:asciiTheme="minorHAnsi" w:hAnsiTheme="minorHAnsi" w:cstheme="minorHAnsi"/>
                <w:sz w:val="18"/>
                <w:szCs w:val="18"/>
              </w:rPr>
            </w:pPr>
            <w:r w:rsidRPr="00582BB9">
              <w:rPr>
                <w:rFonts w:asciiTheme="minorHAnsi" w:hAnsiTheme="minorHAnsi" w:cstheme="minorHAnsi"/>
                <w:b w:val="0"/>
                <w:i/>
                <w:sz w:val="18"/>
                <w:szCs w:val="18"/>
              </w:rPr>
              <w:t xml:space="preserve">M67.27 (Mongolian): </w:t>
            </w:r>
            <w:r w:rsidRPr="00582BB9">
              <w:rPr>
                <w:rFonts w:asciiTheme="minorHAnsi" w:hAnsiTheme="minorHAnsi" w:cstheme="minorHAnsi"/>
                <w:b w:val="0"/>
                <w:color w:val="000000"/>
                <w:sz w:val="18"/>
                <w:szCs w:val="18"/>
              </w:rPr>
              <w:t>WG2 recommends that SC2 notes the progress made by the Mongolian experts in documents N</w:t>
            </w:r>
            <w:hyperlink r:id="rId63" w:history="1">
              <w:r w:rsidRPr="00582BB9">
                <w:rPr>
                  <w:rStyle w:val="Hyperlink"/>
                  <w:rFonts w:asciiTheme="minorHAnsi" w:hAnsiTheme="minorHAnsi" w:cstheme="minorHAnsi"/>
                  <w:b w:val="0"/>
                  <w:sz w:val="18"/>
                  <w:szCs w:val="18"/>
                </w:rPr>
                <w:t>4989</w:t>
              </w:r>
            </w:hyperlink>
            <w:r w:rsidRPr="00582BB9">
              <w:rPr>
                <w:rFonts w:asciiTheme="minorHAnsi" w:hAnsiTheme="minorHAnsi" w:cstheme="minorHAnsi"/>
                <w:b w:val="0"/>
                <w:color w:val="000000"/>
                <w:sz w:val="18"/>
                <w:szCs w:val="18"/>
              </w:rPr>
              <w:t xml:space="preserve"> and N</w:t>
            </w:r>
            <w:hyperlink r:id="rId64" w:history="1">
              <w:r w:rsidRPr="00582BB9">
                <w:rPr>
                  <w:rStyle w:val="Hyperlink"/>
                  <w:rFonts w:asciiTheme="minorHAnsi" w:hAnsiTheme="minorHAnsi" w:cstheme="minorHAnsi"/>
                  <w:b w:val="0"/>
                  <w:sz w:val="18"/>
                  <w:szCs w:val="18"/>
                </w:rPr>
                <w:t>4998</w:t>
              </w:r>
            </w:hyperlink>
            <w:r w:rsidRPr="00582BB9">
              <w:rPr>
                <w:rFonts w:asciiTheme="minorHAnsi" w:hAnsiTheme="minorHAnsi" w:cstheme="minorHAnsi"/>
                <w:b w:val="0"/>
                <w:color w:val="000000"/>
                <w:sz w:val="18"/>
                <w:szCs w:val="18"/>
              </w:rPr>
              <w:t>, and invites the Chinese national body, working with Mongolian experts, to prepare and submit to WG2, a separate document containing only the proposed additions with rationale and phonetic information.</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b.</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pStyle w:val="BodyText3"/>
              <w:spacing w:before="0"/>
              <w:jc w:val="left"/>
              <w:rPr>
                <w:rFonts w:asciiTheme="minorHAnsi" w:hAnsiTheme="minorHAnsi" w:cstheme="minorHAnsi"/>
                <w:b w:val="0"/>
                <w:color w:val="000000"/>
                <w:sz w:val="18"/>
                <w:szCs w:val="18"/>
              </w:rPr>
            </w:pPr>
            <w:r w:rsidRPr="00582BB9">
              <w:rPr>
                <w:rFonts w:asciiTheme="minorHAnsi" w:hAnsiTheme="minorHAnsi" w:cstheme="minorHAnsi"/>
                <w:b w:val="0"/>
                <w:i/>
                <w:sz w:val="18"/>
                <w:szCs w:val="18"/>
              </w:rPr>
              <w:t xml:space="preserve">M67.28 (Small Seal script): </w:t>
            </w:r>
            <w:r w:rsidRPr="00582BB9">
              <w:rPr>
                <w:rFonts w:asciiTheme="minorHAnsi" w:hAnsiTheme="minorHAnsi" w:cstheme="minorHAnsi"/>
                <w:b w:val="0"/>
                <w:color w:val="000000"/>
                <w:sz w:val="18"/>
                <w:szCs w:val="18"/>
              </w:rPr>
              <w:t>WG2 recommends that SC2 note the progress made by the experts in document N</w:t>
            </w:r>
            <w:hyperlink r:id="rId65" w:history="1">
              <w:r w:rsidRPr="00582BB9">
                <w:rPr>
                  <w:rStyle w:val="Hyperlink"/>
                  <w:rFonts w:asciiTheme="minorHAnsi" w:hAnsiTheme="minorHAnsi" w:cstheme="minorHAnsi"/>
                  <w:b w:val="0"/>
                  <w:sz w:val="18"/>
                  <w:szCs w:val="18"/>
                </w:rPr>
                <w:t>4973</w:t>
              </w:r>
            </w:hyperlink>
            <w:r w:rsidRPr="00582BB9">
              <w:rPr>
                <w:rFonts w:asciiTheme="minorHAnsi" w:hAnsiTheme="minorHAnsi" w:cstheme="minorHAnsi"/>
                <w:b w:val="0"/>
                <w:color w:val="000000"/>
                <w:sz w:val="18"/>
                <w:szCs w:val="18"/>
              </w:rPr>
              <w:t>, and encourages the experts to continue the work towards a contribution for encoding the script, taking into account the feedback documents and discussion at this meeting.  WG2 notes that another ad hoc meeting of experts is planned by TCA in November 2018 in Taipei (tentatively), and invites all the interested experts to take note towards planning to attend the meeting.</w:t>
            </w:r>
          </w:p>
          <w:p w:rsidR="00582BB9" w:rsidRPr="00582BB9" w:rsidRDefault="00582BB9" w:rsidP="00443D14">
            <w:pPr>
              <w:tabs>
                <w:tab w:val="right" w:pos="8789"/>
              </w:tabs>
              <w:rPr>
                <w:rFonts w:asciiTheme="minorHAnsi" w:hAnsiTheme="minorHAnsi" w:cstheme="minorHAnsi"/>
                <w:sz w:val="18"/>
                <w:szCs w:val="18"/>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c.</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pStyle w:val="BodyText3"/>
              <w:spacing w:before="0"/>
              <w:jc w:val="left"/>
              <w:rPr>
                <w:rFonts w:asciiTheme="minorHAnsi" w:hAnsiTheme="minorHAnsi" w:cstheme="minorHAnsi"/>
                <w:b w:val="0"/>
                <w:bCs/>
                <w:iCs/>
                <w:sz w:val="18"/>
                <w:szCs w:val="18"/>
              </w:rPr>
            </w:pPr>
            <w:r w:rsidRPr="00582BB9">
              <w:rPr>
                <w:rFonts w:asciiTheme="minorHAnsi" w:hAnsiTheme="minorHAnsi" w:cstheme="minorHAnsi"/>
                <w:b w:val="0"/>
                <w:i/>
                <w:sz w:val="18"/>
                <w:szCs w:val="18"/>
              </w:rPr>
              <w:t>M67.26 (</w:t>
            </w:r>
            <w:proofErr w:type="spellStart"/>
            <w:r w:rsidRPr="00582BB9">
              <w:rPr>
                <w:rFonts w:asciiTheme="minorHAnsi" w:hAnsiTheme="minorHAnsi" w:cstheme="minorHAnsi"/>
                <w:b w:val="0"/>
                <w:i/>
                <w:sz w:val="18"/>
                <w:szCs w:val="18"/>
              </w:rPr>
              <w:t>Shuishu</w:t>
            </w:r>
            <w:proofErr w:type="spellEnd"/>
            <w:r w:rsidRPr="00582BB9">
              <w:rPr>
                <w:rFonts w:asciiTheme="minorHAnsi" w:hAnsiTheme="minorHAnsi" w:cstheme="minorHAnsi"/>
                <w:b w:val="0"/>
                <w:i/>
                <w:sz w:val="18"/>
                <w:szCs w:val="18"/>
              </w:rPr>
              <w:t xml:space="preserve"> script): </w:t>
            </w:r>
            <w:r w:rsidRPr="00582BB9">
              <w:rPr>
                <w:rFonts w:asciiTheme="minorHAnsi" w:hAnsiTheme="minorHAnsi" w:cstheme="minorHAnsi"/>
                <w:b w:val="0"/>
                <w:bCs/>
                <w:iCs/>
                <w:sz w:val="18"/>
                <w:szCs w:val="18"/>
              </w:rPr>
              <w:t xml:space="preserve">WG2 invites the authors of </w:t>
            </w:r>
            <w:proofErr w:type="spellStart"/>
            <w:r w:rsidRPr="00582BB9">
              <w:rPr>
                <w:rFonts w:asciiTheme="minorHAnsi" w:hAnsiTheme="minorHAnsi" w:cstheme="minorHAnsi"/>
                <w:b w:val="0"/>
                <w:bCs/>
                <w:iCs/>
                <w:sz w:val="18"/>
                <w:szCs w:val="18"/>
              </w:rPr>
              <w:t>Shuishu</w:t>
            </w:r>
            <w:proofErr w:type="spellEnd"/>
            <w:r w:rsidRPr="00582BB9">
              <w:rPr>
                <w:rFonts w:asciiTheme="minorHAnsi" w:hAnsiTheme="minorHAnsi" w:cstheme="minorHAnsi"/>
                <w:b w:val="0"/>
                <w:bCs/>
                <w:iCs/>
                <w:sz w:val="18"/>
                <w:szCs w:val="18"/>
              </w:rPr>
              <w:t xml:space="preserve"> script (Block 1B300-1B4FF </w:t>
            </w:r>
            <w:proofErr w:type="spellStart"/>
            <w:r w:rsidRPr="00582BB9">
              <w:rPr>
                <w:rFonts w:asciiTheme="minorHAnsi" w:hAnsiTheme="minorHAnsi" w:cstheme="minorHAnsi"/>
                <w:b w:val="0"/>
                <w:bCs/>
                <w:iCs/>
                <w:sz w:val="18"/>
                <w:szCs w:val="18"/>
              </w:rPr>
              <w:t>Shuishu</w:t>
            </w:r>
            <w:proofErr w:type="spellEnd"/>
            <w:r w:rsidRPr="00582BB9">
              <w:rPr>
                <w:rFonts w:asciiTheme="minorHAnsi" w:hAnsiTheme="minorHAnsi" w:cstheme="minorHAnsi"/>
                <w:b w:val="0"/>
                <w:bCs/>
                <w:iCs/>
                <w:sz w:val="18"/>
                <w:szCs w:val="18"/>
              </w:rPr>
              <w:t xml:space="preserve"> Logograms and Block 1B500-1B52F </w:t>
            </w:r>
            <w:proofErr w:type="spellStart"/>
            <w:r w:rsidRPr="00582BB9">
              <w:rPr>
                <w:rFonts w:asciiTheme="minorHAnsi" w:hAnsiTheme="minorHAnsi" w:cstheme="minorHAnsi"/>
                <w:b w:val="0"/>
                <w:bCs/>
                <w:iCs/>
                <w:sz w:val="18"/>
                <w:szCs w:val="18"/>
              </w:rPr>
              <w:t>Shuishu</w:t>
            </w:r>
            <w:proofErr w:type="spellEnd"/>
            <w:r w:rsidRPr="00582BB9">
              <w:rPr>
                <w:rFonts w:asciiTheme="minorHAnsi" w:hAnsiTheme="minorHAnsi" w:cstheme="minorHAnsi"/>
                <w:b w:val="0"/>
                <w:bCs/>
                <w:iCs/>
                <w:sz w:val="18"/>
                <w:szCs w:val="18"/>
              </w:rPr>
              <w:t xml:space="preserve"> Radicals from document N</w:t>
            </w:r>
            <w:hyperlink r:id="rId66" w:history="1">
              <w:r w:rsidRPr="00582BB9">
                <w:rPr>
                  <w:rStyle w:val="Hyperlink"/>
                  <w:rFonts w:asciiTheme="minorHAnsi" w:hAnsiTheme="minorHAnsi" w:cstheme="minorHAnsi"/>
                  <w:b w:val="0"/>
                  <w:sz w:val="18"/>
                  <w:szCs w:val="18"/>
                </w:rPr>
                <w:t>4894R</w:t>
              </w:r>
            </w:hyperlink>
            <w:r w:rsidRPr="00582BB9">
              <w:rPr>
                <w:rFonts w:asciiTheme="minorHAnsi" w:hAnsiTheme="minorHAnsi" w:cstheme="minorHAnsi"/>
                <w:b w:val="0"/>
                <w:bCs/>
                <w:iCs/>
                <w:sz w:val="18"/>
                <w:szCs w:val="18"/>
              </w:rPr>
              <w:t>) that was taken out of PDAM 2.2 based on ballot comments, to revise their proposal, taking into account the feedback received at this meeting (see documents N</w:t>
            </w:r>
            <w:hyperlink r:id="rId67" w:history="1">
              <w:r w:rsidRPr="00582BB9">
                <w:rPr>
                  <w:rStyle w:val="Hyperlink"/>
                  <w:rFonts w:asciiTheme="minorHAnsi" w:hAnsiTheme="minorHAnsi" w:cstheme="minorHAnsi"/>
                  <w:b w:val="0"/>
                  <w:sz w:val="18"/>
                  <w:szCs w:val="18"/>
                </w:rPr>
                <w:t>4942</w:t>
              </w:r>
            </w:hyperlink>
            <w:r w:rsidRPr="00582BB9">
              <w:rPr>
                <w:rFonts w:asciiTheme="minorHAnsi" w:hAnsiTheme="minorHAnsi" w:cstheme="minorHAnsi"/>
                <w:b w:val="0"/>
                <w:bCs/>
                <w:iCs/>
                <w:sz w:val="18"/>
                <w:szCs w:val="18"/>
              </w:rPr>
              <w:t>, N</w:t>
            </w:r>
            <w:hyperlink r:id="rId68" w:history="1">
              <w:r w:rsidRPr="00582BB9">
                <w:rPr>
                  <w:rStyle w:val="Hyperlink"/>
                  <w:rFonts w:asciiTheme="minorHAnsi" w:hAnsiTheme="minorHAnsi" w:cstheme="minorHAnsi"/>
                  <w:b w:val="0"/>
                  <w:sz w:val="18"/>
                  <w:szCs w:val="18"/>
                </w:rPr>
                <w:t>4946</w:t>
              </w:r>
            </w:hyperlink>
            <w:r w:rsidRPr="00582BB9">
              <w:rPr>
                <w:rFonts w:asciiTheme="minorHAnsi" w:hAnsiTheme="minorHAnsi" w:cstheme="minorHAnsi"/>
                <w:b w:val="0"/>
                <w:bCs/>
                <w:iCs/>
                <w:sz w:val="18"/>
                <w:szCs w:val="18"/>
              </w:rPr>
              <w:t xml:space="preserve"> and N</w:t>
            </w:r>
            <w:hyperlink r:id="rId69" w:history="1">
              <w:r w:rsidRPr="00582BB9">
                <w:rPr>
                  <w:rStyle w:val="Hyperlink"/>
                  <w:rFonts w:asciiTheme="minorHAnsi" w:hAnsiTheme="minorHAnsi" w:cstheme="minorHAnsi"/>
                  <w:b w:val="0"/>
                  <w:sz w:val="18"/>
                  <w:szCs w:val="18"/>
                </w:rPr>
                <w:t>4956</w:t>
              </w:r>
            </w:hyperlink>
            <w:r w:rsidRPr="00582BB9">
              <w:rPr>
                <w:rFonts w:asciiTheme="minorHAnsi" w:hAnsiTheme="minorHAnsi" w:cstheme="minorHAnsi"/>
                <w:b w:val="0"/>
                <w:bCs/>
                <w:iCs/>
                <w:sz w:val="18"/>
                <w:szCs w:val="18"/>
              </w:rPr>
              <w:t>), working with other experts interested in this script.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d.</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pStyle w:val="BodyText3"/>
              <w:spacing w:before="0"/>
              <w:jc w:val="left"/>
              <w:rPr>
                <w:rFonts w:asciiTheme="minorHAnsi" w:hAnsiTheme="minorHAnsi" w:cstheme="minorHAnsi"/>
                <w:b w:val="0"/>
                <w:i/>
                <w:sz w:val="18"/>
                <w:szCs w:val="18"/>
              </w:rPr>
            </w:pPr>
            <w:r w:rsidRPr="00582BB9">
              <w:rPr>
                <w:rFonts w:asciiTheme="minorHAnsi" w:hAnsiTheme="minorHAnsi" w:cstheme="minorHAnsi"/>
                <w:b w:val="0"/>
                <w:i/>
                <w:sz w:val="18"/>
                <w:szCs w:val="18"/>
              </w:rPr>
              <w:t xml:space="preserve">M66.21 (Primitive Scripts of South West China): </w:t>
            </w:r>
            <w:r w:rsidRPr="00582BB9">
              <w:rPr>
                <w:rFonts w:asciiTheme="minorHAnsi" w:hAnsiTheme="minorHAnsi" w:cstheme="minorHAnsi"/>
                <w:b w:val="0"/>
                <w:bCs/>
                <w:iCs/>
                <w:sz w:val="18"/>
                <w:szCs w:val="18"/>
              </w:rPr>
              <w:t>WG2 invites the authors of documents N</w:t>
            </w:r>
            <w:hyperlink r:id="rId70">
              <w:r w:rsidRPr="00582BB9">
                <w:rPr>
                  <w:rFonts w:asciiTheme="minorHAnsi" w:hAnsiTheme="minorHAnsi" w:cstheme="minorHAnsi"/>
                  <w:b w:val="0"/>
                  <w:color w:val="0000FF"/>
                  <w:sz w:val="18"/>
                  <w:szCs w:val="18"/>
                  <w:u w:val="single" w:color="0000FF"/>
                </w:rPr>
                <w:t>4856</w:t>
              </w:r>
            </w:hyperlink>
            <w:r w:rsidRPr="00582BB9">
              <w:rPr>
                <w:rFonts w:asciiTheme="minorHAnsi" w:hAnsiTheme="minorHAnsi" w:cstheme="minorHAnsi"/>
                <w:b w:val="0"/>
                <w:bCs/>
                <w:iCs/>
                <w:sz w:val="18"/>
                <w:szCs w:val="18"/>
              </w:rPr>
              <w:t xml:space="preserve"> and N</w:t>
            </w:r>
            <w:hyperlink r:id="rId71" w:history="1">
              <w:r w:rsidRPr="00582BB9">
                <w:rPr>
                  <w:rStyle w:val="Hyperlink"/>
                  <w:rFonts w:asciiTheme="minorHAnsi" w:hAnsiTheme="minorHAnsi" w:cstheme="minorHAnsi"/>
                  <w:b w:val="0"/>
                  <w:bCs/>
                  <w:iCs/>
                  <w:sz w:val="18"/>
                  <w:szCs w:val="18"/>
                </w:rPr>
                <w:t>4901</w:t>
              </w:r>
            </w:hyperlink>
            <w:r w:rsidRPr="00582BB9">
              <w:rPr>
                <w:rFonts w:asciiTheme="minorHAnsi" w:hAnsiTheme="minorHAnsi" w:cstheme="minorHAnsi"/>
                <w:b w:val="0"/>
                <w:bCs/>
                <w:iCs/>
                <w:sz w:val="18"/>
                <w:szCs w:val="18"/>
              </w:rPr>
              <w:t xml:space="preserve">, to revise their proposals on </w:t>
            </w:r>
            <w:proofErr w:type="spellStart"/>
            <w:r w:rsidRPr="00582BB9">
              <w:rPr>
                <w:rFonts w:asciiTheme="minorHAnsi" w:hAnsiTheme="minorHAnsi" w:cstheme="minorHAnsi"/>
                <w:b w:val="0"/>
                <w:bCs/>
                <w:iCs/>
                <w:sz w:val="18"/>
                <w:szCs w:val="18"/>
              </w:rPr>
              <w:t>Muya</w:t>
            </w:r>
            <w:proofErr w:type="spellEnd"/>
            <w:r w:rsidRPr="00582BB9">
              <w:rPr>
                <w:rFonts w:asciiTheme="minorHAnsi" w:hAnsiTheme="minorHAnsi" w:cstheme="minorHAnsi"/>
                <w:b w:val="0"/>
                <w:bCs/>
                <w:iCs/>
                <w:sz w:val="18"/>
                <w:szCs w:val="18"/>
              </w:rPr>
              <w:t xml:space="preserve">, </w:t>
            </w:r>
            <w:proofErr w:type="spellStart"/>
            <w:r w:rsidRPr="00582BB9">
              <w:rPr>
                <w:rFonts w:asciiTheme="minorHAnsi" w:hAnsiTheme="minorHAnsi" w:cstheme="minorHAnsi"/>
                <w:b w:val="0"/>
                <w:bCs/>
                <w:iCs/>
                <w:sz w:val="18"/>
                <w:szCs w:val="18"/>
              </w:rPr>
              <w:t>Namuz</w:t>
            </w:r>
            <w:proofErr w:type="spellEnd"/>
            <w:r w:rsidRPr="00582BB9">
              <w:rPr>
                <w:rFonts w:asciiTheme="minorHAnsi" w:hAnsiTheme="minorHAnsi" w:cstheme="minorHAnsi"/>
                <w:b w:val="0"/>
                <w:bCs/>
                <w:iCs/>
                <w:sz w:val="18"/>
                <w:szCs w:val="18"/>
              </w:rPr>
              <w:t xml:space="preserve"> and </w:t>
            </w:r>
            <w:proofErr w:type="spellStart"/>
            <w:r w:rsidRPr="00582BB9">
              <w:rPr>
                <w:rFonts w:asciiTheme="minorHAnsi" w:hAnsiTheme="minorHAnsi" w:cstheme="minorHAnsi"/>
                <w:b w:val="0"/>
                <w:bCs/>
                <w:iCs/>
                <w:sz w:val="18"/>
                <w:szCs w:val="18"/>
              </w:rPr>
              <w:t>Ersu</w:t>
            </w:r>
            <w:proofErr w:type="spellEnd"/>
            <w:r w:rsidRPr="00582BB9">
              <w:rPr>
                <w:rFonts w:asciiTheme="minorHAnsi" w:hAnsiTheme="minorHAnsi" w:cstheme="minorHAnsi"/>
                <w:b w:val="0"/>
                <w:bCs/>
                <w:iCs/>
                <w:sz w:val="18"/>
                <w:szCs w:val="18"/>
              </w:rPr>
              <w:t xml:space="preserve"> scripts, taking into account the feedback received at this meeting, working with other experts interested in this script.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E7E6E6"/>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AI-67-9</w:t>
            </w:r>
          </w:p>
        </w:tc>
        <w:tc>
          <w:tcPr>
            <w:tcW w:w="7464" w:type="dxa"/>
            <w:tcBorders>
              <w:top w:val="single" w:sz="4" w:space="0" w:color="auto"/>
              <w:left w:val="single" w:sz="4" w:space="0" w:color="auto"/>
              <w:bottom w:val="single" w:sz="4" w:space="0" w:color="auto"/>
              <w:right w:val="single" w:sz="4" w:space="0" w:color="auto"/>
            </w:tcBorders>
            <w:shd w:val="clear" w:color="auto" w:fill="E7E6E6"/>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Experts from all national bodies and liaison organizations</w:t>
            </w:r>
          </w:p>
        </w:tc>
        <w:tc>
          <w:tcPr>
            <w:tcW w:w="1842" w:type="dxa"/>
            <w:tcBorders>
              <w:top w:val="single" w:sz="4" w:space="0" w:color="auto"/>
              <w:left w:val="single" w:sz="4" w:space="0" w:color="auto"/>
              <w:bottom w:val="single" w:sz="4" w:space="0" w:color="auto"/>
              <w:right w:val="single" w:sz="4" w:space="0" w:color="auto"/>
            </w:tcBorders>
            <w:shd w:val="clear" w:color="auto" w:fill="E7E6E6"/>
          </w:tcPr>
          <w:p w:rsidR="00582BB9" w:rsidRPr="00582BB9" w:rsidRDefault="00582BB9" w:rsidP="00443D14">
            <w:pPr>
              <w:rPr>
                <w:rFonts w:asciiTheme="minorHAnsi" w:hAnsiTheme="minorHAnsi" w:cstheme="minorHAnsi"/>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p>
        </w:tc>
        <w:tc>
          <w:tcPr>
            <w:tcW w:w="7464" w:type="dxa"/>
            <w:tcBorders>
              <w:top w:val="single" w:sz="4" w:space="0" w:color="auto"/>
              <w:left w:val="single" w:sz="4" w:space="0" w:color="auto"/>
              <w:bottom w:val="single" w:sz="4" w:space="0" w:color="auto"/>
              <w:right w:val="single" w:sz="4" w:space="0" w:color="auto"/>
            </w:tcBorders>
            <w:shd w:val="clear"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take note of and provide feedback on the following items.</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a.</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pStyle w:val="BodyText3"/>
              <w:spacing w:before="0"/>
              <w:jc w:val="left"/>
              <w:rPr>
                <w:rFonts w:asciiTheme="minorHAnsi" w:hAnsiTheme="minorHAnsi" w:cstheme="minorHAnsi"/>
                <w:b w:val="0"/>
                <w:bCs/>
                <w:sz w:val="18"/>
                <w:szCs w:val="18"/>
              </w:rPr>
            </w:pPr>
            <w:r w:rsidRPr="00582BB9">
              <w:rPr>
                <w:rFonts w:asciiTheme="minorHAnsi" w:hAnsiTheme="minorHAnsi" w:cstheme="minorHAnsi"/>
                <w:b w:val="0"/>
                <w:i/>
                <w:sz w:val="18"/>
                <w:szCs w:val="18"/>
              </w:rPr>
              <w:t xml:space="preserve">M67.31 (Future meetings): </w:t>
            </w:r>
            <w:r w:rsidRPr="00582BB9">
              <w:rPr>
                <w:rFonts w:asciiTheme="minorHAnsi" w:hAnsiTheme="minorHAnsi" w:cstheme="minorHAnsi"/>
                <w:b w:val="0"/>
                <w:bCs/>
                <w:sz w:val="18"/>
                <w:szCs w:val="18"/>
              </w:rPr>
              <w:t>WG2 endorses the following schedule for future meetings:</w:t>
            </w:r>
          </w:p>
          <w:p w:rsidR="00582BB9" w:rsidRPr="00582BB9" w:rsidRDefault="00582BB9" w:rsidP="00443D14">
            <w:pPr>
              <w:ind w:left="720"/>
              <w:rPr>
                <w:rFonts w:asciiTheme="minorHAnsi" w:hAnsiTheme="minorHAnsi" w:cstheme="minorHAnsi"/>
                <w:bCs/>
                <w:sz w:val="18"/>
                <w:szCs w:val="18"/>
              </w:rPr>
            </w:pPr>
            <w:r w:rsidRPr="00582BB9">
              <w:rPr>
                <w:rFonts w:asciiTheme="minorHAnsi" w:hAnsiTheme="minorHAnsi" w:cstheme="minorHAnsi"/>
                <w:bCs/>
                <w:sz w:val="18"/>
                <w:szCs w:val="18"/>
              </w:rPr>
              <w:t>WG2 Meeting 68 - 2019-06-17/21, Redmond, WA, USA</w:t>
            </w:r>
          </w:p>
          <w:p w:rsidR="00582BB9" w:rsidRPr="00582BB9" w:rsidRDefault="00582BB9" w:rsidP="00443D14">
            <w:pPr>
              <w:ind w:left="720"/>
              <w:rPr>
                <w:rFonts w:asciiTheme="minorHAnsi" w:hAnsiTheme="minorHAnsi" w:cstheme="minorHAnsi"/>
                <w:bCs/>
                <w:sz w:val="18"/>
                <w:szCs w:val="18"/>
              </w:rPr>
            </w:pPr>
            <w:r w:rsidRPr="00582BB9">
              <w:rPr>
                <w:rFonts w:asciiTheme="minorHAnsi" w:hAnsiTheme="minorHAnsi" w:cstheme="minorHAnsi"/>
                <w:bCs/>
                <w:sz w:val="18"/>
                <w:szCs w:val="18"/>
              </w:rPr>
              <w:t>WG2 Meeting 69 – Need Host, Tentative: 2020-06-15/19; (backup Dundee, Scotland, UK)</w:t>
            </w:r>
          </w:p>
          <w:p w:rsidR="00582BB9" w:rsidRPr="00582BB9" w:rsidRDefault="00582BB9" w:rsidP="00443D14">
            <w:pPr>
              <w:ind w:left="720"/>
              <w:rPr>
                <w:rFonts w:asciiTheme="minorHAnsi" w:hAnsiTheme="minorHAnsi" w:cstheme="minorHAnsi"/>
                <w:bCs/>
                <w:sz w:val="18"/>
                <w:szCs w:val="18"/>
              </w:rPr>
            </w:pPr>
          </w:p>
          <w:p w:rsidR="00582BB9" w:rsidRPr="00582BB9" w:rsidRDefault="00582BB9" w:rsidP="00443D14">
            <w:pPr>
              <w:ind w:left="720"/>
              <w:rPr>
                <w:rFonts w:asciiTheme="minorHAnsi" w:hAnsiTheme="minorHAnsi" w:cstheme="minorHAnsi"/>
                <w:bCs/>
                <w:sz w:val="18"/>
                <w:szCs w:val="18"/>
              </w:rPr>
            </w:pPr>
            <w:r w:rsidRPr="00582BB9">
              <w:rPr>
                <w:rFonts w:asciiTheme="minorHAnsi" w:hAnsiTheme="minorHAnsi" w:cstheme="minorHAnsi"/>
                <w:bCs/>
                <w:sz w:val="18"/>
                <w:szCs w:val="18"/>
              </w:rPr>
              <w:t>IRG #52 Hong Kong SAR, China, 2019-05-13/17</w:t>
            </w:r>
          </w:p>
          <w:p w:rsidR="00582BB9" w:rsidRPr="00582BB9" w:rsidRDefault="00582BB9" w:rsidP="00443D14">
            <w:pPr>
              <w:ind w:left="720"/>
              <w:rPr>
                <w:rFonts w:asciiTheme="minorHAnsi" w:hAnsiTheme="minorHAnsi" w:cstheme="minorHAnsi"/>
                <w:bCs/>
                <w:sz w:val="18"/>
                <w:szCs w:val="18"/>
              </w:rPr>
            </w:pPr>
            <w:r w:rsidRPr="00582BB9">
              <w:rPr>
                <w:rFonts w:asciiTheme="minorHAnsi" w:hAnsiTheme="minorHAnsi" w:cstheme="minorHAnsi"/>
                <w:bCs/>
                <w:sz w:val="18"/>
                <w:szCs w:val="18"/>
              </w:rPr>
              <w:t>IRG #53 China(Tentative), 2019-10-21/25, (location TBD)</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b.</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pStyle w:val="BodyText3"/>
              <w:spacing w:before="0"/>
              <w:jc w:val="left"/>
              <w:rPr>
                <w:rFonts w:asciiTheme="minorHAnsi" w:hAnsiTheme="minorHAnsi" w:cstheme="minorHAnsi"/>
                <w:b w:val="0"/>
                <w:sz w:val="18"/>
                <w:szCs w:val="18"/>
              </w:rPr>
            </w:pPr>
            <w:r w:rsidRPr="00582BB9">
              <w:rPr>
                <w:rFonts w:asciiTheme="minorHAnsi" w:hAnsiTheme="minorHAnsi" w:cstheme="minorHAnsi"/>
                <w:b w:val="0"/>
                <w:i/>
                <w:sz w:val="18"/>
                <w:szCs w:val="18"/>
              </w:rPr>
              <w:t xml:space="preserve">M67.29 (Emoji Ad hoc): </w:t>
            </w:r>
            <w:r w:rsidRPr="00582BB9">
              <w:rPr>
                <w:rFonts w:asciiTheme="minorHAnsi" w:hAnsiTheme="minorHAnsi" w:cstheme="minorHAnsi"/>
                <w:b w:val="0"/>
                <w:sz w:val="18"/>
                <w:szCs w:val="18"/>
              </w:rPr>
              <w:t>WG2 recommends that SC2 take note of the report from WG2 Emoji ad hoc meeting in document N</w:t>
            </w:r>
            <w:hyperlink r:id="rId72" w:history="1">
              <w:r w:rsidRPr="00582BB9">
                <w:rPr>
                  <w:rStyle w:val="Hyperlink"/>
                  <w:rFonts w:asciiTheme="minorHAnsi" w:hAnsiTheme="minorHAnsi" w:cstheme="minorHAnsi"/>
                  <w:b w:val="0"/>
                  <w:sz w:val="18"/>
                  <w:szCs w:val="18"/>
                </w:rPr>
                <w:t>5003</w:t>
              </w:r>
            </w:hyperlink>
            <w:r w:rsidRPr="00582BB9">
              <w:rPr>
                <w:rFonts w:asciiTheme="minorHAnsi" w:hAnsiTheme="minorHAnsi" w:cstheme="minorHAnsi"/>
                <w:b w:val="0"/>
                <w:sz w:val="18"/>
                <w:szCs w:val="18"/>
              </w:rPr>
              <w:t xml:space="preserve"> on improved interworking between WG2 and the Unicode Consortium.</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c.</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tabs>
                <w:tab w:val="right" w:pos="8789"/>
              </w:tabs>
              <w:rPr>
                <w:rFonts w:asciiTheme="minorHAnsi" w:hAnsiTheme="minorHAnsi" w:cstheme="minorHAnsi"/>
                <w:sz w:val="18"/>
                <w:szCs w:val="18"/>
              </w:rPr>
            </w:pPr>
            <w:r w:rsidRPr="00582BB9">
              <w:rPr>
                <w:rFonts w:asciiTheme="minorHAnsi" w:hAnsiTheme="minorHAnsi" w:cstheme="minorHAnsi"/>
                <w:i/>
                <w:sz w:val="18"/>
                <w:szCs w:val="18"/>
              </w:rPr>
              <w:t>M67.03 (Additions in Amendment 2 to 5</w:t>
            </w:r>
            <w:r w:rsidRPr="00582BB9">
              <w:rPr>
                <w:rFonts w:asciiTheme="minorHAnsi" w:hAnsiTheme="minorHAnsi" w:cstheme="minorHAnsi"/>
                <w:i/>
                <w:sz w:val="18"/>
                <w:szCs w:val="18"/>
                <w:vertAlign w:val="superscript"/>
              </w:rPr>
              <w:t>th</w:t>
            </w:r>
            <w:r w:rsidRPr="00582BB9">
              <w:rPr>
                <w:rFonts w:asciiTheme="minorHAnsi" w:hAnsiTheme="minorHAnsi" w:cstheme="minorHAnsi"/>
                <w:i/>
                <w:sz w:val="18"/>
                <w:szCs w:val="18"/>
              </w:rPr>
              <w:t xml:space="preserve"> edition since meeting 66):</w:t>
            </w:r>
            <w:r w:rsidRPr="00582BB9">
              <w:rPr>
                <w:rFonts w:asciiTheme="minorHAnsi" w:hAnsiTheme="minorHAnsi" w:cstheme="minorHAnsi"/>
                <w:b/>
                <w:sz w:val="18"/>
                <w:szCs w:val="18"/>
              </w:rPr>
              <w:t xml:space="preserve"> </w:t>
            </w:r>
            <w:r w:rsidRPr="00582BB9">
              <w:rPr>
                <w:rFonts w:asciiTheme="minorHAnsi" w:hAnsiTheme="minorHAnsi" w:cstheme="minorHAnsi"/>
                <w:iCs/>
                <w:sz w:val="18"/>
                <w:szCs w:val="18"/>
              </w:rPr>
              <w:t>WG2 notes that document N</w:t>
            </w:r>
            <w:hyperlink r:id="rId73" w:history="1">
              <w:r w:rsidRPr="00582BB9">
                <w:rPr>
                  <w:rStyle w:val="Hyperlink"/>
                  <w:rFonts w:asciiTheme="minorHAnsi" w:hAnsiTheme="minorHAnsi" w:cstheme="minorHAnsi"/>
                  <w:sz w:val="18"/>
                  <w:szCs w:val="18"/>
                </w:rPr>
                <w:t>4922</w:t>
              </w:r>
            </w:hyperlink>
            <w:r w:rsidRPr="00582BB9">
              <w:rPr>
                <w:rFonts w:asciiTheme="minorHAnsi" w:hAnsiTheme="minorHAnsi" w:cstheme="minorHAnsi"/>
                <w:iCs/>
                <w:sz w:val="18"/>
                <w:szCs w:val="18"/>
              </w:rPr>
              <w:t xml:space="preserve"> lists </w:t>
            </w:r>
            <w:r w:rsidRPr="00582BB9">
              <w:rPr>
                <w:rFonts w:asciiTheme="minorHAnsi" w:hAnsiTheme="minorHAnsi" w:cstheme="minorHAnsi"/>
                <w:b/>
                <w:iCs/>
                <w:sz w:val="18"/>
                <w:szCs w:val="18"/>
              </w:rPr>
              <w:t>6622</w:t>
            </w:r>
            <w:r w:rsidRPr="00582BB9">
              <w:rPr>
                <w:rFonts w:asciiTheme="minorHAnsi" w:hAnsiTheme="minorHAnsi" w:cstheme="minorHAnsi"/>
                <w:iCs/>
                <w:sz w:val="18"/>
                <w:szCs w:val="18"/>
              </w:rPr>
              <w:t xml:space="preserve"> character additions in Amendment 2, in the amendment text that was prepared and sent for PDAM 2.2 ballot after M66.  Based on disposition of PDAM 2.2 ballot comments in document N</w:t>
            </w:r>
            <w:hyperlink r:id="rId74" w:history="1">
              <w:r w:rsidRPr="00582BB9">
                <w:rPr>
                  <w:rStyle w:val="Hyperlink"/>
                  <w:rFonts w:asciiTheme="minorHAnsi" w:hAnsiTheme="minorHAnsi" w:cstheme="minorHAnsi"/>
                  <w:sz w:val="18"/>
                  <w:szCs w:val="18"/>
                </w:rPr>
                <w:t>4940</w:t>
              </w:r>
            </w:hyperlink>
            <w:r w:rsidRPr="00582BB9">
              <w:rPr>
                <w:rFonts w:asciiTheme="minorHAnsi" w:hAnsiTheme="minorHAnsi" w:cstheme="minorHAnsi"/>
                <w:iCs/>
                <w:sz w:val="18"/>
                <w:szCs w:val="18"/>
              </w:rPr>
              <w:t>, document N</w:t>
            </w:r>
            <w:hyperlink r:id="rId75" w:history="1">
              <w:r w:rsidRPr="00582BB9">
                <w:rPr>
                  <w:rStyle w:val="Hyperlink"/>
                  <w:rFonts w:asciiTheme="minorHAnsi" w:hAnsiTheme="minorHAnsi" w:cstheme="minorHAnsi"/>
                  <w:sz w:val="18"/>
                  <w:szCs w:val="18"/>
                </w:rPr>
                <w:t>4941</w:t>
              </w:r>
            </w:hyperlink>
            <w:r w:rsidRPr="00582BB9">
              <w:rPr>
                <w:rFonts w:asciiTheme="minorHAnsi" w:hAnsiTheme="minorHAnsi" w:cstheme="minorHAnsi"/>
                <w:iCs/>
                <w:sz w:val="18"/>
                <w:szCs w:val="18"/>
              </w:rPr>
              <w:t xml:space="preserve"> lists </w:t>
            </w:r>
            <w:r w:rsidRPr="00582BB9">
              <w:rPr>
                <w:rFonts w:asciiTheme="minorHAnsi" w:hAnsiTheme="minorHAnsi" w:cstheme="minorHAnsi"/>
                <w:b/>
                <w:iCs/>
                <w:sz w:val="18"/>
                <w:szCs w:val="18"/>
              </w:rPr>
              <w:t>605</w:t>
            </w:r>
            <w:r w:rsidRPr="00582BB9">
              <w:rPr>
                <w:rFonts w:asciiTheme="minorHAnsi" w:hAnsiTheme="minorHAnsi" w:cstheme="minorHAnsi"/>
                <w:iCs/>
                <w:sz w:val="18"/>
                <w:szCs w:val="18"/>
              </w:rPr>
              <w:t xml:space="preserve"> character additions in the resulting amendment text sent for PDAM 2.3 ballot.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d.</w:t>
            </w:r>
          </w:p>
        </w:tc>
        <w:tc>
          <w:tcPr>
            <w:tcW w:w="7464"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To provide feedback on document N</w:t>
            </w:r>
            <w:hyperlink r:id="rId76" w:history="1">
              <w:r w:rsidRPr="00582BB9">
                <w:rPr>
                  <w:rStyle w:val="Hyperlink"/>
                  <w:rFonts w:asciiTheme="minorHAnsi" w:hAnsiTheme="minorHAnsi" w:cstheme="minorHAnsi"/>
                  <w:sz w:val="18"/>
                  <w:szCs w:val="18"/>
                  <w:lang w:val="en-US"/>
                </w:rPr>
                <w:t>4979</w:t>
              </w:r>
            </w:hyperlink>
            <w:r w:rsidRPr="00582BB9">
              <w:rPr>
                <w:rFonts w:asciiTheme="minorHAnsi" w:hAnsiTheme="minorHAnsi" w:cstheme="minorHAnsi"/>
                <w:sz w:val="18"/>
                <w:szCs w:val="18"/>
              </w:rPr>
              <w:t xml:space="preserve"> containing the latest IRG Principles and Procedures to IRG convener.</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r w:rsidR="00582BB9" w:rsidRPr="00582BB9" w:rsidTr="00443D14">
        <w:tc>
          <w:tcPr>
            <w:tcW w:w="972" w:type="dxa"/>
            <w:tcBorders>
              <w:top w:val="single" w:sz="4" w:space="0" w:color="auto"/>
              <w:left w:val="single" w:sz="4" w:space="0" w:color="auto"/>
              <w:bottom w:val="single" w:sz="4" w:space="0" w:color="auto"/>
              <w:right w:val="single" w:sz="4" w:space="0" w:color="auto"/>
            </w:tcBorders>
            <w:shd w:val="clear" w:color="auto" w:fill="FFFFFF"/>
            <w:hideMark/>
          </w:tcPr>
          <w:p w:rsidR="00582BB9" w:rsidRPr="00582BB9" w:rsidRDefault="00582BB9" w:rsidP="00443D14">
            <w:pPr>
              <w:jc w:val="right"/>
              <w:rPr>
                <w:rFonts w:asciiTheme="minorHAnsi" w:hAnsiTheme="minorHAnsi" w:cstheme="minorHAnsi"/>
                <w:b/>
                <w:bCs/>
                <w:sz w:val="18"/>
                <w:szCs w:val="18"/>
              </w:rPr>
            </w:pPr>
            <w:r w:rsidRPr="00582BB9">
              <w:rPr>
                <w:rFonts w:asciiTheme="minorHAnsi" w:hAnsiTheme="minorHAnsi" w:cstheme="minorHAnsi"/>
                <w:b/>
                <w:bCs/>
                <w:sz w:val="18"/>
                <w:szCs w:val="18"/>
              </w:rPr>
              <w:t>e.</w:t>
            </w:r>
          </w:p>
        </w:tc>
        <w:tc>
          <w:tcPr>
            <w:tcW w:w="7464" w:type="dxa"/>
            <w:tcBorders>
              <w:top w:val="single" w:sz="4" w:space="0" w:color="auto"/>
              <w:left w:val="single" w:sz="4" w:space="0" w:color="auto"/>
              <w:bottom w:val="single" w:sz="4" w:space="0" w:color="auto"/>
              <w:right w:val="single" w:sz="4" w:space="0" w:color="auto"/>
            </w:tcBorders>
            <w:shd w:val="clear" w:color="auto" w:fill="FFFFFF"/>
            <w:hideMark/>
          </w:tcPr>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Following items are carried forward from earlier meetings - filtered at meeting 67:</w:t>
            </w:r>
          </w:p>
          <w:p w:rsidR="00582BB9" w:rsidRPr="00582BB9" w:rsidRDefault="00582BB9" w:rsidP="00443D14">
            <w:pPr>
              <w:rPr>
                <w:rFonts w:asciiTheme="minorHAnsi" w:hAnsiTheme="minorHAnsi" w:cstheme="minorHAnsi"/>
                <w:sz w:val="18"/>
                <w:szCs w:val="18"/>
              </w:rPr>
            </w:pPr>
            <w:r w:rsidRPr="00582BB9">
              <w:rPr>
                <w:rFonts w:asciiTheme="minorHAnsi" w:hAnsiTheme="minorHAnsi" w:cstheme="minorHAnsi"/>
                <w:sz w:val="18"/>
                <w:szCs w:val="18"/>
              </w:rPr>
              <w:t>Scripts, new blocks or large collections (awaiting updated proposals from the authors):</w:t>
            </w:r>
          </w:p>
          <w:p w:rsidR="00582BB9" w:rsidRPr="00582BB9" w:rsidRDefault="00582BB9" w:rsidP="00443D14">
            <w:pPr>
              <w:rPr>
                <w:rFonts w:asciiTheme="minorHAnsi" w:hAnsiTheme="minorHAnsi" w:cstheme="minorHAnsi"/>
                <w:color w:val="000000"/>
                <w:sz w:val="18"/>
                <w:szCs w:val="18"/>
              </w:rPr>
            </w:pPr>
            <w:proofErr w:type="spellStart"/>
            <w:r w:rsidRPr="00582BB9">
              <w:rPr>
                <w:rFonts w:asciiTheme="minorHAnsi" w:hAnsiTheme="minorHAnsi" w:cstheme="minorHAnsi"/>
                <w:color w:val="000000"/>
                <w:sz w:val="18"/>
                <w:szCs w:val="18"/>
              </w:rPr>
              <w:t>Afáka</w:t>
            </w:r>
            <w:proofErr w:type="spellEnd"/>
            <w:r w:rsidRPr="00582BB9">
              <w:rPr>
                <w:rFonts w:asciiTheme="minorHAnsi" w:hAnsiTheme="minorHAnsi" w:cstheme="minorHAnsi"/>
                <w:color w:val="000000"/>
                <w:sz w:val="18"/>
                <w:szCs w:val="18"/>
              </w:rPr>
              <w:t xml:space="preserve"> (</w:t>
            </w:r>
            <w:hyperlink r:id="rId77">
              <w:r w:rsidRPr="00582BB9">
                <w:rPr>
                  <w:rStyle w:val="Hyperlink"/>
                  <w:rFonts w:asciiTheme="minorHAnsi" w:hAnsiTheme="minorHAnsi" w:cstheme="minorHAnsi"/>
                  <w:sz w:val="18"/>
                  <w:szCs w:val="18"/>
                </w:rPr>
                <w:t>N4292</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Bagam</w:t>
            </w:r>
            <w:proofErr w:type="spellEnd"/>
            <w:r w:rsidRPr="00582BB9">
              <w:rPr>
                <w:rFonts w:asciiTheme="minorHAnsi" w:hAnsiTheme="minorHAnsi" w:cstheme="minorHAnsi"/>
                <w:color w:val="000000"/>
                <w:sz w:val="18"/>
                <w:szCs w:val="18"/>
              </w:rPr>
              <w:t xml:space="preserve"> (</w:t>
            </w:r>
            <w:hyperlink r:id="rId78">
              <w:r w:rsidRPr="00582BB9">
                <w:rPr>
                  <w:rStyle w:val="Hyperlink"/>
                  <w:rFonts w:asciiTheme="minorHAnsi" w:hAnsiTheme="minorHAnsi" w:cstheme="minorHAnsi"/>
                  <w:sz w:val="18"/>
                  <w:szCs w:val="18"/>
                </w:rPr>
                <w:t>N4293</w:t>
              </w:r>
            </w:hyperlink>
            <w:r w:rsidRPr="00582BB9">
              <w:rPr>
                <w:rFonts w:asciiTheme="minorHAnsi" w:hAnsiTheme="minorHAnsi" w:cstheme="minorHAnsi"/>
                <w:color w:val="000000"/>
                <w:sz w:val="18"/>
                <w:szCs w:val="18"/>
              </w:rPr>
              <w:t>), Balti ‘B’ (</w:t>
            </w:r>
            <w:hyperlink r:id="rId79">
              <w:r w:rsidRPr="00582BB9">
                <w:rPr>
                  <w:rStyle w:val="Hyperlink"/>
                  <w:rFonts w:asciiTheme="minorHAnsi" w:hAnsiTheme="minorHAnsi" w:cstheme="minorHAnsi"/>
                  <w:sz w:val="18"/>
                  <w:szCs w:val="18"/>
                </w:rPr>
                <w:t>N4016</w:t>
              </w:r>
            </w:hyperlink>
            <w:r w:rsidRPr="00582BB9">
              <w:rPr>
                <w:rFonts w:asciiTheme="minorHAnsi" w:hAnsiTheme="minorHAnsi" w:cstheme="minorHAnsi"/>
                <w:color w:val="000000"/>
                <w:sz w:val="18"/>
                <w:szCs w:val="18"/>
              </w:rPr>
              <w:t>), Balti scripts (</w:t>
            </w:r>
            <w:hyperlink r:id="rId80">
              <w:r w:rsidRPr="00582BB9">
                <w:rPr>
                  <w:rStyle w:val="Hyperlink"/>
                  <w:rFonts w:asciiTheme="minorHAnsi" w:hAnsiTheme="minorHAnsi" w:cstheme="minorHAnsi"/>
                  <w:sz w:val="18"/>
                  <w:szCs w:val="18"/>
                </w:rPr>
                <w:t>N3842</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Bima</w:t>
            </w:r>
            <w:proofErr w:type="spellEnd"/>
            <w:r w:rsidRPr="00582BB9">
              <w:rPr>
                <w:rFonts w:asciiTheme="minorHAnsi" w:hAnsiTheme="minorHAnsi" w:cstheme="minorHAnsi"/>
                <w:color w:val="000000"/>
                <w:sz w:val="18"/>
                <w:szCs w:val="18"/>
              </w:rPr>
              <w:t xml:space="preserve"> (</w:t>
            </w:r>
            <w:hyperlink r:id="rId81" w:history="1">
              <w:r w:rsidRPr="00582BB9">
                <w:rPr>
                  <w:rStyle w:val="Hyperlink"/>
                  <w:rFonts w:asciiTheme="minorHAnsi" w:hAnsiTheme="minorHAnsi" w:cstheme="minorHAnsi"/>
                  <w:sz w:val="18"/>
                  <w:szCs w:val="18"/>
                </w:rPr>
                <w:t>L2/16-119</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Brusha</w:t>
            </w:r>
            <w:proofErr w:type="spellEnd"/>
            <w:r w:rsidRPr="00582BB9">
              <w:rPr>
                <w:rFonts w:asciiTheme="minorHAnsi" w:hAnsiTheme="minorHAnsi" w:cstheme="minorHAnsi"/>
                <w:color w:val="000000"/>
                <w:sz w:val="18"/>
                <w:szCs w:val="18"/>
              </w:rPr>
              <w:t xml:space="preserve"> (</w:t>
            </w:r>
            <w:hyperlink r:id="rId82">
              <w:r w:rsidRPr="00582BB9">
                <w:rPr>
                  <w:rStyle w:val="Hyperlink"/>
                  <w:rFonts w:asciiTheme="minorHAnsi" w:hAnsiTheme="minorHAnsi" w:cstheme="minorHAnsi"/>
                  <w:sz w:val="18"/>
                  <w:szCs w:val="18"/>
                </w:rPr>
                <w:t>L2/17-183</w:t>
              </w:r>
            </w:hyperlink>
            <w:r w:rsidRPr="00582BB9">
              <w:rPr>
                <w:rFonts w:asciiTheme="minorHAnsi" w:hAnsiTheme="minorHAnsi" w:cstheme="minorHAnsi"/>
                <w:color w:val="000000"/>
                <w:sz w:val="18"/>
                <w:szCs w:val="18"/>
              </w:rPr>
              <w:t>), Buginese extensions (</w:t>
            </w:r>
            <w:hyperlink r:id="rId83">
              <w:r w:rsidRPr="00582BB9">
                <w:rPr>
                  <w:rStyle w:val="Hyperlink"/>
                  <w:rFonts w:asciiTheme="minorHAnsi" w:hAnsiTheme="minorHAnsi" w:cstheme="minorHAnsi"/>
                  <w:sz w:val="18"/>
                  <w:szCs w:val="18"/>
                </w:rPr>
                <w:t>L2/16-159</w:t>
              </w:r>
            </w:hyperlink>
            <w:r w:rsidRPr="00582BB9">
              <w:rPr>
                <w:rFonts w:asciiTheme="minorHAnsi" w:hAnsiTheme="minorHAnsi" w:cstheme="minorHAnsi"/>
                <w:color w:val="000000"/>
                <w:sz w:val="18"/>
                <w:szCs w:val="18"/>
              </w:rPr>
              <w:t>), Chinese Chess Symbols (</w:t>
            </w:r>
            <w:hyperlink r:id="rId84">
              <w:r w:rsidRPr="00582BB9">
                <w:rPr>
                  <w:rStyle w:val="Hyperlink"/>
                  <w:rFonts w:asciiTheme="minorHAnsi" w:hAnsiTheme="minorHAnsi" w:cstheme="minorHAnsi"/>
                  <w:sz w:val="18"/>
                  <w:szCs w:val="18"/>
                </w:rPr>
                <w:t>N3910</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Chorasmian</w:t>
            </w:r>
            <w:proofErr w:type="spellEnd"/>
            <w:r w:rsidRPr="00582BB9">
              <w:rPr>
                <w:rFonts w:asciiTheme="minorHAnsi" w:hAnsiTheme="minorHAnsi" w:cstheme="minorHAnsi"/>
                <w:color w:val="000000"/>
                <w:sz w:val="18"/>
                <w:szCs w:val="18"/>
              </w:rPr>
              <w:t xml:space="preserve"> </w:t>
            </w:r>
            <w:r w:rsidRPr="00582BB9">
              <w:rPr>
                <w:rFonts w:asciiTheme="minorHAnsi" w:hAnsiTheme="minorHAnsi" w:cstheme="minorHAnsi"/>
                <w:sz w:val="18"/>
                <w:szCs w:val="18"/>
              </w:rPr>
              <w:t>(</w:t>
            </w:r>
            <w:hyperlink r:id="rId85" w:history="1">
              <w:r w:rsidRPr="00582BB9">
                <w:rPr>
                  <w:rStyle w:val="Hyperlink"/>
                  <w:rFonts w:asciiTheme="minorHAnsi" w:hAnsiTheme="minorHAnsi" w:cstheme="minorHAnsi"/>
                  <w:sz w:val="18"/>
                  <w:szCs w:val="18"/>
                </w:rPr>
                <w:t>L2/18-164</w:t>
              </w:r>
            </w:hyperlink>
            <w:r w:rsidRPr="00582BB9">
              <w:rPr>
                <w:rFonts w:asciiTheme="minorHAnsi" w:hAnsiTheme="minorHAnsi" w:cstheme="minorHAnsi"/>
                <w:sz w:val="18"/>
                <w:szCs w:val="18"/>
              </w:rPr>
              <w:t xml:space="preserve">), </w:t>
            </w:r>
            <w:proofErr w:type="spellStart"/>
            <w:r w:rsidRPr="00582BB9">
              <w:rPr>
                <w:rFonts w:asciiTheme="minorHAnsi" w:hAnsiTheme="minorHAnsi" w:cstheme="minorHAnsi"/>
                <w:color w:val="000000"/>
                <w:sz w:val="18"/>
                <w:szCs w:val="18"/>
              </w:rPr>
              <w:t>Cypro</w:t>
            </w:r>
            <w:proofErr w:type="spellEnd"/>
            <w:r w:rsidRPr="00582BB9">
              <w:rPr>
                <w:rFonts w:asciiTheme="minorHAnsi" w:hAnsiTheme="minorHAnsi" w:cstheme="minorHAnsi"/>
                <w:color w:val="000000"/>
                <w:sz w:val="18"/>
                <w:szCs w:val="18"/>
              </w:rPr>
              <w:t>-Minoan</w:t>
            </w:r>
            <w:r w:rsidRPr="00582BB9">
              <w:rPr>
                <w:rFonts w:asciiTheme="minorHAnsi" w:hAnsiTheme="minorHAnsi" w:cstheme="minorHAnsi"/>
                <w:sz w:val="18"/>
                <w:szCs w:val="18"/>
              </w:rPr>
              <w:t xml:space="preserve"> (</w:t>
            </w:r>
            <w:hyperlink r:id="rId86" w:history="1">
              <w:r w:rsidRPr="00582BB9">
                <w:rPr>
                  <w:rStyle w:val="Hyperlink"/>
                  <w:rFonts w:asciiTheme="minorHAnsi" w:hAnsiTheme="minorHAnsi" w:cstheme="minorHAnsi"/>
                  <w:sz w:val="18"/>
                  <w:szCs w:val="18"/>
                </w:rPr>
                <w:t>N4733</w:t>
              </w:r>
            </w:hyperlink>
            <w:r w:rsidRPr="00582BB9">
              <w:rPr>
                <w:rFonts w:asciiTheme="minorHAnsi" w:hAnsiTheme="minorHAnsi" w:cstheme="minorHAnsi"/>
                <w:sz w:val="18"/>
                <w:szCs w:val="18"/>
              </w:rPr>
              <w:t xml:space="preserve">), </w:t>
            </w:r>
            <w:proofErr w:type="spellStart"/>
            <w:r w:rsidRPr="00582BB9">
              <w:rPr>
                <w:rFonts w:asciiTheme="minorHAnsi" w:hAnsiTheme="minorHAnsi" w:cstheme="minorHAnsi"/>
                <w:color w:val="000000"/>
                <w:sz w:val="18"/>
                <w:szCs w:val="18"/>
              </w:rPr>
              <w:t>Diwani</w:t>
            </w:r>
            <w:proofErr w:type="spellEnd"/>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Siyaq</w:t>
            </w:r>
            <w:proofErr w:type="spellEnd"/>
            <w:r w:rsidRPr="00582BB9">
              <w:rPr>
                <w:rFonts w:asciiTheme="minorHAnsi" w:hAnsiTheme="minorHAnsi" w:cstheme="minorHAnsi"/>
                <w:color w:val="000000"/>
                <w:sz w:val="18"/>
                <w:szCs w:val="18"/>
              </w:rPr>
              <w:t xml:space="preserve"> Numbers (</w:t>
            </w:r>
            <w:hyperlink r:id="rId87">
              <w:r w:rsidRPr="00582BB9">
                <w:rPr>
                  <w:rStyle w:val="Hyperlink"/>
                  <w:rFonts w:asciiTheme="minorHAnsi" w:hAnsiTheme="minorHAnsi" w:cstheme="minorHAnsi"/>
                  <w:sz w:val="18"/>
                  <w:szCs w:val="18"/>
                </w:rPr>
                <w:t>N4122</w:t>
              </w:r>
            </w:hyperlink>
            <w:r w:rsidRPr="00582BB9">
              <w:rPr>
                <w:rFonts w:asciiTheme="minorHAnsi" w:hAnsiTheme="minorHAnsi" w:cstheme="minorHAnsi"/>
                <w:color w:val="000000"/>
                <w:sz w:val="18"/>
                <w:szCs w:val="18"/>
                <w:u w:color="000000"/>
              </w:rPr>
              <w:t xml:space="preserve">), </w:t>
            </w:r>
            <w:proofErr w:type="spellStart"/>
            <w:r w:rsidRPr="00582BB9">
              <w:rPr>
                <w:rFonts w:asciiTheme="minorHAnsi" w:hAnsiTheme="minorHAnsi" w:cstheme="minorHAnsi"/>
                <w:color w:val="000000"/>
                <w:sz w:val="18"/>
                <w:szCs w:val="18"/>
              </w:rPr>
              <w:t>Eebee</w:t>
            </w:r>
            <w:proofErr w:type="spellEnd"/>
            <w:r w:rsidRPr="00582BB9">
              <w:rPr>
                <w:rFonts w:asciiTheme="minorHAnsi" w:hAnsiTheme="minorHAnsi" w:cstheme="minorHAnsi"/>
                <w:color w:val="000000"/>
                <w:sz w:val="18"/>
                <w:szCs w:val="18"/>
              </w:rPr>
              <w:t xml:space="preserve"> Hmong (</w:t>
            </w:r>
            <w:hyperlink r:id="rId88" w:history="1">
              <w:r w:rsidRPr="00582BB9">
                <w:rPr>
                  <w:rStyle w:val="Hyperlink"/>
                  <w:rFonts w:asciiTheme="minorHAnsi" w:hAnsiTheme="minorHAnsi" w:cstheme="minorHAnsi"/>
                  <w:sz w:val="18"/>
                  <w:szCs w:val="18"/>
                </w:rPr>
                <w:t>N4668</w:t>
              </w:r>
            </w:hyperlink>
            <w:r w:rsidRPr="00582BB9">
              <w:rPr>
                <w:rFonts w:asciiTheme="minorHAnsi" w:hAnsiTheme="minorHAnsi" w:cstheme="minorHAnsi"/>
                <w:color w:val="000000"/>
                <w:sz w:val="18"/>
                <w:szCs w:val="18"/>
              </w:rPr>
              <w:t>), Egyptian Hieroglyphs Extension Old Yi (</w:t>
            </w:r>
            <w:hyperlink r:id="rId89" w:history="1">
              <w:r w:rsidRPr="00582BB9">
                <w:rPr>
                  <w:rFonts w:asciiTheme="minorHAnsi" w:hAnsiTheme="minorHAnsi" w:cstheme="minorHAnsi"/>
                  <w:sz w:val="18"/>
                  <w:szCs w:val="18"/>
                </w:rPr>
                <w:t>N4751</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Garay</w:t>
            </w:r>
            <w:proofErr w:type="spellEnd"/>
            <w:r w:rsidRPr="00582BB9">
              <w:rPr>
                <w:rFonts w:asciiTheme="minorHAnsi" w:hAnsiTheme="minorHAnsi" w:cstheme="minorHAnsi"/>
                <w:color w:val="000000"/>
                <w:sz w:val="18"/>
                <w:szCs w:val="18"/>
              </w:rPr>
              <w:t xml:space="preserve"> (</w:t>
            </w:r>
            <w:hyperlink r:id="rId90" w:history="1">
              <w:r w:rsidRPr="00582BB9">
                <w:rPr>
                  <w:rStyle w:val="Hyperlink"/>
                  <w:rFonts w:asciiTheme="minorHAnsi" w:hAnsiTheme="minorHAnsi" w:cstheme="minorHAnsi"/>
                  <w:sz w:val="18"/>
                  <w:szCs w:val="18"/>
                </w:rPr>
                <w:t>N4709)</w:t>
              </w:r>
            </w:hyperlink>
            <w:r w:rsidRPr="00582BB9">
              <w:rPr>
                <w:rFonts w:asciiTheme="minorHAnsi" w:hAnsiTheme="minorHAnsi" w:cstheme="minorHAnsi"/>
                <w:color w:val="000000"/>
                <w:sz w:val="18"/>
                <w:szCs w:val="18"/>
              </w:rPr>
              <w:t>,  Jurchen (</w:t>
            </w:r>
            <w:hyperlink r:id="rId91" w:history="1">
              <w:r w:rsidRPr="00582BB9">
                <w:rPr>
                  <w:rStyle w:val="Hyperlink"/>
                  <w:rFonts w:asciiTheme="minorHAnsi" w:hAnsiTheme="minorHAnsi" w:cstheme="minorHAnsi"/>
                  <w:sz w:val="18"/>
                  <w:szCs w:val="18"/>
                </w:rPr>
                <w:t>N4795</w:t>
              </w:r>
            </w:hyperlink>
            <w:r w:rsidRPr="00582BB9">
              <w:rPr>
                <w:rFonts w:asciiTheme="minorHAnsi" w:hAnsiTheme="minorHAnsi" w:cstheme="minorHAnsi"/>
                <w:color w:val="000000"/>
                <w:sz w:val="18"/>
                <w:szCs w:val="18"/>
              </w:rPr>
              <w:t>), Kawi (</w:t>
            </w:r>
            <w:hyperlink r:id="rId92" w:history="1">
              <w:r w:rsidRPr="00582BB9">
                <w:rPr>
                  <w:rStyle w:val="Hyperlink"/>
                  <w:rFonts w:asciiTheme="minorHAnsi" w:hAnsiTheme="minorHAnsi" w:cstheme="minorHAnsi"/>
                  <w:sz w:val="18"/>
                  <w:szCs w:val="18"/>
                </w:rPr>
                <w:t>N4266</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Kerinci</w:t>
            </w:r>
            <w:proofErr w:type="spellEnd"/>
            <w:r w:rsidRPr="00582BB9">
              <w:rPr>
                <w:rFonts w:asciiTheme="minorHAnsi" w:hAnsiTheme="minorHAnsi" w:cstheme="minorHAnsi"/>
                <w:color w:val="000000"/>
                <w:sz w:val="18"/>
                <w:szCs w:val="18"/>
              </w:rPr>
              <w:t xml:space="preserve"> (</w:t>
            </w:r>
            <w:hyperlink r:id="rId93" w:history="1">
              <w:r w:rsidRPr="00582BB9">
                <w:rPr>
                  <w:rStyle w:val="Hyperlink"/>
                  <w:rFonts w:asciiTheme="minorHAnsi" w:hAnsiTheme="minorHAnsi" w:cstheme="minorHAnsi"/>
                  <w:sz w:val="18"/>
                  <w:szCs w:val="18"/>
                </w:rPr>
                <w:t>L2/16-074</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Khambu</w:t>
            </w:r>
            <w:proofErr w:type="spellEnd"/>
            <w:r w:rsidRPr="00582BB9">
              <w:rPr>
                <w:rFonts w:asciiTheme="minorHAnsi" w:hAnsiTheme="minorHAnsi" w:cstheme="minorHAnsi"/>
                <w:color w:val="000000"/>
                <w:sz w:val="18"/>
                <w:szCs w:val="18"/>
              </w:rPr>
              <w:t xml:space="preserve"> Rai (</w:t>
            </w:r>
            <w:hyperlink r:id="rId94" w:history="1">
              <w:r w:rsidRPr="00582BB9">
                <w:rPr>
                  <w:rStyle w:val="Hyperlink"/>
                  <w:rFonts w:asciiTheme="minorHAnsi" w:hAnsiTheme="minorHAnsi" w:cstheme="minorHAnsi"/>
                  <w:sz w:val="18"/>
                  <w:szCs w:val="18"/>
                </w:rPr>
                <w:t>N4018</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Khatt-i</w:t>
            </w:r>
            <w:proofErr w:type="spellEnd"/>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Baburi</w:t>
            </w:r>
            <w:proofErr w:type="spellEnd"/>
            <w:r w:rsidRPr="00582BB9">
              <w:rPr>
                <w:rFonts w:asciiTheme="minorHAnsi" w:hAnsiTheme="minorHAnsi" w:cstheme="minorHAnsi"/>
                <w:color w:val="000000"/>
                <w:sz w:val="18"/>
                <w:szCs w:val="18"/>
              </w:rPr>
              <w:t xml:space="preserve"> (</w:t>
            </w:r>
            <w:hyperlink r:id="rId95" w:history="1">
              <w:r w:rsidRPr="00582BB9">
                <w:rPr>
                  <w:rStyle w:val="Hyperlink"/>
                  <w:rFonts w:asciiTheme="minorHAnsi" w:hAnsiTheme="minorHAnsi" w:cstheme="minorHAnsi"/>
                  <w:sz w:val="18"/>
                  <w:szCs w:val="18"/>
                </w:rPr>
                <w:t>N4130</w:t>
              </w:r>
            </w:hyperlink>
            <w:r w:rsidRPr="00582BB9">
              <w:rPr>
                <w:rFonts w:asciiTheme="minorHAnsi" w:hAnsiTheme="minorHAnsi" w:cstheme="minorHAnsi"/>
                <w:color w:val="000000"/>
                <w:sz w:val="18"/>
                <w:szCs w:val="18"/>
              </w:rPr>
              <w:t>), Khotanese (</w:t>
            </w:r>
            <w:hyperlink r:id="rId96" w:history="1">
              <w:r w:rsidRPr="00582BB9">
                <w:rPr>
                  <w:rStyle w:val="Hyperlink"/>
                  <w:rFonts w:asciiTheme="minorHAnsi" w:hAnsiTheme="minorHAnsi" w:cstheme="minorHAnsi"/>
                  <w:sz w:val="18"/>
                  <w:szCs w:val="18"/>
                </w:rPr>
                <w:t>L2/15-022</w:t>
              </w:r>
            </w:hyperlink>
            <w:r w:rsidRPr="00582BB9">
              <w:rPr>
                <w:rFonts w:asciiTheme="minorHAnsi" w:hAnsiTheme="minorHAnsi" w:cstheme="minorHAnsi"/>
                <w:color w:val="000000"/>
                <w:sz w:val="18"/>
                <w:szCs w:val="18"/>
              </w:rPr>
              <w:t>), Kpelle (</w:t>
            </w:r>
            <w:r w:rsidRPr="00582BB9">
              <w:rPr>
                <w:rStyle w:val="Hyperlink"/>
                <w:rFonts w:asciiTheme="minorHAnsi" w:hAnsiTheme="minorHAnsi" w:cstheme="minorHAnsi"/>
                <w:sz w:val="18"/>
                <w:szCs w:val="18"/>
              </w:rPr>
              <w:t>N</w:t>
            </w:r>
            <w:hyperlink r:id="rId97">
              <w:r w:rsidRPr="00582BB9">
                <w:rPr>
                  <w:rStyle w:val="Hyperlink"/>
                  <w:rFonts w:asciiTheme="minorHAnsi" w:hAnsiTheme="minorHAnsi" w:cstheme="minorHAnsi"/>
                  <w:sz w:val="18"/>
                  <w:szCs w:val="18"/>
                </w:rPr>
                <w:t>3762</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Kulitan</w:t>
            </w:r>
            <w:proofErr w:type="spellEnd"/>
            <w:r w:rsidRPr="00582BB9">
              <w:rPr>
                <w:rFonts w:asciiTheme="minorHAnsi" w:hAnsiTheme="minorHAnsi" w:cstheme="minorHAnsi"/>
                <w:color w:val="000000"/>
                <w:sz w:val="18"/>
                <w:szCs w:val="18"/>
              </w:rPr>
              <w:t xml:space="preserve"> (</w:t>
            </w:r>
            <w:hyperlink r:id="rId98" w:history="1">
              <w:r w:rsidRPr="00582BB9">
                <w:rPr>
                  <w:rStyle w:val="Hyperlink"/>
                  <w:rFonts w:asciiTheme="minorHAnsi" w:hAnsiTheme="minorHAnsi" w:cstheme="minorHAnsi"/>
                  <w:sz w:val="18"/>
                  <w:szCs w:val="18"/>
                </w:rPr>
                <w:t>L2/15-232</w:t>
              </w:r>
            </w:hyperlink>
            <w:r w:rsidRPr="00582BB9">
              <w:rPr>
                <w:rFonts w:asciiTheme="minorHAnsi" w:hAnsiTheme="minorHAnsi" w:cstheme="minorHAnsi"/>
                <w:color w:val="000000"/>
                <w:sz w:val="18"/>
                <w:szCs w:val="18"/>
              </w:rPr>
              <w:t>), Lampung (</w:t>
            </w:r>
            <w:hyperlink r:id="rId99" w:history="1">
              <w:r w:rsidRPr="00582BB9">
                <w:rPr>
                  <w:rStyle w:val="Hyperlink"/>
                  <w:rFonts w:asciiTheme="minorHAnsi" w:hAnsiTheme="minorHAnsi" w:cstheme="minorHAnsi"/>
                  <w:sz w:val="18"/>
                  <w:szCs w:val="18"/>
                </w:rPr>
                <w:t>L2/16-073</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Landa</w:t>
            </w:r>
            <w:proofErr w:type="spellEnd"/>
            <w:r w:rsidRPr="00582BB9">
              <w:rPr>
                <w:rFonts w:asciiTheme="minorHAnsi" w:hAnsiTheme="minorHAnsi" w:cstheme="minorHAnsi"/>
                <w:color w:val="000000"/>
                <w:sz w:val="18"/>
                <w:szCs w:val="18"/>
              </w:rPr>
              <w:t xml:space="preserve"> (</w:t>
            </w:r>
            <w:hyperlink r:id="rId100">
              <w:r w:rsidRPr="00582BB9">
                <w:rPr>
                  <w:rStyle w:val="Hyperlink"/>
                  <w:rFonts w:asciiTheme="minorHAnsi" w:hAnsiTheme="minorHAnsi" w:cstheme="minorHAnsi"/>
                  <w:sz w:val="18"/>
                  <w:szCs w:val="18"/>
                </w:rPr>
                <w:t>N</w:t>
              </w:r>
            </w:hyperlink>
            <w:hyperlink r:id="rId101">
              <w:r w:rsidRPr="00582BB9">
                <w:rPr>
                  <w:rStyle w:val="Hyperlink"/>
                  <w:rFonts w:asciiTheme="minorHAnsi" w:hAnsiTheme="minorHAnsi" w:cstheme="minorHAnsi"/>
                  <w:sz w:val="18"/>
                  <w:szCs w:val="18"/>
                </w:rPr>
                <w:t>3768</w:t>
              </w:r>
            </w:hyperlink>
            <w:r w:rsidRPr="00582BB9">
              <w:rPr>
                <w:rFonts w:asciiTheme="minorHAnsi" w:hAnsiTheme="minorHAnsi" w:cstheme="minorHAnsi"/>
                <w:sz w:val="18"/>
                <w:szCs w:val="18"/>
              </w:rPr>
              <w:t xml:space="preserve">), </w:t>
            </w:r>
            <w:proofErr w:type="spellStart"/>
            <w:r w:rsidRPr="00582BB9">
              <w:rPr>
                <w:rFonts w:asciiTheme="minorHAnsi" w:hAnsiTheme="minorHAnsi" w:cstheme="minorHAnsi"/>
                <w:color w:val="000000"/>
                <w:sz w:val="18"/>
                <w:szCs w:val="18"/>
              </w:rPr>
              <w:t>Leke</w:t>
            </w:r>
            <w:proofErr w:type="spellEnd"/>
            <w:r w:rsidRPr="00582BB9">
              <w:rPr>
                <w:rFonts w:asciiTheme="minorHAnsi" w:hAnsiTheme="minorHAnsi" w:cstheme="minorHAnsi"/>
                <w:color w:val="000000"/>
                <w:sz w:val="18"/>
                <w:szCs w:val="18"/>
              </w:rPr>
              <w:t xml:space="preserve"> (</w:t>
            </w:r>
            <w:hyperlink r:id="rId102" w:history="1">
              <w:r w:rsidRPr="00582BB9">
                <w:rPr>
                  <w:rStyle w:val="Hyperlink"/>
                  <w:rFonts w:asciiTheme="minorHAnsi" w:hAnsiTheme="minorHAnsi" w:cstheme="minorHAnsi"/>
                  <w:sz w:val="18"/>
                  <w:szCs w:val="18"/>
                </w:rPr>
                <w:t>N4438</w:t>
              </w:r>
            </w:hyperlink>
            <w:r w:rsidRPr="00582BB9">
              <w:rPr>
                <w:rStyle w:val="Hyperlink"/>
                <w:rFonts w:asciiTheme="minorHAnsi" w:hAnsiTheme="minorHAnsi" w:cstheme="minorHAnsi"/>
                <w:sz w:val="18"/>
                <w:szCs w:val="18"/>
              </w:rPr>
              <w:t xml:space="preserve">, </w:t>
            </w:r>
            <w:hyperlink r:id="rId103" w:history="1">
              <w:r w:rsidRPr="00582BB9">
                <w:rPr>
                  <w:rStyle w:val="Hyperlink"/>
                  <w:rFonts w:asciiTheme="minorHAnsi" w:hAnsiTheme="minorHAnsi" w:cstheme="minorHAnsi"/>
                  <w:sz w:val="18"/>
                  <w:szCs w:val="18"/>
                </w:rPr>
                <w:t>N4837</w:t>
              </w:r>
            </w:hyperlink>
            <w:r w:rsidRPr="00582BB9">
              <w:rPr>
                <w:rFonts w:asciiTheme="minorHAnsi" w:hAnsiTheme="minorHAnsi" w:cstheme="minorHAnsi"/>
                <w:color w:val="000000"/>
                <w:sz w:val="18"/>
                <w:szCs w:val="18"/>
              </w:rPr>
              <w:t xml:space="preserve">), Lota </w:t>
            </w:r>
            <w:proofErr w:type="spellStart"/>
            <w:r w:rsidRPr="00582BB9">
              <w:rPr>
                <w:rFonts w:asciiTheme="minorHAnsi" w:hAnsiTheme="minorHAnsi" w:cstheme="minorHAnsi"/>
                <w:color w:val="000000"/>
                <w:sz w:val="18"/>
                <w:szCs w:val="18"/>
              </w:rPr>
              <w:t>Ende</w:t>
            </w:r>
            <w:proofErr w:type="spellEnd"/>
            <w:r w:rsidRPr="00582BB9">
              <w:rPr>
                <w:rFonts w:asciiTheme="minorHAnsi" w:hAnsiTheme="minorHAnsi" w:cstheme="minorHAnsi"/>
                <w:color w:val="000000"/>
                <w:sz w:val="18"/>
                <w:szCs w:val="18"/>
              </w:rPr>
              <w:t xml:space="preserve"> (</w:t>
            </w:r>
            <w:hyperlink r:id="rId104">
              <w:r w:rsidRPr="00582BB9">
                <w:rPr>
                  <w:rStyle w:val="Hyperlink"/>
                  <w:rFonts w:asciiTheme="minorHAnsi" w:hAnsiTheme="minorHAnsi" w:cstheme="minorHAnsi"/>
                  <w:sz w:val="18"/>
                  <w:szCs w:val="18"/>
                </w:rPr>
                <w:t>L2/16-076</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Mandombe</w:t>
            </w:r>
            <w:proofErr w:type="spellEnd"/>
            <w:r w:rsidRPr="00582BB9">
              <w:rPr>
                <w:rFonts w:asciiTheme="minorHAnsi" w:hAnsiTheme="minorHAnsi" w:cstheme="minorHAnsi"/>
                <w:color w:val="000000"/>
                <w:sz w:val="18"/>
                <w:szCs w:val="18"/>
              </w:rPr>
              <w:t xml:space="preserve"> (</w:t>
            </w:r>
            <w:hyperlink r:id="rId105">
              <w:r w:rsidRPr="00582BB9">
                <w:rPr>
                  <w:rStyle w:val="Hyperlink"/>
                  <w:rFonts w:asciiTheme="minorHAnsi" w:hAnsiTheme="minorHAnsi" w:cstheme="minorHAnsi"/>
                  <w:sz w:val="18"/>
                  <w:szCs w:val="18"/>
                </w:rPr>
                <w:t>L2/16-077R</w:t>
              </w:r>
            </w:hyperlink>
            <w:r w:rsidRPr="00582BB9">
              <w:rPr>
                <w:rFonts w:asciiTheme="minorHAnsi" w:hAnsiTheme="minorHAnsi" w:cstheme="minorHAnsi"/>
                <w:color w:val="000000"/>
                <w:sz w:val="18"/>
                <w:szCs w:val="18"/>
              </w:rPr>
              <w:t>), Moon (</w:t>
            </w:r>
            <w:hyperlink r:id="rId106" w:history="1">
              <w:r w:rsidRPr="00582BB9">
                <w:rPr>
                  <w:rStyle w:val="Hyperlink"/>
                  <w:rFonts w:asciiTheme="minorHAnsi" w:hAnsiTheme="minorHAnsi" w:cstheme="minorHAnsi"/>
                  <w:sz w:val="18"/>
                  <w:szCs w:val="18"/>
                </w:rPr>
                <w:t>N4128</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Mwangwego</w:t>
            </w:r>
            <w:proofErr w:type="spellEnd"/>
            <w:r w:rsidRPr="00582BB9">
              <w:rPr>
                <w:rFonts w:asciiTheme="minorHAnsi" w:hAnsiTheme="minorHAnsi" w:cstheme="minorHAnsi"/>
                <w:color w:val="000000"/>
                <w:sz w:val="18"/>
                <w:szCs w:val="18"/>
              </w:rPr>
              <w:t xml:space="preserve"> (</w:t>
            </w:r>
            <w:hyperlink r:id="rId107" w:history="1">
              <w:r w:rsidRPr="00582BB9">
                <w:rPr>
                  <w:rStyle w:val="Hyperlink"/>
                  <w:rFonts w:asciiTheme="minorHAnsi" w:hAnsiTheme="minorHAnsi" w:cstheme="minorHAnsi"/>
                  <w:sz w:val="18"/>
                  <w:szCs w:val="18"/>
                </w:rPr>
                <w:t>N4323</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bCs/>
                <w:sz w:val="18"/>
                <w:szCs w:val="18"/>
              </w:rPr>
              <w:t>Naxi</w:t>
            </w:r>
            <w:proofErr w:type="spellEnd"/>
            <w:r w:rsidRPr="00582BB9">
              <w:rPr>
                <w:rFonts w:asciiTheme="minorHAnsi" w:hAnsiTheme="minorHAnsi" w:cstheme="minorHAnsi"/>
                <w:bCs/>
                <w:sz w:val="18"/>
                <w:szCs w:val="18"/>
              </w:rPr>
              <w:t xml:space="preserve"> </w:t>
            </w:r>
            <w:proofErr w:type="spellStart"/>
            <w:r w:rsidRPr="00582BB9">
              <w:rPr>
                <w:rFonts w:asciiTheme="minorHAnsi" w:hAnsiTheme="minorHAnsi" w:cstheme="minorHAnsi"/>
                <w:bCs/>
                <w:sz w:val="18"/>
                <w:szCs w:val="18"/>
              </w:rPr>
              <w:t>Dongba</w:t>
            </w:r>
            <w:proofErr w:type="spellEnd"/>
            <w:r w:rsidRPr="00582BB9">
              <w:rPr>
                <w:rFonts w:asciiTheme="minorHAnsi" w:hAnsiTheme="minorHAnsi" w:cstheme="minorHAnsi"/>
                <w:bCs/>
                <w:sz w:val="18"/>
                <w:szCs w:val="18"/>
              </w:rPr>
              <w:t xml:space="preserve"> (</w:t>
            </w:r>
            <w:hyperlink r:id="rId108" w:history="1">
              <w:r w:rsidRPr="00582BB9">
                <w:rPr>
                  <w:rStyle w:val="Hyperlink"/>
                  <w:rFonts w:asciiTheme="minorHAnsi" w:hAnsiTheme="minorHAnsi" w:cstheme="minorHAnsi"/>
                  <w:bCs/>
                  <w:sz w:val="18"/>
                  <w:szCs w:val="18"/>
                </w:rPr>
                <w:t>N4898</w:t>
              </w:r>
            </w:hyperlink>
            <w:r w:rsidRPr="00582BB9">
              <w:rPr>
                <w:rFonts w:asciiTheme="minorHAnsi" w:hAnsiTheme="minorHAnsi" w:cstheme="minorHAnsi"/>
                <w:bCs/>
                <w:sz w:val="18"/>
                <w:szCs w:val="18"/>
              </w:rPr>
              <w:t xml:space="preserve">), </w:t>
            </w:r>
            <w:proofErr w:type="spellStart"/>
            <w:r w:rsidRPr="00582BB9">
              <w:rPr>
                <w:rFonts w:asciiTheme="minorHAnsi" w:hAnsiTheme="minorHAnsi" w:cstheme="minorHAnsi"/>
                <w:bCs/>
                <w:sz w:val="18"/>
                <w:szCs w:val="18"/>
              </w:rPr>
              <w:t>Naxi</w:t>
            </w:r>
            <w:proofErr w:type="spellEnd"/>
            <w:r w:rsidRPr="00582BB9">
              <w:rPr>
                <w:rFonts w:asciiTheme="minorHAnsi" w:hAnsiTheme="minorHAnsi" w:cstheme="minorHAnsi"/>
                <w:bCs/>
                <w:sz w:val="18"/>
                <w:szCs w:val="18"/>
              </w:rPr>
              <w:t xml:space="preserve"> </w:t>
            </w:r>
            <w:proofErr w:type="spellStart"/>
            <w:r w:rsidRPr="00582BB9">
              <w:rPr>
                <w:rFonts w:asciiTheme="minorHAnsi" w:hAnsiTheme="minorHAnsi" w:cstheme="minorHAnsi"/>
                <w:bCs/>
                <w:sz w:val="18"/>
                <w:szCs w:val="18"/>
              </w:rPr>
              <w:t>Geba</w:t>
            </w:r>
            <w:proofErr w:type="spellEnd"/>
            <w:r w:rsidRPr="00582BB9">
              <w:rPr>
                <w:rFonts w:asciiTheme="minorHAnsi" w:hAnsiTheme="minorHAnsi" w:cstheme="minorHAnsi"/>
                <w:bCs/>
                <w:sz w:val="18"/>
                <w:szCs w:val="18"/>
              </w:rPr>
              <w:t xml:space="preserve"> (</w:t>
            </w:r>
            <w:hyperlink r:id="rId109" w:history="1">
              <w:r w:rsidRPr="00582BB9">
                <w:rPr>
                  <w:rStyle w:val="Hyperlink"/>
                  <w:rFonts w:asciiTheme="minorHAnsi" w:hAnsiTheme="minorHAnsi" w:cstheme="minorHAnsi"/>
                  <w:bCs/>
                  <w:sz w:val="18"/>
                  <w:szCs w:val="18"/>
                </w:rPr>
                <w:t>N4886</w:t>
              </w:r>
            </w:hyperlink>
            <w:r w:rsidRPr="00582BB9">
              <w:rPr>
                <w:rFonts w:asciiTheme="minorHAnsi" w:hAnsiTheme="minorHAnsi" w:cstheme="minorHAnsi"/>
                <w:bCs/>
                <w:sz w:val="18"/>
                <w:szCs w:val="18"/>
              </w:rPr>
              <w:t xml:space="preserve">, </w:t>
            </w:r>
            <w:hyperlink r:id="rId110" w:history="1">
              <w:r w:rsidRPr="00582BB9">
                <w:rPr>
                  <w:rStyle w:val="Hyperlink"/>
                  <w:rFonts w:asciiTheme="minorHAnsi" w:hAnsiTheme="minorHAnsi" w:cstheme="minorHAnsi"/>
                  <w:bCs/>
                  <w:sz w:val="18"/>
                  <w:szCs w:val="18"/>
                </w:rPr>
                <w:t>N4887</w:t>
              </w:r>
            </w:hyperlink>
            <w:r w:rsidRPr="00582BB9">
              <w:rPr>
                <w:rFonts w:asciiTheme="minorHAnsi" w:hAnsiTheme="minorHAnsi" w:cstheme="minorHAnsi"/>
                <w:bCs/>
                <w:sz w:val="18"/>
                <w:szCs w:val="18"/>
              </w:rPr>
              <w:t xml:space="preserve">), </w:t>
            </w:r>
            <w:r w:rsidRPr="00582BB9">
              <w:rPr>
                <w:rFonts w:asciiTheme="minorHAnsi" w:hAnsiTheme="minorHAnsi" w:cstheme="minorHAnsi"/>
                <w:color w:val="000000"/>
                <w:sz w:val="18"/>
                <w:szCs w:val="18"/>
              </w:rPr>
              <w:t>Obsolete Simplified Chinese Ideographs (</w:t>
            </w:r>
            <w:hyperlink r:id="rId111">
              <w:r w:rsidRPr="00582BB9">
                <w:rPr>
                  <w:rStyle w:val="Hyperlink"/>
                  <w:rFonts w:asciiTheme="minorHAnsi" w:hAnsiTheme="minorHAnsi" w:cstheme="minorHAnsi"/>
                  <w:sz w:val="18"/>
                  <w:szCs w:val="18"/>
                </w:rPr>
                <w:t>N</w:t>
              </w:r>
            </w:hyperlink>
            <w:hyperlink r:id="rId112">
              <w:r w:rsidRPr="00582BB9">
                <w:rPr>
                  <w:rStyle w:val="Hyperlink"/>
                  <w:rFonts w:asciiTheme="minorHAnsi" w:hAnsiTheme="minorHAnsi" w:cstheme="minorHAnsi"/>
                  <w:sz w:val="18"/>
                  <w:szCs w:val="18"/>
                </w:rPr>
                <w:t>3695</w:t>
              </w:r>
            </w:hyperlink>
            <w:r w:rsidRPr="00582BB9">
              <w:rPr>
                <w:rFonts w:asciiTheme="minorHAnsi" w:hAnsiTheme="minorHAnsi" w:cstheme="minorHAnsi"/>
                <w:color w:val="000000"/>
                <w:sz w:val="18"/>
                <w:szCs w:val="18"/>
              </w:rPr>
              <w:t>), Old Yi (</w:t>
            </w:r>
            <w:r w:rsidRPr="00582BB9">
              <w:rPr>
                <w:rStyle w:val="Hyperlink"/>
                <w:rFonts w:asciiTheme="minorHAnsi" w:hAnsiTheme="minorHAnsi" w:cstheme="minorHAnsi"/>
                <w:sz w:val="18"/>
                <w:szCs w:val="18"/>
              </w:rPr>
              <w:t>N</w:t>
            </w:r>
            <w:hyperlink r:id="rId113">
              <w:r w:rsidRPr="00582BB9">
                <w:rPr>
                  <w:rStyle w:val="Hyperlink"/>
                  <w:rFonts w:asciiTheme="minorHAnsi" w:hAnsiTheme="minorHAnsi" w:cstheme="minorHAnsi"/>
                  <w:sz w:val="18"/>
                  <w:szCs w:val="18"/>
                </w:rPr>
                <w:t>3288</w:t>
              </w:r>
            </w:hyperlink>
            <w:r w:rsidRPr="00582BB9">
              <w:rPr>
                <w:rFonts w:asciiTheme="minorHAnsi" w:hAnsiTheme="minorHAnsi" w:cstheme="minorHAnsi"/>
                <w:sz w:val="18"/>
                <w:szCs w:val="18"/>
                <w:u w:color="0000FF"/>
              </w:rPr>
              <w:t xml:space="preserve">), </w:t>
            </w:r>
            <w:r w:rsidRPr="00582BB9">
              <w:rPr>
                <w:rFonts w:asciiTheme="minorHAnsi" w:hAnsiTheme="minorHAnsi" w:cstheme="minorHAnsi"/>
                <w:color w:val="000000"/>
                <w:sz w:val="18"/>
                <w:szCs w:val="18"/>
              </w:rPr>
              <w:t>Oracle Bone (</w:t>
            </w:r>
            <w:hyperlink r:id="rId114">
              <w:r w:rsidRPr="00582BB9">
                <w:rPr>
                  <w:rStyle w:val="Hyperlink"/>
                  <w:rFonts w:asciiTheme="minorHAnsi" w:hAnsiTheme="minorHAnsi" w:cstheme="minorHAnsi"/>
                  <w:sz w:val="18"/>
                  <w:szCs w:val="18"/>
                </w:rPr>
                <w:t>N4687</w:t>
              </w:r>
            </w:hyperlink>
            <w:r w:rsidRPr="00582BB9">
              <w:rPr>
                <w:rFonts w:asciiTheme="minorHAnsi" w:hAnsiTheme="minorHAnsi" w:cstheme="minorHAnsi"/>
                <w:sz w:val="18"/>
                <w:szCs w:val="18"/>
              </w:rPr>
              <w:t xml:space="preserve">), </w:t>
            </w:r>
            <w:proofErr w:type="spellStart"/>
            <w:r w:rsidRPr="00582BB9">
              <w:rPr>
                <w:rFonts w:asciiTheme="minorHAnsi" w:hAnsiTheme="minorHAnsi" w:cstheme="minorHAnsi"/>
                <w:color w:val="000000"/>
                <w:sz w:val="18"/>
                <w:szCs w:val="18"/>
              </w:rPr>
              <w:t>Palaeohispanic</w:t>
            </w:r>
            <w:proofErr w:type="spellEnd"/>
            <w:r w:rsidRPr="00582BB9">
              <w:rPr>
                <w:rFonts w:asciiTheme="minorHAnsi" w:hAnsiTheme="minorHAnsi" w:cstheme="minorHAnsi"/>
                <w:color w:val="000000"/>
                <w:sz w:val="18"/>
                <w:szCs w:val="18"/>
              </w:rPr>
              <w:t xml:space="preserve"> (</w:t>
            </w:r>
            <w:hyperlink r:id="rId115" w:history="1">
              <w:r w:rsidRPr="00582BB9">
                <w:rPr>
                  <w:rStyle w:val="Hyperlink"/>
                  <w:rFonts w:asciiTheme="minorHAnsi" w:hAnsiTheme="minorHAnsi" w:cstheme="minorHAnsi"/>
                  <w:sz w:val="18"/>
                  <w:szCs w:val="18"/>
                </w:rPr>
                <w:t>L2/18-030</w:t>
              </w:r>
            </w:hyperlink>
            <w:r w:rsidRPr="00582BB9">
              <w:rPr>
                <w:rFonts w:asciiTheme="minorHAnsi" w:hAnsiTheme="minorHAnsi" w:cstheme="minorHAnsi"/>
                <w:sz w:val="18"/>
                <w:szCs w:val="18"/>
              </w:rPr>
              <w:t xml:space="preserve">), </w:t>
            </w:r>
            <w:r w:rsidRPr="00582BB9">
              <w:rPr>
                <w:rFonts w:asciiTheme="minorHAnsi" w:hAnsiTheme="minorHAnsi" w:cstheme="minorHAnsi"/>
                <w:color w:val="000000"/>
                <w:sz w:val="18"/>
                <w:szCs w:val="18"/>
              </w:rPr>
              <w:t xml:space="preserve">Pau </w:t>
            </w:r>
            <w:proofErr w:type="spellStart"/>
            <w:r w:rsidRPr="00582BB9">
              <w:rPr>
                <w:rFonts w:asciiTheme="minorHAnsi" w:hAnsiTheme="minorHAnsi" w:cstheme="minorHAnsi"/>
                <w:color w:val="000000"/>
                <w:sz w:val="18"/>
                <w:szCs w:val="18"/>
              </w:rPr>
              <w:t>Cin</w:t>
            </w:r>
            <w:proofErr w:type="spellEnd"/>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Hau</w:t>
            </w:r>
            <w:proofErr w:type="spellEnd"/>
            <w:r w:rsidRPr="00582BB9">
              <w:rPr>
                <w:rFonts w:asciiTheme="minorHAnsi" w:hAnsiTheme="minorHAnsi" w:cstheme="minorHAnsi"/>
                <w:color w:val="000000"/>
                <w:sz w:val="18"/>
                <w:szCs w:val="18"/>
              </w:rPr>
              <w:t xml:space="preserve"> Syllabary (</w:t>
            </w:r>
            <w:hyperlink r:id="rId116" w:history="1">
              <w:r w:rsidRPr="00582BB9">
                <w:rPr>
                  <w:rStyle w:val="Hyperlink"/>
                  <w:rFonts w:asciiTheme="minorHAnsi" w:hAnsiTheme="minorHAnsi" w:cstheme="minorHAnsi"/>
                  <w:sz w:val="18"/>
                  <w:szCs w:val="18"/>
                </w:rPr>
                <w:t>L2/16-014</w:t>
              </w:r>
            </w:hyperlink>
            <w:r w:rsidRPr="00582BB9">
              <w:rPr>
                <w:rFonts w:asciiTheme="minorHAnsi" w:hAnsiTheme="minorHAnsi" w:cstheme="minorHAnsi"/>
                <w:color w:val="000000"/>
                <w:sz w:val="18"/>
                <w:szCs w:val="18"/>
              </w:rPr>
              <w:t xml:space="preserve">), Persian </w:t>
            </w:r>
            <w:proofErr w:type="spellStart"/>
            <w:r w:rsidRPr="00582BB9">
              <w:rPr>
                <w:rFonts w:asciiTheme="minorHAnsi" w:hAnsiTheme="minorHAnsi" w:cstheme="minorHAnsi"/>
                <w:color w:val="000000"/>
                <w:sz w:val="18"/>
                <w:szCs w:val="18"/>
              </w:rPr>
              <w:t>Siyaq</w:t>
            </w:r>
            <w:proofErr w:type="spellEnd"/>
            <w:r w:rsidRPr="00582BB9">
              <w:rPr>
                <w:rFonts w:asciiTheme="minorHAnsi" w:hAnsiTheme="minorHAnsi" w:cstheme="minorHAnsi"/>
                <w:color w:val="000000"/>
                <w:sz w:val="18"/>
                <w:szCs w:val="18"/>
              </w:rPr>
              <w:t xml:space="preserve"> (</w:t>
            </w:r>
            <w:hyperlink r:id="rId117">
              <w:r w:rsidRPr="00582BB9">
                <w:rPr>
                  <w:rStyle w:val="Hyperlink"/>
                  <w:rFonts w:asciiTheme="minorHAnsi" w:hAnsiTheme="minorHAnsi" w:cstheme="minorHAnsi"/>
                  <w:sz w:val="18"/>
                  <w:szCs w:val="18"/>
                </w:rPr>
                <w:t>N4125</w:t>
              </w:r>
            </w:hyperlink>
            <w:hyperlink r:id="rId118"/>
            <w:r w:rsidRPr="00582BB9">
              <w:rPr>
                <w:rFonts w:asciiTheme="minorHAnsi" w:hAnsiTheme="minorHAnsi" w:cstheme="minorHAnsi"/>
                <w:color w:val="000000"/>
                <w:sz w:val="18"/>
                <w:szCs w:val="18"/>
              </w:rPr>
              <w:t>), Proto-Cuneiform (</w:t>
            </w:r>
            <w:hyperlink r:id="rId119" w:history="1">
              <w:r w:rsidRPr="00582BB9">
                <w:rPr>
                  <w:rStyle w:val="Hyperlink"/>
                  <w:rFonts w:asciiTheme="minorHAnsi" w:hAnsiTheme="minorHAnsi" w:cstheme="minorHAnsi"/>
                  <w:sz w:val="18"/>
                  <w:szCs w:val="18"/>
                </w:rPr>
                <w:t>N4760</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Pungchen</w:t>
            </w:r>
            <w:proofErr w:type="spellEnd"/>
            <w:r w:rsidRPr="00582BB9">
              <w:rPr>
                <w:rFonts w:asciiTheme="minorHAnsi" w:hAnsiTheme="minorHAnsi" w:cstheme="minorHAnsi"/>
                <w:color w:val="000000"/>
                <w:sz w:val="18"/>
                <w:szCs w:val="18"/>
              </w:rPr>
              <w:t xml:space="preserve"> (</w:t>
            </w:r>
            <w:hyperlink r:id="rId120" w:history="1">
              <w:r w:rsidRPr="00582BB9">
                <w:rPr>
                  <w:rStyle w:val="Hyperlink"/>
                  <w:rFonts w:asciiTheme="minorHAnsi" w:hAnsiTheme="minorHAnsi" w:cstheme="minorHAnsi"/>
                  <w:sz w:val="18"/>
                  <w:szCs w:val="18"/>
                </w:rPr>
                <w:t>L2/17-181</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Pyu</w:t>
            </w:r>
            <w:proofErr w:type="spellEnd"/>
            <w:r w:rsidRPr="00582BB9">
              <w:rPr>
                <w:rFonts w:asciiTheme="minorHAnsi" w:hAnsiTheme="minorHAnsi" w:cstheme="minorHAnsi"/>
                <w:color w:val="000000"/>
                <w:sz w:val="18"/>
                <w:szCs w:val="18"/>
              </w:rPr>
              <w:t xml:space="preserve"> (</w:t>
            </w:r>
            <w:hyperlink r:id="rId121">
              <w:r w:rsidRPr="00582BB9">
                <w:rPr>
                  <w:rStyle w:val="Hyperlink"/>
                  <w:rFonts w:asciiTheme="minorHAnsi" w:hAnsiTheme="minorHAnsi" w:cstheme="minorHAnsi"/>
                  <w:sz w:val="18"/>
                  <w:szCs w:val="18"/>
                </w:rPr>
                <w:t>N</w:t>
              </w:r>
            </w:hyperlink>
            <w:hyperlink r:id="rId122">
              <w:r w:rsidRPr="00582BB9">
                <w:rPr>
                  <w:rStyle w:val="Hyperlink"/>
                  <w:rFonts w:asciiTheme="minorHAnsi" w:hAnsiTheme="minorHAnsi" w:cstheme="minorHAnsi"/>
                  <w:sz w:val="18"/>
                  <w:szCs w:val="18"/>
                </w:rPr>
                <w:t>3874</w:t>
              </w:r>
            </w:hyperlink>
            <w:r w:rsidRPr="00582BB9">
              <w:rPr>
                <w:rFonts w:asciiTheme="minorHAnsi" w:hAnsiTheme="minorHAnsi" w:cstheme="minorHAnsi"/>
                <w:sz w:val="18"/>
                <w:szCs w:val="18"/>
              </w:rPr>
              <w:t xml:space="preserve">), </w:t>
            </w:r>
            <w:proofErr w:type="spellStart"/>
            <w:r w:rsidRPr="00582BB9">
              <w:rPr>
                <w:rFonts w:asciiTheme="minorHAnsi" w:hAnsiTheme="minorHAnsi" w:cstheme="minorHAnsi"/>
                <w:color w:val="000000"/>
                <w:sz w:val="18"/>
                <w:szCs w:val="18"/>
              </w:rPr>
              <w:t>Ranjana</w:t>
            </w:r>
            <w:proofErr w:type="spellEnd"/>
            <w:r w:rsidRPr="00582BB9">
              <w:rPr>
                <w:rFonts w:asciiTheme="minorHAnsi" w:hAnsiTheme="minorHAnsi" w:cstheme="minorHAnsi"/>
                <w:color w:val="000000"/>
                <w:sz w:val="18"/>
                <w:szCs w:val="18"/>
              </w:rPr>
              <w:t xml:space="preserve"> (</w:t>
            </w:r>
            <w:hyperlink r:id="rId123" w:history="1">
              <w:r w:rsidRPr="00582BB9">
                <w:rPr>
                  <w:rStyle w:val="Hyperlink"/>
                  <w:rFonts w:asciiTheme="minorHAnsi" w:hAnsiTheme="minorHAnsi" w:cstheme="minorHAnsi"/>
                  <w:sz w:val="18"/>
                  <w:szCs w:val="18"/>
                </w:rPr>
                <w:t>N4515</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bCs/>
                <w:sz w:val="18"/>
                <w:szCs w:val="18"/>
              </w:rPr>
              <w:t>Shuowen</w:t>
            </w:r>
            <w:proofErr w:type="spellEnd"/>
            <w:r w:rsidRPr="00582BB9">
              <w:rPr>
                <w:rFonts w:asciiTheme="minorHAnsi" w:hAnsiTheme="minorHAnsi" w:cstheme="minorHAnsi"/>
                <w:bCs/>
                <w:sz w:val="18"/>
                <w:szCs w:val="18"/>
              </w:rPr>
              <w:t xml:space="preserve"> Small Seal (</w:t>
            </w:r>
            <w:hyperlink r:id="rId124" w:history="1">
              <w:r w:rsidRPr="00582BB9">
                <w:rPr>
                  <w:rStyle w:val="Hyperlink"/>
                  <w:rFonts w:asciiTheme="minorHAnsi" w:hAnsiTheme="minorHAnsi" w:cstheme="minorHAnsi"/>
                  <w:bCs/>
                  <w:sz w:val="18"/>
                  <w:szCs w:val="18"/>
                </w:rPr>
                <w:t>N4688</w:t>
              </w:r>
            </w:hyperlink>
            <w:r w:rsidRPr="00582BB9">
              <w:rPr>
                <w:rFonts w:asciiTheme="minorHAnsi" w:hAnsiTheme="minorHAnsi" w:cstheme="minorHAnsi"/>
                <w:bCs/>
                <w:sz w:val="18"/>
                <w:szCs w:val="18"/>
              </w:rPr>
              <w:t xml:space="preserve"> </w:t>
            </w:r>
            <w:hyperlink r:id="rId125" w:history="1">
              <w:r w:rsidRPr="00582BB9">
                <w:rPr>
                  <w:rStyle w:val="Hyperlink"/>
                  <w:rFonts w:asciiTheme="minorHAnsi" w:hAnsiTheme="minorHAnsi" w:cstheme="minorHAnsi"/>
                  <w:bCs/>
                  <w:sz w:val="18"/>
                  <w:szCs w:val="18"/>
                </w:rPr>
                <w:t>N4853</w:t>
              </w:r>
            </w:hyperlink>
            <w:r w:rsidRPr="00582BB9">
              <w:rPr>
                <w:rFonts w:asciiTheme="minorHAnsi" w:hAnsiTheme="minorHAnsi" w:cstheme="minorHAnsi"/>
                <w:bCs/>
                <w:sz w:val="18"/>
                <w:szCs w:val="18"/>
              </w:rPr>
              <w:t>), Southwest China Hieroglyphs (</w:t>
            </w:r>
            <w:hyperlink r:id="rId126" w:history="1">
              <w:r w:rsidRPr="00582BB9">
                <w:rPr>
                  <w:rStyle w:val="Hyperlink"/>
                  <w:rFonts w:asciiTheme="minorHAnsi" w:hAnsiTheme="minorHAnsi" w:cstheme="minorHAnsi"/>
                  <w:bCs/>
                  <w:sz w:val="18"/>
                  <w:szCs w:val="18"/>
                </w:rPr>
                <w:t>N4856</w:t>
              </w:r>
            </w:hyperlink>
            <w:r w:rsidRPr="00582BB9">
              <w:rPr>
                <w:rFonts w:asciiTheme="minorHAnsi" w:hAnsiTheme="minorHAnsi" w:cstheme="minorHAnsi"/>
                <w:bCs/>
                <w:sz w:val="18"/>
                <w:szCs w:val="18"/>
              </w:rPr>
              <w:t xml:space="preserve">, </w:t>
            </w:r>
            <w:hyperlink r:id="rId127" w:history="1">
              <w:r w:rsidRPr="00582BB9">
                <w:rPr>
                  <w:rStyle w:val="Hyperlink"/>
                  <w:rFonts w:asciiTheme="minorHAnsi" w:hAnsiTheme="minorHAnsi" w:cstheme="minorHAnsi"/>
                  <w:bCs/>
                  <w:sz w:val="18"/>
                  <w:szCs w:val="18"/>
                </w:rPr>
                <w:t>N4901</w:t>
              </w:r>
            </w:hyperlink>
            <w:r w:rsidRPr="00582BB9">
              <w:rPr>
                <w:rFonts w:asciiTheme="minorHAnsi" w:hAnsiTheme="minorHAnsi" w:cstheme="minorHAnsi"/>
                <w:bCs/>
                <w:sz w:val="18"/>
                <w:szCs w:val="18"/>
              </w:rPr>
              <w:t xml:space="preserve">), </w:t>
            </w:r>
            <w:r w:rsidRPr="00582BB9">
              <w:rPr>
                <w:rFonts w:asciiTheme="minorHAnsi" w:hAnsiTheme="minorHAnsi" w:cstheme="minorHAnsi"/>
                <w:color w:val="000000"/>
                <w:sz w:val="18"/>
                <w:szCs w:val="18"/>
              </w:rPr>
              <w:t>Sumbawa (</w:t>
            </w:r>
            <w:hyperlink r:id="rId128" w:history="1">
              <w:r w:rsidRPr="00582BB9">
                <w:rPr>
                  <w:rStyle w:val="Hyperlink"/>
                  <w:rFonts w:asciiTheme="minorHAnsi" w:hAnsiTheme="minorHAnsi" w:cstheme="minorHAnsi"/>
                  <w:sz w:val="18"/>
                  <w:szCs w:val="18"/>
                </w:rPr>
                <w:t>L2/16-096</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Tigalari</w:t>
            </w:r>
            <w:proofErr w:type="spellEnd"/>
            <w:r w:rsidRPr="00582BB9">
              <w:rPr>
                <w:rFonts w:asciiTheme="minorHAnsi" w:hAnsiTheme="minorHAnsi" w:cstheme="minorHAnsi"/>
                <w:color w:val="000000"/>
                <w:sz w:val="18"/>
                <w:szCs w:val="18"/>
              </w:rPr>
              <w:t xml:space="preserve"> (</w:t>
            </w:r>
            <w:hyperlink r:id="rId129" w:history="1">
              <w:r w:rsidRPr="00582BB9">
                <w:rPr>
                  <w:rStyle w:val="Hyperlink"/>
                  <w:rFonts w:asciiTheme="minorHAnsi" w:hAnsiTheme="minorHAnsi" w:cstheme="minorHAnsi"/>
                  <w:sz w:val="18"/>
                  <w:szCs w:val="18"/>
                </w:rPr>
                <w:t>L2/17-378</w:t>
              </w:r>
            </w:hyperlink>
            <w:r w:rsidRPr="00582BB9">
              <w:rPr>
                <w:rFonts w:asciiTheme="minorHAnsi" w:hAnsiTheme="minorHAnsi" w:cstheme="minorHAnsi"/>
                <w:sz w:val="18"/>
                <w:szCs w:val="18"/>
              </w:rPr>
              <w:t xml:space="preserve">), </w:t>
            </w:r>
            <w:r w:rsidRPr="00582BB9">
              <w:rPr>
                <w:rFonts w:asciiTheme="minorHAnsi" w:hAnsiTheme="minorHAnsi" w:cstheme="minorHAnsi"/>
                <w:color w:val="000000"/>
                <w:sz w:val="18"/>
                <w:szCs w:val="18"/>
              </w:rPr>
              <w:t>Tocharian (</w:t>
            </w:r>
            <w:hyperlink r:id="rId130">
              <w:r w:rsidRPr="00582BB9">
                <w:rPr>
                  <w:rStyle w:val="Hyperlink"/>
                  <w:rFonts w:asciiTheme="minorHAnsi" w:hAnsiTheme="minorHAnsi" w:cstheme="minorHAnsi"/>
                  <w:sz w:val="18"/>
                  <w:szCs w:val="18"/>
                </w:rPr>
                <w:t>L2/15-236</w:t>
              </w:r>
            </w:hyperlink>
            <w:r w:rsidRPr="00582BB9">
              <w:rPr>
                <w:rFonts w:asciiTheme="minorHAnsi" w:hAnsiTheme="minorHAnsi" w:cstheme="minorHAnsi"/>
                <w:sz w:val="18"/>
                <w:szCs w:val="18"/>
              </w:rPr>
              <w:t xml:space="preserve">), </w:t>
            </w:r>
            <w:proofErr w:type="spellStart"/>
            <w:r w:rsidRPr="00582BB9">
              <w:rPr>
                <w:rFonts w:asciiTheme="minorHAnsi" w:hAnsiTheme="minorHAnsi" w:cstheme="minorHAnsi"/>
                <w:color w:val="000000"/>
                <w:sz w:val="18"/>
                <w:szCs w:val="18"/>
              </w:rPr>
              <w:t>Tolong</w:t>
            </w:r>
            <w:proofErr w:type="spellEnd"/>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Siki</w:t>
            </w:r>
            <w:proofErr w:type="spellEnd"/>
            <w:r w:rsidRPr="00582BB9">
              <w:rPr>
                <w:rFonts w:asciiTheme="minorHAnsi" w:hAnsiTheme="minorHAnsi" w:cstheme="minorHAnsi"/>
                <w:color w:val="000000"/>
                <w:sz w:val="18"/>
                <w:szCs w:val="18"/>
              </w:rPr>
              <w:t xml:space="preserve"> (</w:t>
            </w:r>
            <w:hyperlink r:id="rId131" w:history="1">
              <w:r w:rsidRPr="00582BB9">
                <w:rPr>
                  <w:rStyle w:val="Hyperlink"/>
                  <w:rFonts w:asciiTheme="minorHAnsi" w:hAnsiTheme="minorHAnsi" w:cstheme="minorHAnsi"/>
                  <w:sz w:val="18"/>
                  <w:szCs w:val="18"/>
                </w:rPr>
                <w:t>N3811</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Vexillology</w:t>
            </w:r>
            <w:proofErr w:type="spellEnd"/>
            <w:r w:rsidRPr="00582BB9">
              <w:rPr>
                <w:rFonts w:asciiTheme="minorHAnsi" w:hAnsiTheme="minorHAnsi" w:cstheme="minorHAnsi"/>
                <w:color w:val="000000"/>
                <w:sz w:val="18"/>
                <w:szCs w:val="18"/>
              </w:rPr>
              <w:t xml:space="preserve"> symbols (</w:t>
            </w:r>
            <w:hyperlink r:id="rId132" w:history="1">
              <w:r w:rsidRPr="00582BB9">
                <w:rPr>
                  <w:rStyle w:val="Hyperlink"/>
                  <w:rFonts w:asciiTheme="minorHAnsi" w:hAnsiTheme="minorHAnsi" w:cstheme="minorHAnsi"/>
                  <w:sz w:val="18"/>
                  <w:szCs w:val="18"/>
                </w:rPr>
                <w:t>L2/17-089</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bCs/>
                <w:sz w:val="18"/>
                <w:szCs w:val="18"/>
              </w:rPr>
              <w:t>Vithkuqi</w:t>
            </w:r>
            <w:proofErr w:type="spellEnd"/>
            <w:r w:rsidRPr="00582BB9">
              <w:rPr>
                <w:rFonts w:asciiTheme="minorHAnsi" w:hAnsiTheme="minorHAnsi" w:cstheme="minorHAnsi"/>
                <w:bCs/>
                <w:sz w:val="18"/>
                <w:szCs w:val="18"/>
              </w:rPr>
              <w:t xml:space="preserve"> (</w:t>
            </w:r>
            <w:hyperlink r:id="rId133" w:history="1">
              <w:r w:rsidRPr="00582BB9">
                <w:rPr>
                  <w:rStyle w:val="Hyperlink"/>
                  <w:rFonts w:asciiTheme="minorHAnsi" w:hAnsiTheme="minorHAnsi" w:cstheme="minorHAnsi"/>
                  <w:bCs/>
                  <w:sz w:val="18"/>
                  <w:szCs w:val="18"/>
                </w:rPr>
                <w:t>N4854</w:t>
              </w:r>
            </w:hyperlink>
            <w:r w:rsidRPr="00582BB9">
              <w:rPr>
                <w:rFonts w:asciiTheme="minorHAnsi" w:hAnsiTheme="minorHAnsi" w:cstheme="minorHAnsi"/>
                <w:bCs/>
                <w:sz w:val="18"/>
                <w:szCs w:val="18"/>
              </w:rPr>
              <w:t xml:space="preserve">), </w:t>
            </w:r>
            <w:r w:rsidRPr="00582BB9">
              <w:rPr>
                <w:rFonts w:asciiTheme="minorHAnsi" w:hAnsiTheme="minorHAnsi" w:cstheme="minorHAnsi"/>
                <w:color w:val="000000"/>
                <w:sz w:val="18"/>
                <w:szCs w:val="18"/>
              </w:rPr>
              <w:t>Western Cham (</w:t>
            </w:r>
            <w:hyperlink r:id="rId134" w:history="1">
              <w:r w:rsidRPr="00582BB9">
                <w:rPr>
                  <w:rStyle w:val="Hyperlink"/>
                  <w:rFonts w:asciiTheme="minorHAnsi" w:hAnsiTheme="minorHAnsi" w:cstheme="minorHAnsi"/>
                  <w:sz w:val="18"/>
                  <w:szCs w:val="18"/>
                </w:rPr>
                <w:t>N4734</w:t>
              </w:r>
            </w:hyperlink>
            <w:r w:rsidRPr="00582BB9">
              <w:rPr>
                <w:rFonts w:asciiTheme="minorHAnsi" w:hAnsiTheme="minorHAnsi" w:cstheme="minorHAnsi"/>
                <w:color w:val="000000"/>
                <w:sz w:val="18"/>
                <w:szCs w:val="18"/>
              </w:rPr>
              <w:t xml:space="preserve">), </w:t>
            </w:r>
            <w:proofErr w:type="spellStart"/>
            <w:r w:rsidRPr="00582BB9">
              <w:rPr>
                <w:rFonts w:asciiTheme="minorHAnsi" w:hAnsiTheme="minorHAnsi" w:cstheme="minorHAnsi"/>
                <w:color w:val="000000"/>
                <w:sz w:val="18"/>
                <w:szCs w:val="18"/>
              </w:rPr>
              <w:t>Woleai</w:t>
            </w:r>
            <w:proofErr w:type="spellEnd"/>
            <w:r w:rsidRPr="00582BB9">
              <w:rPr>
                <w:rFonts w:asciiTheme="minorHAnsi" w:hAnsiTheme="minorHAnsi" w:cstheme="minorHAnsi"/>
                <w:color w:val="000000"/>
                <w:sz w:val="18"/>
                <w:szCs w:val="18"/>
              </w:rPr>
              <w:t xml:space="preserve"> (</w:t>
            </w:r>
            <w:hyperlink r:id="rId135" w:history="1">
              <w:r w:rsidRPr="00582BB9">
                <w:rPr>
                  <w:rStyle w:val="Hyperlink"/>
                  <w:rFonts w:asciiTheme="minorHAnsi" w:hAnsiTheme="minorHAnsi" w:cstheme="minorHAnsi"/>
                  <w:sz w:val="18"/>
                  <w:szCs w:val="18"/>
                </w:rPr>
                <w:t>N4146</w:t>
              </w:r>
            </w:hyperlink>
            <w:r w:rsidRPr="00582BB9">
              <w:rPr>
                <w:rFonts w:asciiTheme="minorHAnsi" w:hAnsiTheme="minorHAnsi" w:cstheme="minorHAnsi"/>
                <w:color w:val="000000"/>
                <w:sz w:val="18"/>
                <w:szCs w:val="18"/>
              </w:rPr>
              <w:t>), and Zou (</w:t>
            </w:r>
            <w:hyperlink r:id="rId136" w:history="1">
              <w:r w:rsidRPr="00582BB9">
                <w:rPr>
                  <w:rStyle w:val="Hyperlink"/>
                  <w:rFonts w:asciiTheme="minorHAnsi" w:hAnsiTheme="minorHAnsi" w:cstheme="minorHAnsi"/>
                  <w:sz w:val="18"/>
                  <w:szCs w:val="18"/>
                </w:rPr>
                <w:t>N4044</w:t>
              </w:r>
            </w:hyperlink>
            <w:r w:rsidRPr="00582BB9">
              <w:rPr>
                <w:rFonts w:asciiTheme="minorHAnsi" w:hAnsiTheme="minorHAnsi" w:cstheme="minorHAnsi"/>
                <w:color w:val="000000"/>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82BB9" w:rsidRPr="00582BB9" w:rsidRDefault="00582BB9" w:rsidP="00443D14">
            <w:pPr>
              <w:rPr>
                <w:rFonts w:asciiTheme="minorHAnsi" w:hAnsiTheme="minorHAnsi" w:cstheme="minorHAnsi"/>
                <w:iCs/>
                <w:sz w:val="18"/>
                <w:szCs w:val="18"/>
              </w:rPr>
            </w:pPr>
          </w:p>
        </w:tc>
      </w:tr>
    </w:tbl>
    <w:p w:rsidR="00582BB9" w:rsidRPr="00582BB9" w:rsidRDefault="00582BB9" w:rsidP="00582BB9">
      <w:pPr>
        <w:jc w:val="center"/>
        <w:rPr>
          <w:rFonts w:asciiTheme="minorHAnsi" w:hAnsiTheme="minorHAnsi" w:cstheme="minorHAnsi"/>
          <w:sz w:val="18"/>
          <w:szCs w:val="18"/>
        </w:rPr>
      </w:pPr>
    </w:p>
    <w:p w:rsidR="00582BB9" w:rsidRPr="00582BB9" w:rsidRDefault="00582BB9" w:rsidP="00E271F7">
      <w:pPr>
        <w:rPr>
          <w:rFonts w:asciiTheme="minorHAnsi" w:hAnsiTheme="minorHAnsi" w:cstheme="minorHAnsi"/>
          <w:szCs w:val="20"/>
        </w:rPr>
      </w:pPr>
    </w:p>
    <w:sectPr w:rsidR="00582BB9" w:rsidRPr="00582BB9" w:rsidSect="003250A4">
      <w:footerReference w:type="default" r:id="rId137"/>
      <w:pgSz w:w="12240" w:h="15840"/>
      <w:pgMar w:top="1009" w:right="1009" w:bottom="720" w:left="10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75C" w:rsidRDefault="003F475C" w:rsidP="003F5976">
      <w:r>
        <w:separator/>
      </w:r>
    </w:p>
  </w:endnote>
  <w:endnote w:type="continuationSeparator" w:id="0">
    <w:p w:rsidR="003F475C" w:rsidRDefault="003F475C" w:rsidP="003F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76" w:rsidRPr="00526BE6" w:rsidRDefault="00197175" w:rsidP="003F5976">
    <w:pPr>
      <w:pStyle w:val="Footer"/>
      <w:pBdr>
        <w:top w:val="single" w:sz="4" w:space="0" w:color="auto"/>
        <w:left w:val="single" w:sz="4" w:space="4" w:color="auto"/>
        <w:bottom w:val="single" w:sz="4" w:space="1" w:color="auto"/>
        <w:right w:val="single" w:sz="4" w:space="4" w:color="auto"/>
      </w:pBdr>
      <w:tabs>
        <w:tab w:val="right" w:pos="10065"/>
      </w:tabs>
      <w:rPr>
        <w:rStyle w:val="PageNumber"/>
        <w:rFonts w:ascii="Calibri" w:hAnsi="Calibri" w:cs="Calibri"/>
        <w:b/>
        <w:bCs/>
        <w:sz w:val="16"/>
        <w:szCs w:val="16"/>
      </w:rPr>
    </w:pPr>
    <w:r>
      <w:rPr>
        <w:rFonts w:ascii="Calibri" w:hAnsi="Calibri" w:cs="Calibri"/>
        <w:b/>
        <w:bCs/>
        <w:sz w:val="16"/>
        <w:szCs w:val="16"/>
      </w:rPr>
      <w:t>2019-01-11</w:t>
    </w:r>
    <w:r w:rsidR="003F5976" w:rsidRPr="00526BE6">
      <w:rPr>
        <w:rFonts w:ascii="Calibri" w:hAnsi="Calibri" w:cs="Calibri"/>
        <w:b/>
        <w:bCs/>
        <w:sz w:val="16"/>
        <w:szCs w:val="16"/>
      </w:rPr>
      <w:tab/>
    </w:r>
    <w:r w:rsidRPr="00197175">
      <w:rPr>
        <w:rFonts w:asciiTheme="minorHAnsi" w:hAnsiTheme="minorHAnsi" w:cstheme="minorHAnsi"/>
        <w:b/>
        <w:sz w:val="16"/>
        <w:szCs w:val="16"/>
      </w:rPr>
      <w:t>SOAS University of London, London, UK; 2018-06-16/20</w:t>
    </w:r>
    <w:r w:rsidR="003F5976" w:rsidRPr="00526BE6">
      <w:rPr>
        <w:rFonts w:ascii="Calibri" w:hAnsi="Calibri" w:cs="Calibri"/>
        <w:b/>
        <w:bCs/>
        <w:sz w:val="16"/>
        <w:szCs w:val="16"/>
      </w:rPr>
      <w:tab/>
      <w:t xml:space="preserve">Page </w:t>
    </w:r>
    <w:r w:rsidR="003F5976" w:rsidRPr="00526BE6">
      <w:rPr>
        <w:rStyle w:val="PageNumber"/>
        <w:rFonts w:ascii="Calibri" w:hAnsi="Calibri" w:cs="Calibri"/>
        <w:b/>
        <w:bCs/>
        <w:sz w:val="16"/>
        <w:szCs w:val="16"/>
      </w:rPr>
      <w:fldChar w:fldCharType="begin"/>
    </w:r>
    <w:r w:rsidR="003F5976" w:rsidRPr="00526BE6">
      <w:rPr>
        <w:rStyle w:val="PageNumber"/>
        <w:rFonts w:ascii="Calibri" w:hAnsi="Calibri" w:cs="Calibri"/>
        <w:b/>
        <w:bCs/>
        <w:sz w:val="16"/>
        <w:szCs w:val="16"/>
      </w:rPr>
      <w:instrText xml:space="preserve"> PAGE </w:instrText>
    </w:r>
    <w:r w:rsidR="003F5976" w:rsidRPr="00526BE6">
      <w:rPr>
        <w:rStyle w:val="PageNumber"/>
        <w:rFonts w:ascii="Calibri" w:hAnsi="Calibri" w:cs="Calibri"/>
        <w:b/>
        <w:bCs/>
        <w:sz w:val="16"/>
        <w:szCs w:val="16"/>
      </w:rPr>
      <w:fldChar w:fldCharType="separate"/>
    </w:r>
    <w:r w:rsidR="003250A4">
      <w:rPr>
        <w:rStyle w:val="PageNumber"/>
        <w:rFonts w:ascii="Calibri" w:hAnsi="Calibri" w:cs="Calibri"/>
        <w:b/>
        <w:bCs/>
        <w:noProof/>
        <w:sz w:val="16"/>
        <w:szCs w:val="16"/>
      </w:rPr>
      <w:t>1</w:t>
    </w:r>
    <w:r w:rsidR="003F5976" w:rsidRPr="00526BE6">
      <w:rPr>
        <w:rStyle w:val="PageNumber"/>
        <w:rFonts w:ascii="Calibri" w:hAnsi="Calibri" w:cs="Calibri"/>
        <w:b/>
        <w:bCs/>
        <w:sz w:val="16"/>
        <w:szCs w:val="16"/>
      </w:rPr>
      <w:fldChar w:fldCharType="end"/>
    </w:r>
    <w:r w:rsidR="003F5976" w:rsidRPr="00526BE6">
      <w:rPr>
        <w:rStyle w:val="PageNumber"/>
        <w:rFonts w:ascii="Calibri" w:hAnsi="Calibri" w:cs="Calibri"/>
        <w:b/>
        <w:bCs/>
        <w:sz w:val="16"/>
        <w:szCs w:val="16"/>
      </w:rPr>
      <w:t xml:space="preserve"> of </w:t>
    </w:r>
    <w:r w:rsidR="003F5976" w:rsidRPr="00526BE6">
      <w:rPr>
        <w:rStyle w:val="PageNumber"/>
        <w:rFonts w:ascii="Calibri" w:hAnsi="Calibri" w:cs="Calibri"/>
        <w:b/>
        <w:bCs/>
        <w:sz w:val="16"/>
        <w:szCs w:val="16"/>
      </w:rPr>
      <w:fldChar w:fldCharType="begin"/>
    </w:r>
    <w:r w:rsidR="003F5976" w:rsidRPr="00526BE6">
      <w:rPr>
        <w:rStyle w:val="PageNumber"/>
        <w:rFonts w:ascii="Calibri" w:hAnsi="Calibri" w:cs="Calibri"/>
        <w:b/>
        <w:bCs/>
        <w:sz w:val="16"/>
        <w:szCs w:val="16"/>
      </w:rPr>
      <w:instrText xml:space="preserve"> NUMPAGES </w:instrText>
    </w:r>
    <w:r w:rsidR="003F5976" w:rsidRPr="00526BE6">
      <w:rPr>
        <w:rStyle w:val="PageNumber"/>
        <w:rFonts w:ascii="Calibri" w:hAnsi="Calibri" w:cs="Calibri"/>
        <w:b/>
        <w:bCs/>
        <w:sz w:val="16"/>
        <w:szCs w:val="16"/>
      </w:rPr>
      <w:fldChar w:fldCharType="separate"/>
    </w:r>
    <w:r w:rsidR="003250A4">
      <w:rPr>
        <w:rStyle w:val="PageNumber"/>
        <w:rFonts w:ascii="Calibri" w:hAnsi="Calibri" w:cs="Calibri"/>
        <w:b/>
        <w:bCs/>
        <w:noProof/>
        <w:sz w:val="16"/>
        <w:szCs w:val="16"/>
      </w:rPr>
      <w:t>6</w:t>
    </w:r>
    <w:r w:rsidR="003F5976" w:rsidRPr="00526BE6">
      <w:rPr>
        <w:rStyle w:val="PageNumber"/>
        <w:rFonts w:ascii="Calibri" w:hAnsi="Calibri" w:cs="Calibri"/>
        <w:b/>
        <w:bCs/>
        <w:sz w:val="16"/>
        <w:szCs w:val="16"/>
      </w:rPr>
      <w:fldChar w:fldCharType="end"/>
    </w:r>
  </w:p>
  <w:p w:rsidR="003F5976" w:rsidRPr="003F5976" w:rsidRDefault="003F5976" w:rsidP="003F5976">
    <w:pPr>
      <w:pStyle w:val="Footer"/>
      <w:pBdr>
        <w:top w:val="single" w:sz="4" w:space="0" w:color="auto"/>
        <w:left w:val="single" w:sz="4" w:space="4" w:color="auto"/>
        <w:bottom w:val="single" w:sz="4" w:space="1" w:color="auto"/>
        <w:right w:val="single" w:sz="4" w:space="4" w:color="auto"/>
      </w:pBdr>
      <w:rPr>
        <w:rFonts w:ascii="Calibri" w:hAnsi="Calibri" w:cs="Calibri"/>
        <w:b/>
        <w:bCs/>
        <w:sz w:val="16"/>
        <w:szCs w:val="16"/>
      </w:rPr>
    </w:pPr>
    <w:r w:rsidRPr="00526BE6">
      <w:rPr>
        <w:rFonts w:ascii="Calibri" w:hAnsi="Calibri" w:cs="Calibri"/>
        <w:b/>
        <w:bCs/>
        <w:sz w:val="16"/>
        <w:szCs w:val="16"/>
      </w:rPr>
      <w:t>JTC 1/SC 2/WG 2/N</w:t>
    </w:r>
    <w:r w:rsidR="00197175">
      <w:rPr>
        <w:rFonts w:ascii="Calibri" w:hAnsi="Calibri" w:cs="Calibri"/>
        <w:b/>
        <w:bCs/>
        <w:sz w:val="16"/>
        <w:szCs w:val="16"/>
      </w:rPr>
      <w:t>5020</w:t>
    </w:r>
    <w:r>
      <w:rPr>
        <w:rFonts w:ascii="Calibri" w:hAnsi="Calibri" w:cs="Calibri"/>
        <w:b/>
        <w:bCs/>
        <w:sz w:val="16"/>
        <w:szCs w:val="16"/>
      </w:rPr>
      <w:t>-AI</w:t>
    </w:r>
    <w:r w:rsidRPr="00526BE6">
      <w:rPr>
        <w:rFonts w:ascii="Calibri" w:hAnsi="Calibri" w:cs="Calibri"/>
        <w:b/>
        <w:bCs/>
        <w:sz w:val="16"/>
        <w:szCs w:val="16"/>
      </w:rPr>
      <w:tab/>
    </w:r>
    <w:r>
      <w:rPr>
        <w:rFonts w:ascii="Calibri" w:hAnsi="Calibri" w:cs="Calibri"/>
        <w:b/>
        <w:bCs/>
        <w:sz w:val="16"/>
        <w:szCs w:val="16"/>
      </w:rPr>
      <w:t>Action Items from</w:t>
    </w:r>
    <w:r w:rsidRPr="00526BE6">
      <w:rPr>
        <w:rFonts w:ascii="Calibri" w:hAnsi="Calibri" w:cs="Calibri"/>
        <w:b/>
        <w:bCs/>
        <w:sz w:val="16"/>
        <w:szCs w:val="16"/>
      </w:rPr>
      <w:t xml:space="preserve"> meeting 6</w:t>
    </w:r>
    <w:r w:rsidR="00197175">
      <w:rPr>
        <w:rFonts w:ascii="Calibri" w:hAnsi="Calibri" w:cs="Calibri"/>
        <w:b/>
        <w:bCs/>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75C" w:rsidRDefault="003F475C" w:rsidP="003F5976">
      <w:r>
        <w:separator/>
      </w:r>
    </w:p>
  </w:footnote>
  <w:footnote w:type="continuationSeparator" w:id="0">
    <w:p w:rsidR="003F475C" w:rsidRDefault="003F475C" w:rsidP="003F5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305A2"/>
    <w:multiLevelType w:val="hybridMultilevel"/>
    <w:tmpl w:val="FB3A906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C583221"/>
    <w:multiLevelType w:val="hybridMultilevel"/>
    <w:tmpl w:val="8FAC3C6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470925"/>
    <w:multiLevelType w:val="hybridMultilevel"/>
    <w:tmpl w:val="8FAC3C6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2303C3"/>
    <w:multiLevelType w:val="multilevel"/>
    <w:tmpl w:val="4CEEC2A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26BE7B7F"/>
    <w:multiLevelType w:val="multilevel"/>
    <w:tmpl w:val="04090025"/>
    <w:styleLink w:val="Style3"/>
    <w:lvl w:ilvl="0">
      <w:start w:val="14"/>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6EA21F3"/>
    <w:multiLevelType w:val="hybridMultilevel"/>
    <w:tmpl w:val="5D16722C"/>
    <w:lvl w:ilvl="0" w:tplc="10090019">
      <w:start w:val="1"/>
      <w:numFmt w:val="lowerLetter"/>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28C5481E"/>
    <w:multiLevelType w:val="hybridMultilevel"/>
    <w:tmpl w:val="DC26191E"/>
    <w:lvl w:ilvl="0" w:tplc="1E3676F0">
      <w:start w:val="1"/>
      <w:numFmt w:val="lowerLetter"/>
      <w:pStyle w:val="abcList"/>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C6614F"/>
    <w:multiLevelType w:val="multilevel"/>
    <w:tmpl w:val="70641224"/>
    <w:numStyleLink w:val="Style2"/>
  </w:abstractNum>
  <w:abstractNum w:abstractNumId="8" w15:restartNumberingAfterBreak="0">
    <w:nsid w:val="378D6046"/>
    <w:multiLevelType w:val="hybridMultilevel"/>
    <w:tmpl w:val="5C38422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BE0635"/>
    <w:multiLevelType w:val="multilevel"/>
    <w:tmpl w:val="04090025"/>
    <w:numStyleLink w:val="Style3"/>
  </w:abstractNum>
  <w:abstractNum w:abstractNumId="10" w15:restartNumberingAfterBreak="0">
    <w:nsid w:val="3D634678"/>
    <w:multiLevelType w:val="multilevel"/>
    <w:tmpl w:val="E1063A4E"/>
    <w:lvl w:ilvl="0">
      <w:start w:val="1"/>
      <w:numFmt w:val="decimal"/>
      <w:lvlText w:val="%1"/>
      <w:lvlJc w:val="left"/>
      <w:pPr>
        <w:tabs>
          <w:tab w:val="num" w:pos="522"/>
        </w:tabs>
        <w:ind w:left="522" w:hanging="432"/>
      </w:pPr>
      <w:rPr>
        <w:rFonts w:hint="default"/>
      </w:rPr>
    </w:lvl>
    <w:lvl w:ilvl="1">
      <w:start w:val="1"/>
      <w:numFmt w:val="decimal"/>
      <w:lvlText w:val="%1.%2"/>
      <w:lvlJc w:val="left"/>
      <w:pPr>
        <w:tabs>
          <w:tab w:val="num" w:pos="936"/>
        </w:tabs>
        <w:ind w:left="936" w:hanging="936"/>
      </w:pPr>
      <w:rPr>
        <w:rFonts w:hint="default"/>
        <w:b/>
      </w:rPr>
    </w:lvl>
    <w:lvl w:ilvl="2">
      <w:start w:val="1"/>
      <w:numFmt w:val="decimal"/>
      <w:lvlText w:val="%1.%2.%3"/>
      <w:lvlJc w:val="left"/>
      <w:pPr>
        <w:tabs>
          <w:tab w:val="num" w:pos="900"/>
        </w:tabs>
        <w:ind w:left="900" w:hanging="900"/>
      </w:pPr>
      <w:rPr>
        <w:rFonts w:hint="default"/>
        <w:b w:val="0"/>
      </w:rPr>
    </w:lvl>
    <w:lvl w:ilvl="3">
      <w:start w:val="1"/>
      <w:numFmt w:val="decimal"/>
      <w:lvlText w:val="%1.%2.%3.%4"/>
      <w:lvlJc w:val="left"/>
      <w:pPr>
        <w:tabs>
          <w:tab w:val="num" w:pos="864"/>
        </w:tabs>
        <w:ind w:left="864"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F501D7C"/>
    <w:multiLevelType w:val="hybridMultilevel"/>
    <w:tmpl w:val="3D1234B6"/>
    <w:lvl w:ilvl="0" w:tplc="10090001">
      <w:start w:val="1"/>
      <w:numFmt w:val="bullet"/>
      <w:lvlText w:val=""/>
      <w:lvlJc w:val="left"/>
      <w:pPr>
        <w:ind w:left="730" w:hanging="360"/>
      </w:pPr>
      <w:rPr>
        <w:rFonts w:ascii="Symbol" w:hAnsi="Symbol" w:hint="default"/>
      </w:rPr>
    </w:lvl>
    <w:lvl w:ilvl="1" w:tplc="10090003" w:tentative="1">
      <w:start w:val="1"/>
      <w:numFmt w:val="bullet"/>
      <w:lvlText w:val="o"/>
      <w:lvlJc w:val="left"/>
      <w:pPr>
        <w:ind w:left="1450" w:hanging="360"/>
      </w:pPr>
      <w:rPr>
        <w:rFonts w:ascii="Courier New" w:hAnsi="Courier New" w:cs="Courier New" w:hint="default"/>
      </w:rPr>
    </w:lvl>
    <w:lvl w:ilvl="2" w:tplc="10090005" w:tentative="1">
      <w:start w:val="1"/>
      <w:numFmt w:val="bullet"/>
      <w:lvlText w:val=""/>
      <w:lvlJc w:val="left"/>
      <w:pPr>
        <w:ind w:left="2170" w:hanging="360"/>
      </w:pPr>
      <w:rPr>
        <w:rFonts w:ascii="Wingdings" w:hAnsi="Wingdings" w:hint="default"/>
      </w:rPr>
    </w:lvl>
    <w:lvl w:ilvl="3" w:tplc="10090001" w:tentative="1">
      <w:start w:val="1"/>
      <w:numFmt w:val="bullet"/>
      <w:lvlText w:val=""/>
      <w:lvlJc w:val="left"/>
      <w:pPr>
        <w:ind w:left="2890" w:hanging="360"/>
      </w:pPr>
      <w:rPr>
        <w:rFonts w:ascii="Symbol" w:hAnsi="Symbol" w:hint="default"/>
      </w:rPr>
    </w:lvl>
    <w:lvl w:ilvl="4" w:tplc="10090003" w:tentative="1">
      <w:start w:val="1"/>
      <w:numFmt w:val="bullet"/>
      <w:lvlText w:val="o"/>
      <w:lvlJc w:val="left"/>
      <w:pPr>
        <w:ind w:left="3610" w:hanging="360"/>
      </w:pPr>
      <w:rPr>
        <w:rFonts w:ascii="Courier New" w:hAnsi="Courier New" w:cs="Courier New" w:hint="default"/>
      </w:rPr>
    </w:lvl>
    <w:lvl w:ilvl="5" w:tplc="10090005" w:tentative="1">
      <w:start w:val="1"/>
      <w:numFmt w:val="bullet"/>
      <w:lvlText w:val=""/>
      <w:lvlJc w:val="left"/>
      <w:pPr>
        <w:ind w:left="4330" w:hanging="360"/>
      </w:pPr>
      <w:rPr>
        <w:rFonts w:ascii="Wingdings" w:hAnsi="Wingdings" w:hint="default"/>
      </w:rPr>
    </w:lvl>
    <w:lvl w:ilvl="6" w:tplc="10090001" w:tentative="1">
      <w:start w:val="1"/>
      <w:numFmt w:val="bullet"/>
      <w:lvlText w:val=""/>
      <w:lvlJc w:val="left"/>
      <w:pPr>
        <w:ind w:left="5050" w:hanging="360"/>
      </w:pPr>
      <w:rPr>
        <w:rFonts w:ascii="Symbol" w:hAnsi="Symbol" w:hint="default"/>
      </w:rPr>
    </w:lvl>
    <w:lvl w:ilvl="7" w:tplc="10090003" w:tentative="1">
      <w:start w:val="1"/>
      <w:numFmt w:val="bullet"/>
      <w:lvlText w:val="o"/>
      <w:lvlJc w:val="left"/>
      <w:pPr>
        <w:ind w:left="5770" w:hanging="360"/>
      </w:pPr>
      <w:rPr>
        <w:rFonts w:ascii="Courier New" w:hAnsi="Courier New" w:cs="Courier New" w:hint="default"/>
      </w:rPr>
    </w:lvl>
    <w:lvl w:ilvl="8" w:tplc="10090005" w:tentative="1">
      <w:start w:val="1"/>
      <w:numFmt w:val="bullet"/>
      <w:lvlText w:val=""/>
      <w:lvlJc w:val="left"/>
      <w:pPr>
        <w:ind w:left="6490" w:hanging="360"/>
      </w:pPr>
      <w:rPr>
        <w:rFonts w:ascii="Wingdings" w:hAnsi="Wingdings" w:hint="default"/>
      </w:rPr>
    </w:lvl>
  </w:abstractNum>
  <w:abstractNum w:abstractNumId="12" w15:restartNumberingAfterBreak="0">
    <w:nsid w:val="42306385"/>
    <w:multiLevelType w:val="hybridMultilevel"/>
    <w:tmpl w:val="75E2D8BC"/>
    <w:lvl w:ilvl="0" w:tplc="6AA2551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51346B7A"/>
    <w:multiLevelType w:val="hybridMultilevel"/>
    <w:tmpl w:val="0DD2815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2A546AC"/>
    <w:multiLevelType w:val="hybridMultilevel"/>
    <w:tmpl w:val="78BC5FEC"/>
    <w:lvl w:ilvl="0" w:tplc="495EE82C">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2E61B68"/>
    <w:multiLevelType w:val="multilevel"/>
    <w:tmpl w:val="1009001D"/>
    <w:numStyleLink w:val="Style1"/>
  </w:abstractNum>
  <w:abstractNum w:abstractNumId="16" w15:restartNumberingAfterBreak="0">
    <w:nsid w:val="5CDB0D3E"/>
    <w:multiLevelType w:val="multilevel"/>
    <w:tmpl w:val="1009001D"/>
    <w:styleLink w:val="Style1"/>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083E31"/>
    <w:multiLevelType w:val="hybridMultilevel"/>
    <w:tmpl w:val="645A4B9A"/>
    <w:lvl w:ilvl="0" w:tplc="4F96BD2A">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8" w15:restartNumberingAfterBreak="0">
    <w:nsid w:val="6609332D"/>
    <w:multiLevelType w:val="multilevel"/>
    <w:tmpl w:val="59767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CDF7A9E"/>
    <w:multiLevelType w:val="multilevel"/>
    <w:tmpl w:val="04090025"/>
    <w:numStyleLink w:val="Style4"/>
  </w:abstractNum>
  <w:abstractNum w:abstractNumId="20" w15:restartNumberingAfterBreak="0">
    <w:nsid w:val="6E185F32"/>
    <w:multiLevelType w:val="multilevel"/>
    <w:tmpl w:val="70641224"/>
    <w:styleLink w:val="Style2"/>
    <w:lvl w:ilvl="0">
      <w:start w:val="14"/>
      <w:numFmt w:val="decimal"/>
      <w:lvlText w:val="%1"/>
      <w:lvlJc w:val="left"/>
      <w:pPr>
        <w:tabs>
          <w:tab w:val="num" w:pos="522"/>
        </w:tabs>
        <w:ind w:left="522" w:hanging="432"/>
      </w:pPr>
      <w:rPr>
        <w:rFonts w:hint="default"/>
      </w:rPr>
    </w:lvl>
    <w:lvl w:ilvl="1">
      <w:start w:val="1"/>
      <w:numFmt w:val="decimal"/>
      <w:lvlText w:val="%1.%2"/>
      <w:lvlJc w:val="left"/>
      <w:pPr>
        <w:tabs>
          <w:tab w:val="num" w:pos="936"/>
        </w:tabs>
        <w:ind w:left="936" w:hanging="936"/>
      </w:pPr>
      <w:rPr>
        <w:rFonts w:hint="default"/>
        <w:b/>
      </w:rPr>
    </w:lvl>
    <w:lvl w:ilvl="2">
      <w:start w:val="1"/>
      <w:numFmt w:val="decimal"/>
      <w:lvlText w:val="%1.%2.%3"/>
      <w:lvlJc w:val="left"/>
      <w:pPr>
        <w:tabs>
          <w:tab w:val="num" w:pos="900"/>
        </w:tabs>
        <w:ind w:left="900" w:hanging="900"/>
      </w:pPr>
      <w:rPr>
        <w:rFonts w:hint="default"/>
        <w:b w:val="0"/>
      </w:rPr>
    </w:lvl>
    <w:lvl w:ilvl="3">
      <w:start w:val="1"/>
      <w:numFmt w:val="decimal"/>
      <w:lvlText w:val="%1.%2.%3.%4"/>
      <w:lvlJc w:val="left"/>
      <w:pPr>
        <w:tabs>
          <w:tab w:val="num" w:pos="864"/>
        </w:tabs>
        <w:ind w:left="864"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02C0CAC"/>
    <w:multiLevelType w:val="hybridMultilevel"/>
    <w:tmpl w:val="92AE88D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722714BB"/>
    <w:multiLevelType w:val="hybridMultilevel"/>
    <w:tmpl w:val="5C38422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50B7375"/>
    <w:multiLevelType w:val="hybridMultilevel"/>
    <w:tmpl w:val="2028E2C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B94B35"/>
    <w:multiLevelType w:val="hybridMultilevel"/>
    <w:tmpl w:val="C7EAE078"/>
    <w:lvl w:ilvl="0" w:tplc="F1F0119C">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EA83659"/>
    <w:multiLevelType w:val="multilevel"/>
    <w:tmpl w:val="04090025"/>
    <w:styleLink w:val="Style4"/>
    <w:lvl w:ilvl="0">
      <w:start w:val="14"/>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3"/>
  </w:num>
  <w:num w:numId="3">
    <w:abstractNumId w:val="10"/>
  </w:num>
  <w:num w:numId="4">
    <w:abstractNumId w:val="24"/>
  </w:num>
  <w:num w:numId="5">
    <w:abstractNumId w:val="18"/>
  </w:num>
  <w:num w:numId="6">
    <w:abstractNumId w:val="6"/>
  </w:num>
  <w:num w:numId="7">
    <w:abstractNumId w:val="5"/>
  </w:num>
  <w:num w:numId="8">
    <w:abstractNumId w:val="14"/>
  </w:num>
  <w:num w:numId="9">
    <w:abstractNumId w:val="16"/>
  </w:num>
  <w:num w:numId="10">
    <w:abstractNumId w:val="15"/>
  </w:num>
  <w:num w:numId="11">
    <w:abstractNumId w:val="7"/>
  </w:num>
  <w:num w:numId="12">
    <w:abstractNumId w:val="20"/>
  </w:num>
  <w:num w:numId="13">
    <w:abstractNumId w:val="19"/>
  </w:num>
  <w:num w:numId="14">
    <w:abstractNumId w:val="4"/>
  </w:num>
  <w:num w:numId="15">
    <w:abstractNumId w:val="9"/>
  </w:num>
  <w:num w:numId="16">
    <w:abstractNumId w:val="25"/>
  </w:num>
  <w:num w:numId="17">
    <w:abstractNumId w:val="1"/>
  </w:num>
  <w:num w:numId="18">
    <w:abstractNumId w:val="2"/>
  </w:num>
  <w:num w:numId="19">
    <w:abstractNumId w:val="23"/>
  </w:num>
  <w:num w:numId="20">
    <w:abstractNumId w:val="11"/>
  </w:num>
  <w:num w:numId="21">
    <w:abstractNumId w:val="8"/>
  </w:num>
  <w:num w:numId="22">
    <w:abstractNumId w:val="22"/>
  </w:num>
  <w:num w:numId="23">
    <w:abstractNumId w:val="13"/>
  </w:num>
  <w:num w:numId="24">
    <w:abstractNumId w:val="17"/>
  </w:num>
  <w:num w:numId="25">
    <w:abstractNumId w:val="21"/>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58"/>
    <w:rsid w:val="000003B0"/>
    <w:rsid w:val="000015E7"/>
    <w:rsid w:val="00031C3A"/>
    <w:rsid w:val="000C7143"/>
    <w:rsid w:val="00103458"/>
    <w:rsid w:val="00104CA7"/>
    <w:rsid w:val="00197175"/>
    <w:rsid w:val="001C2D13"/>
    <w:rsid w:val="001C59B0"/>
    <w:rsid w:val="001D7952"/>
    <w:rsid w:val="002D6E7A"/>
    <w:rsid w:val="003250A4"/>
    <w:rsid w:val="00394C89"/>
    <w:rsid w:val="003F2908"/>
    <w:rsid w:val="003F475C"/>
    <w:rsid w:val="003F5976"/>
    <w:rsid w:val="004B6C42"/>
    <w:rsid w:val="00541D2C"/>
    <w:rsid w:val="005436F9"/>
    <w:rsid w:val="00582BB9"/>
    <w:rsid w:val="006F294B"/>
    <w:rsid w:val="00703E55"/>
    <w:rsid w:val="00823D94"/>
    <w:rsid w:val="008615FA"/>
    <w:rsid w:val="008A718A"/>
    <w:rsid w:val="00907242"/>
    <w:rsid w:val="00930FB8"/>
    <w:rsid w:val="00A86C98"/>
    <w:rsid w:val="00AB3B67"/>
    <w:rsid w:val="00B62C58"/>
    <w:rsid w:val="00B741CA"/>
    <w:rsid w:val="00B74B00"/>
    <w:rsid w:val="00BE405B"/>
    <w:rsid w:val="00C81E42"/>
    <w:rsid w:val="00DD18E1"/>
    <w:rsid w:val="00E271F7"/>
    <w:rsid w:val="00E324D2"/>
    <w:rsid w:val="00E93DBF"/>
    <w:rsid w:val="00EB38E1"/>
    <w:rsid w:val="00F124D5"/>
    <w:rsid w:val="00FB0365"/>
  </w:rsids>
  <m:mathPr>
    <m:mathFont m:val="Cambria Math"/>
    <m:brkBin m:val="before"/>
    <m:brkBinSub m:val="--"/>
    <m:smallFrac m:val="0"/>
    <m:dispDef/>
    <m:lMargin m:val="0"/>
    <m:rMargin m:val="0"/>
    <m:defJc m:val="centerGroup"/>
    <m:wrapIndent m:val="1440"/>
    <m:intLim m:val="subSup"/>
    <m:naryLim m:val="undOvr"/>
  </m:mathPr>
  <w:themeFontLang w:val="en-US"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B2F74-7109-456C-B392-530EC550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458"/>
    <w:pPr>
      <w:spacing w:after="0" w:line="240" w:lineRule="auto"/>
    </w:pPr>
    <w:rPr>
      <w:rFonts w:ascii="Arial" w:eastAsia="SimSun" w:hAnsi="Arial" w:cs="Times New Roman"/>
      <w:kern w:val="2"/>
      <w:sz w:val="20"/>
      <w:szCs w:val="24"/>
      <w:lang w:eastAsia="zh-CN"/>
    </w:rPr>
  </w:style>
  <w:style w:type="paragraph" w:styleId="Heading1">
    <w:name w:val="heading 1"/>
    <w:basedOn w:val="Normal"/>
    <w:next w:val="Normal"/>
    <w:link w:val="Heading1Char"/>
    <w:autoRedefine/>
    <w:uiPriority w:val="9"/>
    <w:qFormat/>
    <w:rsid w:val="00DD18E1"/>
    <w:pPr>
      <w:keepNext/>
      <w:numPr>
        <w:numId w:val="13"/>
      </w:numPr>
      <w:spacing w:before="60" w:after="60"/>
      <w:outlineLvl w:val="0"/>
    </w:pPr>
    <w:rPr>
      <w:rFonts w:ascii="Calibri" w:hAnsi="Calibri" w:cs="Arial"/>
      <w:b/>
      <w:kern w:val="32"/>
      <w:sz w:val="22"/>
      <w:szCs w:val="22"/>
    </w:rPr>
  </w:style>
  <w:style w:type="paragraph" w:styleId="Heading2">
    <w:name w:val="heading 2"/>
    <w:basedOn w:val="Normal"/>
    <w:next w:val="Normal"/>
    <w:link w:val="Heading2Char"/>
    <w:autoRedefine/>
    <w:qFormat/>
    <w:rsid w:val="00DD18E1"/>
    <w:pPr>
      <w:keepNext/>
      <w:numPr>
        <w:ilvl w:val="1"/>
        <w:numId w:val="15"/>
      </w:numPr>
      <w:outlineLvl w:val="1"/>
    </w:pPr>
    <w:rPr>
      <w:rFonts w:ascii="Calibri" w:hAnsi="Calibri" w:cs="Calibri-Bold"/>
      <w:b/>
      <w:bCs/>
      <w:i/>
      <w:color w:val="000000"/>
    </w:rPr>
  </w:style>
  <w:style w:type="paragraph" w:styleId="Heading3">
    <w:name w:val="heading 3"/>
    <w:basedOn w:val="Normal"/>
    <w:next w:val="Normal"/>
    <w:link w:val="Heading3Char"/>
    <w:autoRedefine/>
    <w:uiPriority w:val="9"/>
    <w:qFormat/>
    <w:rsid w:val="005436F9"/>
    <w:pPr>
      <w:keepNext/>
      <w:contextualSpacing/>
      <w:outlineLvl w:val="2"/>
    </w:pPr>
    <w:rPr>
      <w:rFonts w:ascii="Calibri" w:hAnsi="Calibri" w:cs="Arial"/>
      <w:b/>
      <w:bCs/>
      <w:color w:val="000000"/>
      <w:spacing w:val="-4"/>
      <w:lang w:val="en-US"/>
    </w:rPr>
  </w:style>
  <w:style w:type="paragraph" w:styleId="Heading4">
    <w:name w:val="heading 4"/>
    <w:basedOn w:val="Normal"/>
    <w:next w:val="Normal"/>
    <w:link w:val="Heading4Char"/>
    <w:uiPriority w:val="9"/>
    <w:qFormat/>
    <w:rsid w:val="00103458"/>
    <w:pPr>
      <w:keepNext/>
      <w:spacing w:before="240" w:after="60"/>
      <w:outlineLvl w:val="3"/>
    </w:pPr>
    <w:rPr>
      <w:b/>
      <w:bCs/>
      <w:sz w:val="28"/>
      <w:szCs w:val="28"/>
    </w:rPr>
  </w:style>
  <w:style w:type="paragraph" w:styleId="Heading5">
    <w:name w:val="heading 5"/>
    <w:basedOn w:val="Normal"/>
    <w:next w:val="Normal"/>
    <w:link w:val="Heading5Char"/>
    <w:uiPriority w:val="9"/>
    <w:qFormat/>
    <w:rsid w:val="00103458"/>
    <w:pPr>
      <w:spacing w:before="240" w:after="60"/>
      <w:outlineLvl w:val="4"/>
    </w:pPr>
    <w:rPr>
      <w:b/>
      <w:bCs/>
      <w:i/>
      <w:iCs/>
      <w:sz w:val="26"/>
      <w:szCs w:val="26"/>
    </w:rPr>
  </w:style>
  <w:style w:type="paragraph" w:styleId="Heading6">
    <w:name w:val="heading 6"/>
    <w:basedOn w:val="Normal"/>
    <w:next w:val="Normal"/>
    <w:link w:val="Heading6Char"/>
    <w:uiPriority w:val="9"/>
    <w:qFormat/>
    <w:rsid w:val="00103458"/>
    <w:pPr>
      <w:spacing w:before="240" w:after="60"/>
      <w:outlineLvl w:val="5"/>
    </w:pPr>
    <w:rPr>
      <w:b/>
      <w:bCs/>
      <w:sz w:val="22"/>
      <w:szCs w:val="22"/>
    </w:rPr>
  </w:style>
  <w:style w:type="paragraph" w:styleId="Heading7">
    <w:name w:val="heading 7"/>
    <w:basedOn w:val="Normal"/>
    <w:next w:val="Normal"/>
    <w:link w:val="Heading7Char"/>
    <w:uiPriority w:val="9"/>
    <w:qFormat/>
    <w:rsid w:val="00103458"/>
    <w:pPr>
      <w:spacing w:before="240" w:after="60"/>
      <w:outlineLvl w:val="6"/>
    </w:pPr>
    <w:rPr>
      <w:sz w:val="24"/>
    </w:rPr>
  </w:style>
  <w:style w:type="paragraph" w:styleId="Heading8">
    <w:name w:val="heading 8"/>
    <w:basedOn w:val="Normal"/>
    <w:next w:val="Normal"/>
    <w:link w:val="Heading8Char"/>
    <w:uiPriority w:val="9"/>
    <w:qFormat/>
    <w:rsid w:val="00103458"/>
    <w:pPr>
      <w:spacing w:before="240" w:after="60"/>
      <w:outlineLvl w:val="7"/>
    </w:pPr>
    <w:rPr>
      <w:i/>
      <w:iCs/>
      <w:sz w:val="24"/>
    </w:rPr>
  </w:style>
  <w:style w:type="paragraph" w:styleId="Heading9">
    <w:name w:val="heading 9"/>
    <w:basedOn w:val="Normal"/>
    <w:next w:val="Normal"/>
    <w:link w:val="Heading9Char"/>
    <w:uiPriority w:val="9"/>
    <w:qFormat/>
    <w:rsid w:val="0010345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18E1"/>
    <w:rPr>
      <w:rFonts w:ascii="Calibri" w:eastAsia="SimSun" w:hAnsi="Calibri" w:cs="Calibri-Bold"/>
      <w:b/>
      <w:bCs/>
      <w:i/>
      <w:color w:val="000000"/>
      <w:kern w:val="2"/>
      <w:sz w:val="20"/>
      <w:szCs w:val="24"/>
      <w:lang w:eastAsia="zh-CN"/>
    </w:rPr>
  </w:style>
  <w:style w:type="character" w:customStyle="1" w:styleId="Heading3Char">
    <w:name w:val="Heading 3 Char"/>
    <w:link w:val="Heading3"/>
    <w:rsid w:val="005436F9"/>
    <w:rPr>
      <w:rFonts w:ascii="Calibri" w:eastAsia="SimSun" w:hAnsi="Calibri" w:cs="Arial"/>
      <w:b/>
      <w:bCs/>
      <w:color w:val="000000"/>
      <w:spacing w:val="-4"/>
      <w:kern w:val="2"/>
      <w:lang w:val="en-US" w:eastAsia="zh-CN"/>
    </w:rPr>
  </w:style>
  <w:style w:type="paragraph" w:customStyle="1" w:styleId="abcList">
    <w:name w:val="abcList"/>
    <w:basedOn w:val="Normal"/>
    <w:qFormat/>
    <w:rsid w:val="001C59B0"/>
    <w:pPr>
      <w:numPr>
        <w:numId w:val="6"/>
      </w:numPr>
    </w:pPr>
    <w:rPr>
      <w:rFonts w:ascii="Calibri" w:hAnsi="Calibri" w:cs="Calibri"/>
      <w:szCs w:val="20"/>
    </w:rPr>
  </w:style>
  <w:style w:type="character" w:customStyle="1" w:styleId="Heading1Char">
    <w:name w:val="Heading 1 Char"/>
    <w:basedOn w:val="DefaultParagraphFont"/>
    <w:link w:val="Heading1"/>
    <w:uiPriority w:val="9"/>
    <w:rsid w:val="00DD18E1"/>
    <w:rPr>
      <w:rFonts w:ascii="Calibri" w:eastAsia="SimSun" w:hAnsi="Calibri" w:cs="Arial"/>
      <w:b/>
      <w:kern w:val="32"/>
      <w:lang w:eastAsia="zh-CN"/>
    </w:rPr>
  </w:style>
  <w:style w:type="character" w:customStyle="1" w:styleId="Heading4Char">
    <w:name w:val="Heading 4 Char"/>
    <w:basedOn w:val="DefaultParagraphFont"/>
    <w:link w:val="Heading4"/>
    <w:uiPriority w:val="9"/>
    <w:rsid w:val="00103458"/>
    <w:rPr>
      <w:rFonts w:ascii="Arial" w:eastAsia="SimSun" w:hAnsi="Arial" w:cs="Times New Roman"/>
      <w:b/>
      <w:bCs/>
      <w:kern w:val="2"/>
      <w:sz w:val="28"/>
      <w:szCs w:val="28"/>
      <w:lang w:eastAsia="zh-CN"/>
    </w:rPr>
  </w:style>
  <w:style w:type="character" w:customStyle="1" w:styleId="Heading5Char">
    <w:name w:val="Heading 5 Char"/>
    <w:basedOn w:val="DefaultParagraphFont"/>
    <w:link w:val="Heading5"/>
    <w:uiPriority w:val="9"/>
    <w:rsid w:val="00103458"/>
    <w:rPr>
      <w:rFonts w:ascii="Arial" w:eastAsia="SimSun" w:hAnsi="Arial" w:cs="Times New Roman"/>
      <w:b/>
      <w:bCs/>
      <w:i/>
      <w:iCs/>
      <w:kern w:val="2"/>
      <w:sz w:val="26"/>
      <w:szCs w:val="26"/>
      <w:lang w:eastAsia="zh-CN"/>
    </w:rPr>
  </w:style>
  <w:style w:type="character" w:customStyle="1" w:styleId="Heading6Char">
    <w:name w:val="Heading 6 Char"/>
    <w:basedOn w:val="DefaultParagraphFont"/>
    <w:link w:val="Heading6"/>
    <w:uiPriority w:val="9"/>
    <w:rsid w:val="00103458"/>
    <w:rPr>
      <w:rFonts w:ascii="Arial" w:eastAsia="SimSun" w:hAnsi="Arial" w:cs="Times New Roman"/>
      <w:b/>
      <w:bCs/>
      <w:kern w:val="2"/>
      <w:lang w:eastAsia="zh-CN"/>
    </w:rPr>
  </w:style>
  <w:style w:type="character" w:customStyle="1" w:styleId="Heading7Char">
    <w:name w:val="Heading 7 Char"/>
    <w:basedOn w:val="DefaultParagraphFont"/>
    <w:link w:val="Heading7"/>
    <w:uiPriority w:val="9"/>
    <w:rsid w:val="00103458"/>
    <w:rPr>
      <w:rFonts w:ascii="Arial" w:eastAsia="SimSun" w:hAnsi="Arial" w:cs="Times New Roman"/>
      <w:kern w:val="2"/>
      <w:sz w:val="24"/>
      <w:szCs w:val="24"/>
      <w:lang w:eastAsia="zh-CN"/>
    </w:rPr>
  </w:style>
  <w:style w:type="character" w:customStyle="1" w:styleId="Heading8Char">
    <w:name w:val="Heading 8 Char"/>
    <w:basedOn w:val="DefaultParagraphFont"/>
    <w:link w:val="Heading8"/>
    <w:uiPriority w:val="9"/>
    <w:rsid w:val="00103458"/>
    <w:rPr>
      <w:rFonts w:ascii="Arial" w:eastAsia="SimSun" w:hAnsi="Arial" w:cs="Times New Roman"/>
      <w:i/>
      <w:iCs/>
      <w:kern w:val="2"/>
      <w:sz w:val="24"/>
      <w:szCs w:val="24"/>
      <w:lang w:eastAsia="zh-CN"/>
    </w:rPr>
  </w:style>
  <w:style w:type="character" w:customStyle="1" w:styleId="Heading9Char">
    <w:name w:val="Heading 9 Char"/>
    <w:basedOn w:val="DefaultParagraphFont"/>
    <w:link w:val="Heading9"/>
    <w:uiPriority w:val="9"/>
    <w:rsid w:val="00103458"/>
    <w:rPr>
      <w:rFonts w:ascii="Arial" w:eastAsia="SimSun" w:hAnsi="Arial" w:cs="Arial"/>
      <w:kern w:val="2"/>
      <w:lang w:eastAsia="zh-CN"/>
    </w:rPr>
  </w:style>
  <w:style w:type="character" w:styleId="Hyperlink">
    <w:name w:val="Hyperlink"/>
    <w:qFormat/>
    <w:rsid w:val="00103458"/>
    <w:rPr>
      <w:rFonts w:ascii="Calibri" w:hAnsi="Calibri"/>
      <w:color w:val="0000FF"/>
      <w:sz w:val="16"/>
      <w:szCs w:val="16"/>
    </w:rPr>
  </w:style>
  <w:style w:type="character" w:customStyle="1" w:styleId="BodyText3Char">
    <w:name w:val="Body Text 3 Char"/>
    <w:link w:val="BodyText3"/>
    <w:locked/>
    <w:rsid w:val="00103458"/>
    <w:rPr>
      <w:rFonts w:ascii="Arial" w:hAnsi="Arial" w:cs="Arial"/>
      <w:b/>
      <w:lang w:val="en-US"/>
    </w:rPr>
  </w:style>
  <w:style w:type="paragraph" w:styleId="BodyText3">
    <w:name w:val="Body Text 3"/>
    <w:basedOn w:val="Normal"/>
    <w:link w:val="BodyText3Char"/>
    <w:rsid w:val="00103458"/>
    <w:pPr>
      <w:tabs>
        <w:tab w:val="right" w:pos="8789"/>
      </w:tabs>
      <w:spacing w:before="120"/>
      <w:jc w:val="right"/>
    </w:pPr>
    <w:rPr>
      <w:rFonts w:eastAsiaTheme="minorHAnsi" w:cs="Arial"/>
      <w:b/>
      <w:kern w:val="0"/>
      <w:sz w:val="22"/>
      <w:szCs w:val="22"/>
      <w:lang w:val="en-US" w:eastAsia="en-US"/>
    </w:rPr>
  </w:style>
  <w:style w:type="character" w:customStyle="1" w:styleId="BodyText3Char1">
    <w:name w:val="Body Text 3 Char1"/>
    <w:basedOn w:val="DefaultParagraphFont"/>
    <w:uiPriority w:val="99"/>
    <w:semiHidden/>
    <w:rsid w:val="00103458"/>
    <w:rPr>
      <w:rFonts w:ascii="Arial" w:eastAsia="SimSun" w:hAnsi="Arial" w:cs="Times New Roman"/>
      <w:kern w:val="2"/>
      <w:sz w:val="16"/>
      <w:szCs w:val="16"/>
      <w:lang w:eastAsia="zh-CN"/>
    </w:rPr>
  </w:style>
  <w:style w:type="numbering" w:customStyle="1" w:styleId="Style1">
    <w:name w:val="Style1"/>
    <w:uiPriority w:val="99"/>
    <w:rsid w:val="00823D94"/>
    <w:pPr>
      <w:numPr>
        <w:numId w:val="9"/>
      </w:numPr>
    </w:pPr>
  </w:style>
  <w:style w:type="numbering" w:customStyle="1" w:styleId="Style2">
    <w:name w:val="Style2"/>
    <w:uiPriority w:val="99"/>
    <w:rsid w:val="00823D94"/>
    <w:pPr>
      <w:numPr>
        <w:numId w:val="12"/>
      </w:numPr>
    </w:pPr>
  </w:style>
  <w:style w:type="numbering" w:customStyle="1" w:styleId="Style3">
    <w:name w:val="Style3"/>
    <w:uiPriority w:val="99"/>
    <w:rsid w:val="00DD18E1"/>
    <w:pPr>
      <w:numPr>
        <w:numId w:val="14"/>
      </w:numPr>
    </w:pPr>
  </w:style>
  <w:style w:type="numbering" w:customStyle="1" w:styleId="Style4">
    <w:name w:val="Style4"/>
    <w:uiPriority w:val="99"/>
    <w:rsid w:val="00DD18E1"/>
    <w:pPr>
      <w:numPr>
        <w:numId w:val="16"/>
      </w:numPr>
    </w:pPr>
  </w:style>
  <w:style w:type="paragraph" w:styleId="Header">
    <w:name w:val="header"/>
    <w:basedOn w:val="Normal"/>
    <w:link w:val="HeaderChar"/>
    <w:uiPriority w:val="99"/>
    <w:unhideWhenUsed/>
    <w:rsid w:val="003F5976"/>
    <w:pPr>
      <w:tabs>
        <w:tab w:val="center" w:pos="4680"/>
        <w:tab w:val="right" w:pos="9360"/>
      </w:tabs>
    </w:pPr>
  </w:style>
  <w:style w:type="character" w:customStyle="1" w:styleId="HeaderChar">
    <w:name w:val="Header Char"/>
    <w:basedOn w:val="DefaultParagraphFont"/>
    <w:link w:val="Header"/>
    <w:uiPriority w:val="99"/>
    <w:rsid w:val="003F5976"/>
    <w:rPr>
      <w:rFonts w:ascii="Arial" w:eastAsia="SimSun" w:hAnsi="Arial" w:cs="Times New Roman"/>
      <w:kern w:val="2"/>
      <w:sz w:val="20"/>
      <w:szCs w:val="24"/>
      <w:lang w:eastAsia="zh-CN"/>
    </w:rPr>
  </w:style>
  <w:style w:type="paragraph" w:styleId="Footer">
    <w:name w:val="footer"/>
    <w:basedOn w:val="Normal"/>
    <w:link w:val="FooterChar"/>
    <w:unhideWhenUsed/>
    <w:rsid w:val="003F5976"/>
    <w:pPr>
      <w:tabs>
        <w:tab w:val="center" w:pos="4680"/>
        <w:tab w:val="right" w:pos="9360"/>
      </w:tabs>
    </w:pPr>
  </w:style>
  <w:style w:type="character" w:customStyle="1" w:styleId="FooterChar">
    <w:name w:val="Footer Char"/>
    <w:basedOn w:val="DefaultParagraphFont"/>
    <w:link w:val="Footer"/>
    <w:rsid w:val="003F5976"/>
    <w:rPr>
      <w:rFonts w:ascii="Arial" w:eastAsia="SimSun" w:hAnsi="Arial" w:cs="Times New Roman"/>
      <w:kern w:val="2"/>
      <w:sz w:val="20"/>
      <w:szCs w:val="24"/>
      <w:lang w:eastAsia="zh-CN"/>
    </w:rPr>
  </w:style>
  <w:style w:type="character" w:styleId="PageNumber">
    <w:name w:val="page number"/>
    <w:basedOn w:val="DefaultParagraphFont"/>
    <w:rsid w:val="003F5976"/>
  </w:style>
  <w:style w:type="paragraph" w:customStyle="1" w:styleId="Default">
    <w:name w:val="Default"/>
    <w:rsid w:val="004B6C42"/>
    <w:pPr>
      <w:autoSpaceDE w:val="0"/>
      <w:autoSpaceDN w:val="0"/>
      <w:adjustRightInd w:val="0"/>
      <w:spacing w:after="0" w:line="240" w:lineRule="auto"/>
    </w:pPr>
    <w:rPr>
      <w:rFonts w:ascii="Arial Unicode MS" w:eastAsia="Times New Roman" w:hAnsi="Arial Unicode MS" w:cs="Arial Unicode MS"/>
      <w:color w:val="000000"/>
      <w:sz w:val="24"/>
      <w:szCs w:val="24"/>
      <w:lang w:val="en-US"/>
    </w:rPr>
  </w:style>
  <w:style w:type="paragraph" w:styleId="BalloonText">
    <w:name w:val="Balloon Text"/>
    <w:basedOn w:val="Normal"/>
    <w:link w:val="BalloonTextChar"/>
    <w:uiPriority w:val="99"/>
    <w:semiHidden/>
    <w:unhideWhenUsed/>
    <w:rsid w:val="00EB3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8E1"/>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icode.org/wg2/docs/n4759-SouthWestChinaPrimitiveScripts.pdf" TargetMode="External"/><Relationship Id="rId117" Type="http://schemas.openxmlformats.org/officeDocument/2006/relationships/hyperlink" Target="http://std.dkuug.dk/JTC1/SC2/WG2/docs/n4125.pdf" TargetMode="External"/><Relationship Id="rId21" Type="http://schemas.openxmlformats.org/officeDocument/2006/relationships/hyperlink" Target="http://www.dkuug.dk/jtc1/sc2/wg2/docs/N4631.pdf" TargetMode="External"/><Relationship Id="rId42" Type="http://schemas.openxmlformats.org/officeDocument/2006/relationships/hyperlink" Target="http://www.unicode.org/wg2/docs/n4995-pdam2-3DOC.pdf" TargetMode="External"/><Relationship Id="rId47" Type="http://schemas.openxmlformats.org/officeDocument/2006/relationships/hyperlink" Target="https://www.unicode.org/wg2/docs/n4967-gongche.pdf" TargetMode="External"/><Relationship Id="rId63" Type="http://schemas.openxmlformats.org/officeDocument/2006/relationships/hyperlink" Target="https://www.unicode.org/wg2/docs/n4989-18108-mwg2-14-meeting-report.pdf" TargetMode="External"/><Relationship Id="rId68" Type="http://schemas.openxmlformats.org/officeDocument/2006/relationships/hyperlink" Target="http://www.unicode.org/wg2/docs/n4946_Shuishu-comment2.pdf" TargetMode="External"/><Relationship Id="rId84" Type="http://schemas.openxmlformats.org/officeDocument/2006/relationships/hyperlink" Target="http://www.unicode.org/wg2/docs/n3910.pdf" TargetMode="External"/><Relationship Id="rId89" Type="http://schemas.openxmlformats.org/officeDocument/2006/relationships/hyperlink" Target="http://www.unicode.org/wg2/docs/n4751-hieroglyphs-new.pdf" TargetMode="External"/><Relationship Id="rId112" Type="http://schemas.openxmlformats.org/officeDocument/2006/relationships/hyperlink" Target="http://std.dkuug.dk/jtc1/sc2/wg2/docs/n3695.pdf" TargetMode="External"/><Relationship Id="rId133" Type="http://schemas.openxmlformats.org/officeDocument/2006/relationships/hyperlink" Target="http://www.unicode.org/wg2/docs/n4854-vithkuqi.pdf" TargetMode="External"/><Relationship Id="rId138" Type="http://schemas.openxmlformats.org/officeDocument/2006/relationships/fontTable" Target="fontTable.xml"/><Relationship Id="rId16" Type="http://schemas.openxmlformats.org/officeDocument/2006/relationships/hyperlink" Target="http://std.dkuug.dk/JTC1/SC2/WG2/docs/n4544.pdf" TargetMode="External"/><Relationship Id="rId107" Type="http://schemas.openxmlformats.org/officeDocument/2006/relationships/hyperlink" Target="http://www.unicode.org/wg2/docs/n4323.pdf" TargetMode="External"/><Relationship Id="rId11" Type="http://schemas.openxmlformats.org/officeDocument/2006/relationships/hyperlink" Target="http://std.dkuug.dk/JTC1/SC2/WG2/docs/n4403.pdf" TargetMode="External"/><Relationship Id="rId32" Type="http://schemas.openxmlformats.org/officeDocument/2006/relationships/hyperlink" Target="http://www.unicode.org/wg2/docs/n4901-PreliminaryProposalErsuHieroglyphs.pdf" TargetMode="External"/><Relationship Id="rId37" Type="http://schemas.openxmlformats.org/officeDocument/2006/relationships/hyperlink" Target="http://www.unicode.org/wg2/docs/n4952R-dam1DOC.pdf" TargetMode="External"/><Relationship Id="rId53" Type="http://schemas.openxmlformats.org/officeDocument/2006/relationships/hyperlink" Target="https://www.unicode.org/wg2/docs/n4960-18143r2-emoji-recs.pdf" TargetMode="External"/><Relationship Id="rId58" Type="http://schemas.openxmlformats.org/officeDocument/2006/relationships/hyperlink" Target="https://www.unicode.org/wg2/docs/n4733-cypro-minoan.pdf" TargetMode="External"/><Relationship Id="rId74" Type="http://schemas.openxmlformats.org/officeDocument/2006/relationships/hyperlink" Target="http://www.unicode.org/wg2/docs/n4940-pdam2-2DOC.pdf" TargetMode="External"/><Relationship Id="rId79" Type="http://schemas.openxmlformats.org/officeDocument/2006/relationships/hyperlink" Target="http://www.unicode.org/wg2/docs/docs/n4016.pdf" TargetMode="External"/><Relationship Id="rId102" Type="http://schemas.openxmlformats.org/officeDocument/2006/relationships/hyperlink" Target="http://www.unicode.org/wg2/docs/n4438.pdf" TargetMode="External"/><Relationship Id="rId123" Type="http://schemas.openxmlformats.org/officeDocument/2006/relationships/hyperlink" Target="http://www.unicode.org/wg2/docs/n4515.pdf" TargetMode="External"/><Relationship Id="rId128" Type="http://schemas.openxmlformats.org/officeDocument/2006/relationships/hyperlink" Target="https://www.unicode.org/L2/L2016/16096-sumbawa.pdf" TargetMode="External"/><Relationship Id="rId5" Type="http://schemas.openxmlformats.org/officeDocument/2006/relationships/footnotes" Target="footnotes.xml"/><Relationship Id="rId90" Type="http://schemas.openxmlformats.org/officeDocument/2006/relationships/hyperlink" Target="http://www.unicode.org/wg2/docs/n4709-garay-revision.pdf" TargetMode="External"/><Relationship Id="rId95" Type="http://schemas.openxmlformats.org/officeDocument/2006/relationships/hyperlink" Target="http://www.unicode.org/wg2/docs/n4130.pdf" TargetMode="External"/><Relationship Id="rId22" Type="http://schemas.openxmlformats.org/officeDocument/2006/relationships/hyperlink" Target="http://www.dkuug.dk/jtc1/sc2/wg2/docs/N4642.pdf" TargetMode="External"/><Relationship Id="rId27" Type="http://schemas.openxmlformats.org/officeDocument/2006/relationships/hyperlink" Target="http://www.unicode.org/wg2/docs/n4874-WG2-M66-Recommendations.pdf" TargetMode="External"/><Relationship Id="rId43" Type="http://schemas.openxmlformats.org/officeDocument/2006/relationships/hyperlink" Target="http://www.unicode.org/wg2/docs/n5002-KhitanSmallScriptAdHoc.pdf" TargetMode="External"/><Relationship Id="rId48" Type="http://schemas.openxmlformats.org/officeDocument/2006/relationships/hyperlink" Target="https://www.unicode.org/wg2/docs/n4955-Proposal_MJCtoAnnexA-20180508.pdf" TargetMode="External"/><Relationship Id="rId64" Type="http://schemas.openxmlformats.org/officeDocument/2006/relationships/hyperlink" Target="https://www.unicode.org/wg2/docs/n4988_Proposal-on-Updating-11-CJK-Gsource.pdf" TargetMode="External"/><Relationship Id="rId69" Type="http://schemas.openxmlformats.org/officeDocument/2006/relationships/hyperlink" Target="http://www.unicode.org/wg2/docs/n4956-Shuishu-repertoire.pdf" TargetMode="External"/><Relationship Id="rId113" Type="http://schemas.openxmlformats.org/officeDocument/2006/relationships/hyperlink" Target="http://std.dkuug.dk/jtc1/sc2/wg2/docs/npending.pdf" TargetMode="External"/><Relationship Id="rId118" Type="http://schemas.openxmlformats.org/officeDocument/2006/relationships/hyperlink" Target="http://std.dkuug.dk/JTC1/SC2/WG2/docs/n4125.pdf" TargetMode="External"/><Relationship Id="rId134" Type="http://schemas.openxmlformats.org/officeDocument/2006/relationships/hyperlink" Target="http://www.unicode.org/wg2/docs/n4734-western-cham.pdf" TargetMode="External"/><Relationship Id="rId139" Type="http://schemas.openxmlformats.org/officeDocument/2006/relationships/theme" Target="theme/theme1.xml"/><Relationship Id="rId8" Type="http://schemas.openxmlformats.org/officeDocument/2006/relationships/hyperlink" Target="mailto:umavs@ca.ibm.com" TargetMode="External"/><Relationship Id="rId51" Type="http://schemas.openxmlformats.org/officeDocument/2006/relationships/hyperlink" Target="https://www.unicode.org/wg2/docs/n4987-Proposal-China-Horizontal-Extension.pdf" TargetMode="External"/><Relationship Id="rId72" Type="http://schemas.openxmlformats.org/officeDocument/2006/relationships/hyperlink" Target="http://www.unicode.org/wg2/docs/n5003-EmojiAdHocReport.pdf" TargetMode="External"/><Relationship Id="rId80" Type="http://schemas.openxmlformats.org/officeDocument/2006/relationships/hyperlink" Target="http://www.unicode.org/wg2/docs/n3842.pdf" TargetMode="External"/><Relationship Id="rId85" Type="http://schemas.openxmlformats.org/officeDocument/2006/relationships/hyperlink" Target="https://www.unicode.org/L2/L2018/18164r2-chorasmian.pdf" TargetMode="External"/><Relationship Id="rId93" Type="http://schemas.openxmlformats.org/officeDocument/2006/relationships/hyperlink" Target="http://www.unicode.org/L2/L2016/16074-kerinci.pdf" TargetMode="External"/><Relationship Id="rId98" Type="http://schemas.openxmlformats.org/officeDocument/2006/relationships/hyperlink" Target="http://www.unicode.org/L2/L2015/15232-kulitan.pdf" TargetMode="External"/><Relationship Id="rId121" Type="http://schemas.openxmlformats.org/officeDocument/2006/relationships/hyperlink" Target="http://std.dkuug.dk/JTC1/SC2/WG2/docs/n3874.pdf" TargetMode="External"/><Relationship Id="rId3" Type="http://schemas.openxmlformats.org/officeDocument/2006/relationships/settings" Target="settings.xml"/><Relationship Id="rId12" Type="http://schemas.openxmlformats.org/officeDocument/2006/relationships/hyperlink" Target="http://std.dkuug.dk/jtc1/sc2/wg2/docs/n4323.pdf" TargetMode="External"/><Relationship Id="rId17" Type="http://schemas.openxmlformats.org/officeDocument/2006/relationships/hyperlink" Target="http://std.dkuug.dk/JTC1/SC2/WG2/docs/n4543.pdf" TargetMode="External"/><Relationship Id="rId25" Type="http://schemas.openxmlformats.org/officeDocument/2006/relationships/hyperlink" Target="http://www.unicode.org/wg2/docs/n4873-M65-Minutes.zip" TargetMode="External"/><Relationship Id="rId33" Type="http://schemas.openxmlformats.org/officeDocument/2006/relationships/hyperlink" Target="http://www.unicode.org/wg2/docs/n4954-WG2-M67-Recommendations.pdf" TargetMode="External"/><Relationship Id="rId38" Type="http://schemas.openxmlformats.org/officeDocument/2006/relationships/hyperlink" Target="http://www.unicode.org/wg2/docs/n4952R-dam1DOC.pdf" TargetMode="External"/><Relationship Id="rId46" Type="http://schemas.openxmlformats.org/officeDocument/2006/relationships/hyperlink" Target="https://www.unicode.org/wg2/docs/n4982R-AdditionalRepertoirePostAmnd2.pdf" TargetMode="External"/><Relationship Id="rId59" Type="http://schemas.openxmlformats.org/officeDocument/2006/relationships/hyperlink" Target="https://www.unicode.org/wg2/docs/n4733-cypro-minoan.pdf" TargetMode="External"/><Relationship Id="rId67" Type="http://schemas.openxmlformats.org/officeDocument/2006/relationships/hyperlink" Target="http://www.unicode.org/wg2/docs/n4942_Shuishu-comment1.pdf" TargetMode="External"/><Relationship Id="rId103" Type="http://schemas.openxmlformats.org/officeDocument/2006/relationships/hyperlink" Target="http://www.unicode.org/wg2/docs/n4837-loma.pdf" TargetMode="External"/><Relationship Id="rId108" Type="http://schemas.openxmlformats.org/officeDocument/2006/relationships/hyperlink" Target="http://www.unicode.org/wg2/docs/n4898-naxi-dongba-revised-chart.pdf" TargetMode="External"/><Relationship Id="rId116" Type="http://schemas.openxmlformats.org/officeDocument/2006/relationships/hyperlink" Target="http://www.unicode.org/L2/L2016/16014-paucinhau-syllabary.pdf" TargetMode="External"/><Relationship Id="rId124" Type="http://schemas.openxmlformats.org/officeDocument/2006/relationships/hyperlink" Target="http://www.unicode.org/wg2/docs/n4688%20Small%20Seal%20Script.zip" TargetMode="External"/><Relationship Id="rId129" Type="http://schemas.openxmlformats.org/officeDocument/2006/relationships/hyperlink" Target="http://www.unicode.org/L2/L2017/17378-tigalari.pdf" TargetMode="External"/><Relationship Id="rId137" Type="http://schemas.openxmlformats.org/officeDocument/2006/relationships/footer" Target="footer1.xml"/><Relationship Id="rId20" Type="http://schemas.openxmlformats.org/officeDocument/2006/relationships/hyperlink" Target="http://std.dkuug.dk/JTC1/SC2/WG2/docs/n4620.pdf" TargetMode="External"/><Relationship Id="rId41" Type="http://schemas.openxmlformats.org/officeDocument/2006/relationships/hyperlink" Target="https://www.unicode.org/wg2/docs/n5001-Format%20Control%20Names.pdf" TargetMode="External"/><Relationship Id="rId54" Type="http://schemas.openxmlformats.org/officeDocument/2006/relationships/hyperlink" Target="https://www.unicode.org/wg2/docs/n4982R-AdditionalRepertoirePostAmnd2.pdf" TargetMode="External"/><Relationship Id="rId62" Type="http://schemas.openxmlformats.org/officeDocument/2006/relationships/hyperlink" Target="https://unicode.org/wg2/docs/n4999-assamese-adhoc.pdf" TargetMode="External"/><Relationship Id="rId70" Type="http://schemas.openxmlformats.org/officeDocument/2006/relationships/hyperlink" Target="http://www.unicode.org/wg2/docs/n4856-PreliminaryProposalSouthwestChinaMinorityHieroglyphsPart1MuyaAndNamuz-2017-09-07.pdf" TargetMode="External"/><Relationship Id="rId75" Type="http://schemas.openxmlformats.org/officeDocument/2006/relationships/hyperlink" Target="http://www.unicode.org/wg2/docs/n4941-pdam2-3-chart.pdf" TargetMode="External"/><Relationship Id="rId83" Type="http://schemas.openxmlformats.org/officeDocument/2006/relationships/hyperlink" Target="http://www.unicode.org/L2/L2016/16159-buginese-ext.pdf" TargetMode="External"/><Relationship Id="rId88" Type="http://schemas.openxmlformats.org/officeDocument/2006/relationships/hyperlink" Target="http://www.unicode.org/wg2/docs/n4668-eebee-hmong.pdf" TargetMode="External"/><Relationship Id="rId91" Type="http://schemas.openxmlformats.org/officeDocument/2006/relationships/hyperlink" Target="http://www.unicode.org/wg2/docs/n4795-jurchen.pdf" TargetMode="External"/><Relationship Id="rId96" Type="http://schemas.openxmlformats.org/officeDocument/2006/relationships/hyperlink" Target="http://www.unicode.org/L2/L2015/15022-khotanese.pdf" TargetMode="External"/><Relationship Id="rId111" Type="http://schemas.openxmlformats.org/officeDocument/2006/relationships/hyperlink" Target="http://std.dkuug.dk/jtc1/sc2/wg2/docs/n3695.pdf" TargetMode="External"/><Relationship Id="rId132" Type="http://schemas.openxmlformats.org/officeDocument/2006/relationships/hyperlink" Target="http://www.unicode.org/L2/L2017/17089-vexillology-symbols.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kuug.dk/jtc1/sc2/wg2/docs/n4603.pdf" TargetMode="External"/><Relationship Id="rId23" Type="http://schemas.openxmlformats.org/officeDocument/2006/relationships/hyperlink" Target="http://www.dkuug.dk/jtc1/sc2/wg2/docs/N4633.pdf" TargetMode="External"/><Relationship Id="rId28" Type="http://schemas.openxmlformats.org/officeDocument/2006/relationships/hyperlink" Target="http://www.unicode.org/wg2/docs/n4953-M66-Minutes.zip" TargetMode="External"/><Relationship Id="rId36" Type="http://schemas.openxmlformats.org/officeDocument/2006/relationships/hyperlink" Target="http://www.unicode.org/wg2/docs/n5020-M67-Minutes.zip" TargetMode="External"/><Relationship Id="rId49" Type="http://schemas.openxmlformats.org/officeDocument/2006/relationships/hyperlink" Target="https://www.unicode.org/wg2/docs/n4968_1c_K6_hori_ext_20180601.pdf" TargetMode="External"/><Relationship Id="rId57" Type="http://schemas.openxmlformats.org/officeDocument/2006/relationships/hyperlink" Target="https://www.unicode.org/wg2/docs/n4991-Considerations106466thEdition.pdf" TargetMode="External"/><Relationship Id="rId106" Type="http://schemas.openxmlformats.org/officeDocument/2006/relationships/hyperlink" Target="http://www.unicode.org/wg2/docs/n4128.pdf" TargetMode="External"/><Relationship Id="rId114" Type="http://schemas.openxmlformats.org/officeDocument/2006/relationships/hyperlink" Target="http://www.unicode.org/wg2/docs/n4687_Oracle%20Bone%20Script.zip" TargetMode="External"/><Relationship Id="rId119" Type="http://schemas.openxmlformats.org/officeDocument/2006/relationships/hyperlink" Target="http://www.unicode.org/wg2/docs/n4760-proto-cuneiform.pdf" TargetMode="External"/><Relationship Id="rId127" Type="http://schemas.openxmlformats.org/officeDocument/2006/relationships/hyperlink" Target="http://www.unicode.org/wg2/docs/n4901-PreliminaryProposalErsuHieroglyphs.pdf" TargetMode="External"/><Relationship Id="rId10" Type="http://schemas.openxmlformats.org/officeDocument/2006/relationships/hyperlink" Target="http://std.dkuug.dk/jtc1/sc2/wg2/docs/n4253.pdf" TargetMode="External"/><Relationship Id="rId31" Type="http://schemas.openxmlformats.org/officeDocument/2006/relationships/hyperlink" Target="http://www.unicode.org/wg2/docs/n4856-PreliminaryProposalSouthwestChinaMinorityHieroglyphsPart1MuyaAndNamuz-2017-09-07.pdf" TargetMode="External"/><Relationship Id="rId44" Type="http://schemas.openxmlformats.org/officeDocument/2006/relationships/hyperlink" Target="https://www.unicode.org/wg2/docs/n4982R-AdditionalRepertoirePostAmnd2.pdf" TargetMode="External"/><Relationship Id="rId52" Type="http://schemas.openxmlformats.org/officeDocument/2006/relationships/hyperlink" Target="https://www.unicode.org/wg2/docs/n4988_Proposal-on-Updating-11-CJK-Gsource.pdf" TargetMode="External"/><Relationship Id="rId60" Type="http://schemas.openxmlformats.org/officeDocument/2006/relationships/hyperlink" Target="https://www.unicode.org/wg2/docs/n4948R-CJK_regional_supplementary_ideograph.pdf" TargetMode="External"/><Relationship Id="rId65" Type="http://schemas.openxmlformats.org/officeDocument/2006/relationships/hyperlink" Target="https://www.unicode.org/wg2/docs/n4973_comments%20on%20encoding%20Shuowen%20Small%20Seal.pdf" TargetMode="External"/><Relationship Id="rId73" Type="http://schemas.openxmlformats.org/officeDocument/2006/relationships/hyperlink" Target="https://www.unicode.org/wg2/docs/n4922-5theditionPdam2-2-charts.pdf" TargetMode="External"/><Relationship Id="rId78" Type="http://schemas.openxmlformats.org/officeDocument/2006/relationships/hyperlink" Target="http://www.unicode.org/wg2/docs/n4293.pdf" TargetMode="External"/><Relationship Id="rId81" Type="http://schemas.openxmlformats.org/officeDocument/2006/relationships/hyperlink" Target="https://www.unicode.org/L2/L2016/16119-bima.pdf" TargetMode="External"/><Relationship Id="rId86" Type="http://schemas.openxmlformats.org/officeDocument/2006/relationships/hyperlink" Target="http://www.unicode.org/wg2/docs/n4733-cypro-minoan.pdf" TargetMode="External"/><Relationship Id="rId94" Type="http://schemas.openxmlformats.org/officeDocument/2006/relationships/hyperlink" Target="http://www.unicode.org/wg2/docs/n4018.pdf" TargetMode="External"/><Relationship Id="rId99" Type="http://schemas.openxmlformats.org/officeDocument/2006/relationships/hyperlink" Target="http://www.unicode.org/L2/L2016/16073-lampung.pdf" TargetMode="External"/><Relationship Id="rId101" Type="http://schemas.openxmlformats.org/officeDocument/2006/relationships/hyperlink" Target="http://std.dkuug.dk/JTC1/SC2/WG2/docs/n3768.pdf" TargetMode="External"/><Relationship Id="rId122" Type="http://schemas.openxmlformats.org/officeDocument/2006/relationships/hyperlink" Target="http://std.dkuug.dk/JTC1/SC2/WG2/docs/n3874.pdf" TargetMode="External"/><Relationship Id="rId130" Type="http://schemas.openxmlformats.org/officeDocument/2006/relationships/hyperlink" Target="http://www.unicode.org/L2/L2015/15236-tocharian.pdf" TargetMode="External"/><Relationship Id="rId135" Type="http://schemas.openxmlformats.org/officeDocument/2006/relationships/hyperlink" Target="http://www.unicode.org/wg2/docs/docs/n4146.pdf" TargetMode="External"/><Relationship Id="rId4" Type="http://schemas.openxmlformats.org/officeDocument/2006/relationships/webSettings" Target="webSettings.xml"/><Relationship Id="rId9" Type="http://schemas.openxmlformats.org/officeDocument/2006/relationships/hyperlink" Target="http://std.dkuug.dk/JTC1/SC2/WG2/docs/n4254.pdf" TargetMode="External"/><Relationship Id="rId13" Type="http://schemas.openxmlformats.org/officeDocument/2006/relationships/hyperlink" Target="http://std.dkuug.dk/JTC1/SC2/WG2/docs/n4554.pdf" TargetMode="External"/><Relationship Id="rId18" Type="http://schemas.openxmlformats.org/officeDocument/2006/relationships/hyperlink" Target="http://std.dkuug.dk/JTC1/SC2/WG2/docs/n4604.pdf" TargetMode="External"/><Relationship Id="rId39" Type="http://schemas.openxmlformats.org/officeDocument/2006/relationships/hyperlink" Target="http://www.unicode.org/wg2/docs/n4995-pdam2-3DOC.pdf" TargetMode="External"/><Relationship Id="rId109" Type="http://schemas.openxmlformats.org/officeDocument/2006/relationships/hyperlink" Target="http://www.unicode.org/wg2/docs/n4886-naxi-geba-fangguoyu.pdf" TargetMode="External"/><Relationship Id="rId34" Type="http://schemas.openxmlformats.org/officeDocument/2006/relationships/hyperlink" Target="http://www.unicode.org/wg2/docs/n5020-M67-Minutes.zip" TargetMode="External"/><Relationship Id="rId50" Type="http://schemas.openxmlformats.org/officeDocument/2006/relationships/hyperlink" Target="https://www.unicode.org/wg2/docs/n4974_TCA-Horizontal-Extension-Chemical-Terminology.pdf" TargetMode="External"/><Relationship Id="rId55" Type="http://schemas.openxmlformats.org/officeDocument/2006/relationships/hyperlink" Target="https://www.unicode.org/wg2/docs/n4982R-AdditionalRepertoirePostAmnd2.pdf" TargetMode="External"/><Relationship Id="rId76" Type="http://schemas.openxmlformats.org/officeDocument/2006/relationships/hyperlink" Target="https://unicode.org/wg2/docs/n4979-IRGPnP11.pdf" TargetMode="External"/><Relationship Id="rId97" Type="http://schemas.openxmlformats.org/officeDocument/2006/relationships/hyperlink" Target="http://std.dkuug.dk/jtc1/sc2/wg2/docs/n3762.pdf" TargetMode="External"/><Relationship Id="rId104" Type="http://schemas.openxmlformats.org/officeDocument/2006/relationships/hyperlink" Target="http://www.unicode.org/L2/L2016/16076-ende.pdf" TargetMode="External"/><Relationship Id="rId120" Type="http://schemas.openxmlformats.org/officeDocument/2006/relationships/hyperlink" Target="https://www.unicode.org/L2/L2017/17181-pungchen.pdf" TargetMode="External"/><Relationship Id="rId125" Type="http://schemas.openxmlformats.org/officeDocument/2006/relationships/hyperlink" Target="http://www.unicode.org/wg2/docs/n4853_sw_seal_ad_hoc_report.pdf" TargetMode="External"/><Relationship Id="rId7" Type="http://schemas.openxmlformats.org/officeDocument/2006/relationships/hyperlink" Target="http://www.unicode.org/wg2/docs/n5020-M67-Minutes.zip" TargetMode="External"/><Relationship Id="rId71" Type="http://schemas.openxmlformats.org/officeDocument/2006/relationships/hyperlink" Target="http://www.unicode.org/wg2/docs/n4901-PreliminaryProposalErsuHieroglyphs.pdf" TargetMode="External"/><Relationship Id="rId92" Type="http://schemas.openxmlformats.org/officeDocument/2006/relationships/hyperlink" Target="http://www.unicode.org/wg2/docs/n4266.pdf" TargetMode="External"/><Relationship Id="rId2" Type="http://schemas.openxmlformats.org/officeDocument/2006/relationships/styles" Target="styles.xml"/><Relationship Id="rId29" Type="http://schemas.openxmlformats.org/officeDocument/2006/relationships/hyperlink" Target="http://www.unicode.org/wg2/docs/n4769-MongolianAdHoc-3.pdf" TargetMode="External"/><Relationship Id="rId24" Type="http://schemas.openxmlformats.org/officeDocument/2006/relationships/hyperlink" Target="http://www.unicode.org/wg2/docs/n4772R-WG2-M65-Recommendations.pdf" TargetMode="External"/><Relationship Id="rId40" Type="http://schemas.openxmlformats.org/officeDocument/2006/relationships/hyperlink" Target="http://www.unicode.org/wg2/docs/n4995-pdam2-3DOC.pdf" TargetMode="External"/><Relationship Id="rId45" Type="http://schemas.openxmlformats.org/officeDocument/2006/relationships/hyperlink" Target="https://www.unicode.org/wg2/docs/n4929-18016r-dives-akuru.pdf" TargetMode="External"/><Relationship Id="rId66" Type="http://schemas.openxmlformats.org/officeDocument/2006/relationships/hyperlink" Target="https://www.unicode.org/wg2/docs/n4894-shuishu-adhoc.pdf" TargetMode="External"/><Relationship Id="rId87" Type="http://schemas.openxmlformats.org/officeDocument/2006/relationships/hyperlink" Target="http://www.unicode.org/wg2/docs/n4122.pdf" TargetMode="External"/><Relationship Id="rId110" Type="http://schemas.openxmlformats.org/officeDocument/2006/relationships/hyperlink" Target="http://www.unicode.org/wg2/docs/n4887-naxi-geba-lilincan.pdf" TargetMode="External"/><Relationship Id="rId115" Type="http://schemas.openxmlformats.org/officeDocument/2006/relationships/hyperlink" Target="http://www.unicode.org/L2/L2018/18030-palaeohispanic.pdf" TargetMode="External"/><Relationship Id="rId131" Type="http://schemas.openxmlformats.org/officeDocument/2006/relationships/hyperlink" Target="http://www.unicode.org/wg2/docs/n3811.pdf" TargetMode="External"/><Relationship Id="rId136" Type="http://schemas.openxmlformats.org/officeDocument/2006/relationships/hyperlink" Target="http://www.unicode.org/wg2/docs/n4044.pdf" TargetMode="External"/><Relationship Id="rId61" Type="http://schemas.openxmlformats.org/officeDocument/2006/relationships/hyperlink" Target="https://www.unicode.org/wg2/docs/n4947-Proposal_AssameseScript_ISO10646%20-%20V1.pdf" TargetMode="External"/><Relationship Id="rId82" Type="http://schemas.openxmlformats.org/officeDocument/2006/relationships/hyperlink" Target="http://www.unicode.org/L2/L2017/17183-brusha.pdf" TargetMode="External"/><Relationship Id="rId19" Type="http://schemas.openxmlformats.org/officeDocument/2006/relationships/hyperlink" Target="http://std.dkuug.dk/jtc1/sc2/wg2/docs/n4603.pdf" TargetMode="External"/><Relationship Id="rId14" Type="http://schemas.openxmlformats.org/officeDocument/2006/relationships/hyperlink" Target="http://std.dkuug.dk/jtc1/sc2/wg2/docs/n4553.pdf" TargetMode="External"/><Relationship Id="rId30" Type="http://schemas.openxmlformats.org/officeDocument/2006/relationships/hyperlink" Target="http://www.unicode.org/wg2/docs/n4898-naxi-dongba-revised-chart.pdf" TargetMode="External"/><Relationship Id="rId35" Type="http://schemas.openxmlformats.org/officeDocument/2006/relationships/hyperlink" Target="http://www.unicode.org/wg2/docs/n4954-WG2-M67-Recommendations.pdf" TargetMode="External"/><Relationship Id="rId56" Type="http://schemas.openxmlformats.org/officeDocument/2006/relationships/hyperlink" Target="https://www.unicode.org/wg2/docs/n4982R-AdditionalRepertoirePostAmnd2.pdf" TargetMode="External"/><Relationship Id="rId77" Type="http://schemas.openxmlformats.org/officeDocument/2006/relationships/hyperlink" Target="hhttp://www.unicode.org/wg2/docs/n4292.pdf" TargetMode="External"/><Relationship Id="rId100" Type="http://schemas.openxmlformats.org/officeDocument/2006/relationships/hyperlink" Target="http://std.dkuug.dk/JTC1/SC2/WG2/docs/n3768.pdf" TargetMode="External"/><Relationship Id="rId105" Type="http://schemas.openxmlformats.org/officeDocument/2006/relationships/hyperlink" Target="http://www.unicode.org/L2/L2016/16077r-mandombe.pdf" TargetMode="External"/><Relationship Id="rId126" Type="http://schemas.openxmlformats.org/officeDocument/2006/relationships/hyperlink" Target="http://www.unicode.org/wg2/docs/n4856-PreliminaryProposalSouthwestChinaMinorityHieroglyphsPart1MuyaAndNamuz-2017-09-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4920</Words>
  <Characters>28049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Umamaheswaran</dc:creator>
  <cp:keywords/>
  <dc:description/>
  <cp:lastModifiedBy>Uma</cp:lastModifiedBy>
  <cp:revision>7</cp:revision>
  <cp:lastPrinted>2018-03-23T18:11:00Z</cp:lastPrinted>
  <dcterms:created xsi:type="dcterms:W3CDTF">2019-01-12T03:57:00Z</dcterms:created>
  <dcterms:modified xsi:type="dcterms:W3CDTF">2019-01-12T04:23:00Z</dcterms:modified>
</cp:coreProperties>
</file>